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72D" w:rsidRPr="004F0ABD" w:rsidRDefault="0099372D" w:rsidP="000752F6">
      <w:pPr>
        <w:pStyle w:val="1"/>
        <w:jc w:val="center"/>
        <w:rPr>
          <w:rFonts w:ascii="Times New Roman" w:hAnsi="Times New Roman"/>
          <w:kern w:val="36"/>
          <w:sz w:val="24"/>
          <w:szCs w:val="24"/>
          <w:lang w:val="ru-RU" w:eastAsia="ru-RU"/>
        </w:rPr>
      </w:pPr>
      <w:bookmarkStart w:id="0" w:name="_GoBack"/>
      <w:bookmarkEnd w:id="0"/>
      <w:r w:rsidRPr="004F0ABD">
        <w:rPr>
          <w:rFonts w:ascii="Times New Roman" w:hAnsi="Times New Roman"/>
          <w:kern w:val="36"/>
          <w:sz w:val="24"/>
          <w:szCs w:val="24"/>
          <w:lang w:val="ru-RU" w:eastAsia="ru-RU"/>
        </w:rPr>
        <w:t>Постановление Правительства Кыргызской Республики от 23 июня 2014 года №346</w:t>
      </w:r>
    </w:p>
    <w:p w:rsidR="0099372D" w:rsidRPr="004F0ABD" w:rsidRDefault="0099372D" w:rsidP="0099372D">
      <w:pPr>
        <w:spacing w:before="100" w:beforeAutospacing="1" w:after="100" w:afterAutospacing="1"/>
        <w:jc w:val="both"/>
        <w:rPr>
          <w:sz w:val="24"/>
          <w:szCs w:val="24"/>
        </w:rPr>
      </w:pPr>
      <w:r w:rsidRPr="004F0ABD">
        <w:rPr>
          <w:b/>
          <w:bCs/>
          <w:sz w:val="24"/>
          <w:szCs w:val="24"/>
        </w:rPr>
        <w:t>О внесении изменений и дополнений в постановление Правительства Кыргызской Республики «Об утверждении Технического регламента «О безопасности лекарственных средств для медицинского применения» от 6 апреля 2011 года № 137</w:t>
      </w:r>
    </w:p>
    <w:p w:rsidR="0099372D" w:rsidRPr="004F0ABD" w:rsidRDefault="0099372D" w:rsidP="0099372D">
      <w:pPr>
        <w:spacing w:before="100" w:beforeAutospacing="1" w:after="100" w:afterAutospacing="1"/>
        <w:jc w:val="both"/>
        <w:rPr>
          <w:sz w:val="24"/>
          <w:szCs w:val="24"/>
        </w:rPr>
      </w:pPr>
      <w:r w:rsidRPr="004F0ABD">
        <w:rPr>
          <w:sz w:val="24"/>
          <w:szCs w:val="24"/>
        </w:rPr>
        <w:t>В целях упрощения процедуры государственной регистрации</w:t>
      </w:r>
      <w:r w:rsidRPr="004F0ABD">
        <w:rPr>
          <w:i/>
          <w:iCs/>
          <w:sz w:val="24"/>
          <w:szCs w:val="24"/>
        </w:rPr>
        <w:t xml:space="preserve"> </w:t>
      </w:r>
      <w:r w:rsidRPr="004F0ABD">
        <w:rPr>
          <w:sz w:val="24"/>
          <w:szCs w:val="24"/>
        </w:rPr>
        <w:t>лекарственных средств, в соответствии с Законом Кыргызской Республики «Об основах технического регулирования в Кыргызской Республике», руководствуясь статьями 10 и 17 конституционного Закона Кыргызской Республики «О Правительстве Кыргызской Республики»,  Правительство Кыргызской Республики постановляет:</w:t>
      </w:r>
    </w:p>
    <w:p w:rsidR="0099372D" w:rsidRPr="004F0ABD" w:rsidRDefault="0099372D" w:rsidP="004F0ABD">
      <w:pPr>
        <w:jc w:val="both"/>
        <w:rPr>
          <w:sz w:val="24"/>
          <w:szCs w:val="24"/>
        </w:rPr>
      </w:pPr>
      <w:r w:rsidRPr="004F0ABD">
        <w:rPr>
          <w:sz w:val="24"/>
          <w:szCs w:val="24"/>
        </w:rPr>
        <w:t> 1. Внести в постановление Правительства Кыргызской Республики «Об утверждении Технического регламента «О безопасности лекарственных сре</w:t>
      </w:r>
      <w:proofErr w:type="gramStart"/>
      <w:r w:rsidRPr="004F0ABD">
        <w:rPr>
          <w:sz w:val="24"/>
          <w:szCs w:val="24"/>
        </w:rPr>
        <w:t>дств дл</w:t>
      </w:r>
      <w:proofErr w:type="gramEnd"/>
      <w:r w:rsidRPr="004F0ABD">
        <w:rPr>
          <w:sz w:val="24"/>
          <w:szCs w:val="24"/>
        </w:rPr>
        <w:t>я медицинского применения» от 6 апреля 2011 года № 137 следующие изменения и дополнения:</w:t>
      </w:r>
    </w:p>
    <w:p w:rsidR="0099372D" w:rsidRPr="004F0ABD" w:rsidRDefault="0099372D" w:rsidP="004F0ABD">
      <w:pPr>
        <w:jc w:val="both"/>
        <w:rPr>
          <w:sz w:val="24"/>
          <w:szCs w:val="24"/>
        </w:rPr>
      </w:pPr>
      <w:r w:rsidRPr="004F0ABD">
        <w:rPr>
          <w:sz w:val="24"/>
          <w:szCs w:val="24"/>
        </w:rPr>
        <w:t>в Техническом регламенте «О безопасности лекарственных сре</w:t>
      </w:r>
      <w:proofErr w:type="gramStart"/>
      <w:r w:rsidRPr="004F0ABD">
        <w:rPr>
          <w:sz w:val="24"/>
          <w:szCs w:val="24"/>
        </w:rPr>
        <w:t>дств дл</w:t>
      </w:r>
      <w:proofErr w:type="gramEnd"/>
      <w:r w:rsidRPr="004F0ABD">
        <w:rPr>
          <w:sz w:val="24"/>
          <w:szCs w:val="24"/>
        </w:rPr>
        <w:t>я медицинского применения», утвержденном вышеназванным постановлением:</w:t>
      </w:r>
    </w:p>
    <w:p w:rsidR="0099372D" w:rsidRPr="004F0ABD" w:rsidRDefault="0099372D" w:rsidP="004F0ABD">
      <w:pPr>
        <w:jc w:val="both"/>
        <w:rPr>
          <w:sz w:val="24"/>
          <w:szCs w:val="24"/>
        </w:rPr>
      </w:pPr>
      <w:r w:rsidRPr="004F0ABD">
        <w:rPr>
          <w:sz w:val="24"/>
          <w:szCs w:val="24"/>
        </w:rPr>
        <w:t xml:space="preserve"> - в подпункте 43 пункта 3 слова «или </w:t>
      </w:r>
      <w:proofErr w:type="gramStart"/>
      <w:r w:rsidRPr="004F0ABD">
        <w:rPr>
          <w:sz w:val="24"/>
          <w:szCs w:val="24"/>
        </w:rPr>
        <w:t>физическое</w:t>
      </w:r>
      <w:proofErr w:type="gramEnd"/>
      <w:r w:rsidRPr="004F0ABD">
        <w:rPr>
          <w:sz w:val="24"/>
          <w:szCs w:val="24"/>
        </w:rPr>
        <w:t>» исключить;</w:t>
      </w:r>
    </w:p>
    <w:p w:rsidR="0099372D" w:rsidRPr="004F0ABD" w:rsidRDefault="0099372D" w:rsidP="004F0ABD">
      <w:pPr>
        <w:jc w:val="both"/>
        <w:rPr>
          <w:sz w:val="24"/>
          <w:szCs w:val="24"/>
        </w:rPr>
      </w:pPr>
      <w:r w:rsidRPr="004F0ABD">
        <w:rPr>
          <w:sz w:val="24"/>
          <w:szCs w:val="24"/>
        </w:rPr>
        <w:t> - в абзац третий пункта 279 изложить в следующей редакции:</w:t>
      </w:r>
    </w:p>
    <w:p w:rsidR="0099372D" w:rsidRPr="004F0ABD" w:rsidRDefault="0099372D" w:rsidP="004F0ABD">
      <w:pPr>
        <w:jc w:val="both"/>
        <w:rPr>
          <w:sz w:val="24"/>
          <w:szCs w:val="24"/>
        </w:rPr>
      </w:pPr>
      <w:r w:rsidRPr="004F0ABD">
        <w:rPr>
          <w:sz w:val="24"/>
          <w:szCs w:val="24"/>
        </w:rPr>
        <w:t>«- обязательное подтверждение соответствия</w:t>
      </w:r>
      <w:proofErr w:type="gramStart"/>
      <w:r w:rsidRPr="004F0ABD">
        <w:rPr>
          <w:sz w:val="24"/>
          <w:szCs w:val="24"/>
        </w:rPr>
        <w:t>;»</w:t>
      </w:r>
      <w:proofErr w:type="gramEnd"/>
      <w:r w:rsidRPr="004F0ABD">
        <w:rPr>
          <w:sz w:val="24"/>
          <w:szCs w:val="24"/>
        </w:rPr>
        <w:t>;</w:t>
      </w:r>
    </w:p>
    <w:p w:rsidR="0099372D" w:rsidRPr="004F0ABD" w:rsidRDefault="0099372D" w:rsidP="004F0ABD">
      <w:pPr>
        <w:jc w:val="both"/>
        <w:rPr>
          <w:sz w:val="24"/>
          <w:szCs w:val="24"/>
        </w:rPr>
      </w:pPr>
      <w:r w:rsidRPr="004F0ABD">
        <w:rPr>
          <w:sz w:val="24"/>
          <w:szCs w:val="24"/>
        </w:rPr>
        <w:t xml:space="preserve"> - пункт 281 после слов «в организациях здравоохранения» дополнить словами «, а также фармацевтические субстанции, за исключением </w:t>
      </w:r>
      <w:proofErr w:type="spellStart"/>
      <w:r w:rsidRPr="004F0ABD">
        <w:rPr>
          <w:sz w:val="24"/>
          <w:szCs w:val="24"/>
        </w:rPr>
        <w:t>метадона</w:t>
      </w:r>
      <w:proofErr w:type="spellEnd"/>
      <w:r w:rsidRPr="004F0ABD">
        <w:rPr>
          <w:sz w:val="24"/>
          <w:szCs w:val="24"/>
        </w:rPr>
        <w:t>»;</w:t>
      </w:r>
    </w:p>
    <w:p w:rsidR="0099372D" w:rsidRPr="004F0ABD" w:rsidRDefault="0099372D" w:rsidP="004F0ABD">
      <w:pPr>
        <w:jc w:val="both"/>
        <w:rPr>
          <w:sz w:val="24"/>
          <w:szCs w:val="24"/>
        </w:rPr>
      </w:pPr>
      <w:r w:rsidRPr="004F0ABD">
        <w:rPr>
          <w:sz w:val="24"/>
          <w:szCs w:val="24"/>
        </w:rPr>
        <w:t>  - пункты 431, 432 и 433 изложить в следующей редакции:</w:t>
      </w:r>
    </w:p>
    <w:p w:rsidR="0099372D" w:rsidRPr="004F0ABD" w:rsidRDefault="0099372D" w:rsidP="004F0ABD">
      <w:pPr>
        <w:jc w:val="both"/>
        <w:rPr>
          <w:sz w:val="24"/>
          <w:szCs w:val="24"/>
        </w:rPr>
      </w:pPr>
      <w:r w:rsidRPr="004F0ABD">
        <w:rPr>
          <w:sz w:val="24"/>
          <w:szCs w:val="24"/>
        </w:rPr>
        <w:t>«431. </w:t>
      </w:r>
      <w:proofErr w:type="gramStart"/>
      <w:r w:rsidRPr="004F0ABD">
        <w:rPr>
          <w:sz w:val="24"/>
          <w:szCs w:val="24"/>
        </w:rPr>
        <w:t>Обязательному подтверждению соответствия подлежат лекарственные средства, зарегистрированные в Кыргызской Республике,  внесенные в Перечень лекарственных средств, разрешенных к ввозу и применению в медицинской практике на территории Кыргызской Республики уполномоченным государственным органом Кыргызской Республики в области здравоохранения согласно статье 35 Закона Кыргызской Республики «О лекарственных средствах», а также  лекарственные средства, ввозимые на территорию Кыргызской Республики  согласно статье  36  вышеуказанного Закона.</w:t>
      </w:r>
      <w:proofErr w:type="gramEnd"/>
    </w:p>
    <w:p w:rsidR="0099372D" w:rsidRPr="004F0ABD" w:rsidRDefault="0099372D" w:rsidP="004F0ABD">
      <w:pPr>
        <w:jc w:val="both"/>
        <w:rPr>
          <w:sz w:val="24"/>
          <w:szCs w:val="24"/>
        </w:rPr>
      </w:pPr>
      <w:r w:rsidRPr="004F0ABD">
        <w:rPr>
          <w:sz w:val="24"/>
          <w:szCs w:val="24"/>
        </w:rPr>
        <w:t>Обязательное подтверждение соответствия лекарственных средств осуществляется в форме сертификации и/или принятия декларации о соответствии (декларирование) в отношении лекарственных средств, включенных в Перечень лекарственных средств, подлежащих оценке соответствия согласно приложению 1 к настоящему Регламенту.</w:t>
      </w:r>
    </w:p>
    <w:p w:rsidR="0099372D" w:rsidRPr="004F0ABD" w:rsidRDefault="0099372D" w:rsidP="004F0ABD">
      <w:pPr>
        <w:jc w:val="both"/>
        <w:rPr>
          <w:sz w:val="24"/>
          <w:szCs w:val="24"/>
        </w:rPr>
      </w:pPr>
      <w:r w:rsidRPr="004F0ABD">
        <w:rPr>
          <w:sz w:val="24"/>
          <w:szCs w:val="24"/>
        </w:rPr>
        <w:t>Не подлежат подтверждению соответствия лекарственные средства:</w:t>
      </w:r>
    </w:p>
    <w:p w:rsidR="0099372D" w:rsidRPr="004F0ABD" w:rsidRDefault="0099372D" w:rsidP="004F0ABD">
      <w:pPr>
        <w:jc w:val="both"/>
        <w:rPr>
          <w:sz w:val="24"/>
          <w:szCs w:val="24"/>
        </w:rPr>
      </w:pPr>
      <w:r w:rsidRPr="004F0ABD">
        <w:rPr>
          <w:sz w:val="24"/>
          <w:szCs w:val="24"/>
        </w:rPr>
        <w:t>- </w:t>
      </w:r>
      <w:proofErr w:type="gramStart"/>
      <w:r w:rsidRPr="004F0ABD">
        <w:rPr>
          <w:sz w:val="24"/>
          <w:szCs w:val="24"/>
        </w:rPr>
        <w:t>изготавливаемые</w:t>
      </w:r>
      <w:proofErr w:type="gramEnd"/>
      <w:r w:rsidRPr="004F0ABD">
        <w:rPr>
          <w:sz w:val="24"/>
          <w:szCs w:val="24"/>
        </w:rPr>
        <w:t xml:space="preserve"> в аптечных учреждениях по рецептам врачей, требованиям лечебно-профилактических учреждений;</w:t>
      </w:r>
    </w:p>
    <w:p w:rsidR="0099372D" w:rsidRPr="004F0ABD" w:rsidRDefault="0099372D" w:rsidP="004F0ABD">
      <w:pPr>
        <w:jc w:val="both"/>
        <w:rPr>
          <w:sz w:val="24"/>
          <w:szCs w:val="24"/>
        </w:rPr>
      </w:pPr>
      <w:proofErr w:type="gramStart"/>
      <w:r w:rsidRPr="004F0ABD">
        <w:rPr>
          <w:sz w:val="24"/>
          <w:szCs w:val="24"/>
        </w:rPr>
        <w:t>- предназначенные для проведения клинических исследований или государственной регистрации;</w:t>
      </w:r>
      <w:proofErr w:type="gramEnd"/>
    </w:p>
    <w:p w:rsidR="0099372D" w:rsidRPr="004F0ABD" w:rsidRDefault="0099372D" w:rsidP="004F0ABD">
      <w:pPr>
        <w:jc w:val="both"/>
        <w:rPr>
          <w:sz w:val="24"/>
          <w:szCs w:val="24"/>
        </w:rPr>
      </w:pPr>
      <w:r w:rsidRPr="004F0ABD">
        <w:rPr>
          <w:sz w:val="24"/>
          <w:szCs w:val="24"/>
        </w:rPr>
        <w:t>- ввозимые для личного пользования физическими лицами в количествах, не превышающих норм,  установленных Правительством Кыргызской Республики;</w:t>
      </w:r>
    </w:p>
    <w:p w:rsidR="0099372D" w:rsidRPr="004F0ABD" w:rsidRDefault="0099372D" w:rsidP="004F0ABD">
      <w:pPr>
        <w:jc w:val="both"/>
        <w:rPr>
          <w:sz w:val="24"/>
          <w:szCs w:val="24"/>
        </w:rPr>
      </w:pPr>
      <w:proofErr w:type="gramStart"/>
      <w:r w:rsidRPr="004F0ABD">
        <w:rPr>
          <w:sz w:val="24"/>
          <w:szCs w:val="24"/>
        </w:rPr>
        <w:t>- предназначенные для использования персоналом представительств иностранных государств и международных организаций.</w:t>
      </w:r>
      <w:proofErr w:type="gramEnd"/>
    </w:p>
    <w:p w:rsidR="0099372D" w:rsidRPr="004F0ABD" w:rsidRDefault="0099372D" w:rsidP="004F0ABD">
      <w:pPr>
        <w:jc w:val="both"/>
        <w:rPr>
          <w:sz w:val="24"/>
          <w:szCs w:val="24"/>
        </w:rPr>
      </w:pPr>
      <w:r w:rsidRPr="004F0ABD">
        <w:rPr>
          <w:sz w:val="24"/>
          <w:szCs w:val="24"/>
        </w:rPr>
        <w:t>Формы сертификата соответствия и декларации о соответствии, приложения к ним, требования к бланкам и правила их заполнения утверждаются Правительством Кыргызской Республики.</w:t>
      </w:r>
    </w:p>
    <w:p w:rsidR="0099372D" w:rsidRPr="004F0ABD" w:rsidRDefault="0099372D" w:rsidP="004F0ABD">
      <w:pPr>
        <w:jc w:val="both"/>
        <w:rPr>
          <w:sz w:val="24"/>
          <w:szCs w:val="24"/>
        </w:rPr>
      </w:pPr>
      <w:r w:rsidRPr="004F0ABD">
        <w:rPr>
          <w:sz w:val="24"/>
          <w:szCs w:val="24"/>
        </w:rPr>
        <w:t>432. Сертификация лекарственных средств осуществляется  органом по сертификации лекарственных средств, область аккредитации которого распространяется на лекарственные средства, и  проводится в соответствии с настоящим Регламентом. Сертификация лекарственных сре</w:t>
      </w:r>
      <w:proofErr w:type="gramStart"/>
      <w:r w:rsidRPr="004F0ABD">
        <w:rPr>
          <w:sz w:val="24"/>
          <w:szCs w:val="24"/>
        </w:rPr>
        <w:t>дств пр</w:t>
      </w:r>
      <w:proofErr w:type="gramEnd"/>
      <w:r w:rsidRPr="004F0ABD">
        <w:rPr>
          <w:sz w:val="24"/>
          <w:szCs w:val="24"/>
        </w:rPr>
        <w:t>оводится в следующем порядке:</w:t>
      </w:r>
    </w:p>
    <w:p w:rsidR="0099372D" w:rsidRPr="004F0ABD" w:rsidRDefault="0099372D" w:rsidP="004F0ABD">
      <w:pPr>
        <w:jc w:val="both"/>
        <w:rPr>
          <w:sz w:val="24"/>
          <w:szCs w:val="24"/>
        </w:rPr>
      </w:pPr>
      <w:r w:rsidRPr="004F0ABD">
        <w:rPr>
          <w:sz w:val="24"/>
          <w:szCs w:val="24"/>
        </w:rPr>
        <w:lastRenderedPageBreak/>
        <w:t>1) заявитель подает заявку на сертификацию лекарственных средств согласно приложению 20 к настоящему Регламенту и выбирает схему сертификации из числа применяемых для лекарственных средств согласно приложению 21 к настоящему Регламенту.</w:t>
      </w:r>
    </w:p>
    <w:p w:rsidR="0099372D" w:rsidRPr="004F0ABD" w:rsidRDefault="0099372D" w:rsidP="004F0ABD">
      <w:pPr>
        <w:jc w:val="both"/>
        <w:rPr>
          <w:sz w:val="24"/>
          <w:szCs w:val="24"/>
        </w:rPr>
      </w:pPr>
      <w:r w:rsidRPr="004F0ABD">
        <w:rPr>
          <w:sz w:val="24"/>
          <w:szCs w:val="24"/>
        </w:rPr>
        <w:t>К заявке прилагаются следующие документы:</w:t>
      </w:r>
    </w:p>
    <w:p w:rsidR="0099372D" w:rsidRPr="004F0ABD" w:rsidRDefault="0099372D" w:rsidP="004F0ABD">
      <w:pPr>
        <w:jc w:val="both"/>
        <w:rPr>
          <w:sz w:val="24"/>
          <w:szCs w:val="24"/>
        </w:rPr>
      </w:pPr>
      <w:r w:rsidRPr="004F0ABD">
        <w:rPr>
          <w:sz w:val="24"/>
          <w:szCs w:val="24"/>
        </w:rPr>
        <w:t>а) грузовая таможенная декларация Кыргызской Республики;</w:t>
      </w:r>
    </w:p>
    <w:p w:rsidR="0099372D" w:rsidRPr="004F0ABD" w:rsidRDefault="0099372D" w:rsidP="004F0ABD">
      <w:pPr>
        <w:jc w:val="both"/>
        <w:rPr>
          <w:sz w:val="24"/>
          <w:szCs w:val="24"/>
        </w:rPr>
      </w:pPr>
      <w:r w:rsidRPr="004F0ABD">
        <w:rPr>
          <w:sz w:val="24"/>
          <w:szCs w:val="24"/>
        </w:rPr>
        <w:t>б) товаросопроводительные документы (накладная, счет-фактура, инвойс) для ввозимой продукции;</w:t>
      </w:r>
    </w:p>
    <w:p w:rsidR="0099372D" w:rsidRPr="004F0ABD" w:rsidRDefault="0099372D" w:rsidP="004F0ABD">
      <w:pPr>
        <w:jc w:val="both"/>
        <w:rPr>
          <w:sz w:val="24"/>
          <w:szCs w:val="24"/>
        </w:rPr>
      </w:pPr>
      <w:r w:rsidRPr="004F0ABD">
        <w:rPr>
          <w:sz w:val="24"/>
          <w:szCs w:val="24"/>
        </w:rPr>
        <w:t>в) документ, подтверждающий качество лекарственного средства (сертификат качества, сертификат анализа, аналитический паспорт, протокол анализа производителя);</w:t>
      </w:r>
    </w:p>
    <w:p w:rsidR="0099372D" w:rsidRPr="004F0ABD" w:rsidRDefault="0099372D" w:rsidP="004F0ABD">
      <w:pPr>
        <w:jc w:val="both"/>
        <w:rPr>
          <w:sz w:val="24"/>
          <w:szCs w:val="24"/>
        </w:rPr>
      </w:pPr>
      <w:r w:rsidRPr="004F0ABD">
        <w:rPr>
          <w:sz w:val="24"/>
          <w:szCs w:val="24"/>
        </w:rPr>
        <w:t>г) контракт (договор) на поставку (в случае поставки напрямую от производителя);</w:t>
      </w:r>
    </w:p>
    <w:p w:rsidR="0099372D" w:rsidRPr="004F0ABD" w:rsidRDefault="0099372D" w:rsidP="004F0ABD">
      <w:pPr>
        <w:jc w:val="both"/>
        <w:rPr>
          <w:sz w:val="24"/>
          <w:szCs w:val="24"/>
        </w:rPr>
      </w:pPr>
      <w:r w:rsidRPr="004F0ABD">
        <w:rPr>
          <w:sz w:val="24"/>
          <w:szCs w:val="24"/>
        </w:rPr>
        <w:t>д) товарно-транспортная накладная (для лекарственных средств, требующих особых условий хранения);</w:t>
      </w:r>
    </w:p>
    <w:p w:rsidR="0099372D" w:rsidRPr="004F0ABD" w:rsidRDefault="0099372D" w:rsidP="004F0ABD">
      <w:pPr>
        <w:jc w:val="both"/>
        <w:rPr>
          <w:sz w:val="24"/>
          <w:szCs w:val="24"/>
        </w:rPr>
      </w:pPr>
      <w:r w:rsidRPr="004F0ABD">
        <w:rPr>
          <w:sz w:val="24"/>
          <w:szCs w:val="24"/>
        </w:rPr>
        <w:t>е) нормативный документ  на  лекарственное средство (при необходимости);</w:t>
      </w:r>
    </w:p>
    <w:p w:rsidR="0099372D" w:rsidRPr="004F0ABD" w:rsidRDefault="0099372D" w:rsidP="004F0ABD">
      <w:pPr>
        <w:jc w:val="both"/>
        <w:rPr>
          <w:sz w:val="24"/>
          <w:szCs w:val="24"/>
        </w:rPr>
      </w:pPr>
      <w:r w:rsidRPr="004F0ABD">
        <w:rPr>
          <w:sz w:val="24"/>
          <w:szCs w:val="24"/>
        </w:rPr>
        <w:t>ж) техническая документация производителя — для схем с анализом состояния производства;</w:t>
      </w:r>
    </w:p>
    <w:p w:rsidR="0099372D" w:rsidRPr="004F0ABD" w:rsidRDefault="0099372D" w:rsidP="004F0ABD">
      <w:pPr>
        <w:jc w:val="both"/>
        <w:rPr>
          <w:sz w:val="24"/>
          <w:szCs w:val="24"/>
        </w:rPr>
      </w:pPr>
      <w:r w:rsidRPr="004F0ABD">
        <w:rPr>
          <w:sz w:val="24"/>
          <w:szCs w:val="24"/>
        </w:rPr>
        <w:t>з) сертификат GMP на производство или сертификат на систему менеджмента качества (при наличии);</w:t>
      </w:r>
    </w:p>
    <w:p w:rsidR="0099372D" w:rsidRPr="004F0ABD" w:rsidRDefault="0099372D" w:rsidP="004F0ABD">
      <w:pPr>
        <w:jc w:val="both"/>
        <w:rPr>
          <w:sz w:val="24"/>
          <w:szCs w:val="24"/>
        </w:rPr>
      </w:pPr>
      <w:proofErr w:type="gramStart"/>
      <w:r w:rsidRPr="004F0ABD">
        <w:rPr>
          <w:sz w:val="24"/>
          <w:szCs w:val="24"/>
        </w:rPr>
        <w:t>и) сертификат соответствия или декларация  о соответствии, если лекарственные средства ввезены из стран, в которых введено обязательное подтверждение соответствия лекарственных средств, заверенных поставщиком продукции или в случае проведения процедуры признания результатов обязательного подтверждения соответствия лекарственных средств, полученных за пределами Кыргызской Республики, – держателем подлинника данного документа, или органом по сертификации, выдавшим данный документ;</w:t>
      </w:r>
      <w:proofErr w:type="gramEnd"/>
    </w:p>
    <w:p w:rsidR="0099372D" w:rsidRPr="004F0ABD" w:rsidRDefault="0099372D" w:rsidP="004F0ABD">
      <w:pPr>
        <w:jc w:val="both"/>
        <w:rPr>
          <w:sz w:val="24"/>
          <w:szCs w:val="24"/>
        </w:rPr>
      </w:pPr>
      <w:r w:rsidRPr="004F0ABD">
        <w:rPr>
          <w:sz w:val="24"/>
          <w:szCs w:val="24"/>
        </w:rPr>
        <w:t>к) сводный протокол серии (для иммунобиологических препаратов) (оригинал или копия, заверенная производителем).</w:t>
      </w:r>
    </w:p>
    <w:p w:rsidR="0099372D" w:rsidRPr="004F0ABD" w:rsidRDefault="0099372D" w:rsidP="004F0ABD">
      <w:pPr>
        <w:jc w:val="both"/>
        <w:rPr>
          <w:sz w:val="24"/>
          <w:szCs w:val="24"/>
        </w:rPr>
      </w:pPr>
      <w:r w:rsidRPr="004F0ABD">
        <w:rPr>
          <w:sz w:val="24"/>
          <w:szCs w:val="24"/>
        </w:rPr>
        <w:t>Документы, подтверждающие качество лекарственных средств должны содержать информацию с указанием наименования производителя и его торгового знака или субъекта, выдавшего данный документ, названия лекарственного средства, серии, даты производства и срока годности и содержать следующие разделы в соответствии с требованиями нормативных документов: «Наименование теста», «Показатели качества и их допустимые пределы», «Результаты анализа», заключение о качестве лекарственного средства.</w:t>
      </w:r>
      <w:r w:rsidRPr="004F0ABD">
        <w:rPr>
          <w:b/>
          <w:bCs/>
          <w:sz w:val="24"/>
          <w:szCs w:val="24"/>
        </w:rPr>
        <w:t xml:space="preserve"> </w:t>
      </w:r>
      <w:r w:rsidRPr="004F0ABD">
        <w:rPr>
          <w:sz w:val="24"/>
          <w:szCs w:val="24"/>
        </w:rPr>
        <w:t>Документ по качеству должен быть заверен подписью лица, ответственного за качество, и печатью производителя или субъекта, выдавшего данный документ (при сертификации по сокращенной программе сертификационных испытаний). Если лекарственное средство сопровождается копией указанного документа, то последний должен быть заверен поставщиком.</w:t>
      </w:r>
    </w:p>
    <w:p w:rsidR="0099372D" w:rsidRPr="004F0ABD" w:rsidRDefault="0099372D" w:rsidP="004F0ABD">
      <w:pPr>
        <w:jc w:val="both"/>
        <w:rPr>
          <w:sz w:val="24"/>
          <w:szCs w:val="24"/>
        </w:rPr>
      </w:pPr>
      <w:r w:rsidRPr="004F0ABD">
        <w:rPr>
          <w:sz w:val="24"/>
          <w:szCs w:val="24"/>
        </w:rPr>
        <w:t>В случае</w:t>
      </w:r>
      <w:proofErr w:type="gramStart"/>
      <w:r w:rsidRPr="004F0ABD">
        <w:rPr>
          <w:sz w:val="24"/>
          <w:szCs w:val="24"/>
        </w:rPr>
        <w:t>,</w:t>
      </w:r>
      <w:proofErr w:type="gramEnd"/>
      <w:r w:rsidRPr="004F0ABD">
        <w:rPr>
          <w:sz w:val="24"/>
          <w:szCs w:val="24"/>
        </w:rPr>
        <w:t xml:space="preserve"> если документы, подтверждающие качество лекарственных средств, оформлены на иностранном языке, их перевод должен быть предоставлен на государственном или официальном языке.</w:t>
      </w:r>
    </w:p>
    <w:p w:rsidR="0099372D" w:rsidRPr="004F0ABD" w:rsidRDefault="0099372D" w:rsidP="004F0ABD">
      <w:pPr>
        <w:jc w:val="both"/>
        <w:rPr>
          <w:sz w:val="24"/>
          <w:szCs w:val="24"/>
        </w:rPr>
      </w:pPr>
      <w:r w:rsidRPr="004F0ABD">
        <w:rPr>
          <w:sz w:val="24"/>
          <w:szCs w:val="24"/>
        </w:rPr>
        <w:t>За достоверность информации, приведенной в документах, а также аутентичность их перевода, указанных в настоящем пункте, ответственность несет заявитель.</w:t>
      </w:r>
    </w:p>
    <w:p w:rsidR="0099372D" w:rsidRPr="004F0ABD" w:rsidRDefault="0099372D" w:rsidP="004F0ABD">
      <w:pPr>
        <w:jc w:val="both"/>
        <w:rPr>
          <w:sz w:val="24"/>
          <w:szCs w:val="24"/>
        </w:rPr>
      </w:pPr>
      <w:r w:rsidRPr="004F0ABD">
        <w:rPr>
          <w:sz w:val="24"/>
          <w:szCs w:val="24"/>
        </w:rPr>
        <w:t>Допускается предоставление электронного документа, подтверждающего качество, с указанием лица, ответственного за качество, при прямой поставке лекарственных средств от производителя;</w:t>
      </w:r>
    </w:p>
    <w:p w:rsidR="0099372D" w:rsidRPr="004F0ABD" w:rsidRDefault="0099372D" w:rsidP="004F0ABD">
      <w:pPr>
        <w:jc w:val="both"/>
        <w:rPr>
          <w:sz w:val="24"/>
          <w:szCs w:val="24"/>
        </w:rPr>
      </w:pPr>
      <w:r w:rsidRPr="004F0ABD">
        <w:rPr>
          <w:sz w:val="24"/>
          <w:szCs w:val="24"/>
        </w:rPr>
        <w:t>2) орган по сертификации лекарственных сре</w:t>
      </w:r>
      <w:proofErr w:type="gramStart"/>
      <w:r w:rsidRPr="004F0ABD">
        <w:rPr>
          <w:sz w:val="24"/>
          <w:szCs w:val="24"/>
        </w:rPr>
        <w:t>дств пр</w:t>
      </w:r>
      <w:proofErr w:type="gramEnd"/>
      <w:r w:rsidRPr="004F0ABD">
        <w:rPr>
          <w:sz w:val="24"/>
          <w:szCs w:val="24"/>
        </w:rPr>
        <w:t>инимает заявку, изучает полноту и достоверность представленных документов и не позднее одного дня после ее получения принимает решение о проведении сертификации. Форма  решения о проведении сертификации приведена в приложении 20 к настоящему Регламенту;</w:t>
      </w:r>
    </w:p>
    <w:p w:rsidR="0099372D" w:rsidRPr="004F0ABD" w:rsidRDefault="0099372D" w:rsidP="004F0ABD">
      <w:pPr>
        <w:jc w:val="both"/>
        <w:rPr>
          <w:sz w:val="24"/>
          <w:szCs w:val="24"/>
        </w:rPr>
      </w:pPr>
      <w:r w:rsidRPr="004F0ABD">
        <w:rPr>
          <w:sz w:val="24"/>
          <w:szCs w:val="24"/>
        </w:rPr>
        <w:lastRenderedPageBreak/>
        <w:t>3) эксперт анализирует представленные заявителем документы на продукцию, подтверждающие ее безопасность, а на ввозимую продукцию – также товаросопроводительные документы;</w:t>
      </w:r>
    </w:p>
    <w:p w:rsidR="0099372D" w:rsidRPr="004F0ABD" w:rsidRDefault="0099372D" w:rsidP="004F0ABD">
      <w:pPr>
        <w:jc w:val="both"/>
        <w:rPr>
          <w:sz w:val="24"/>
          <w:szCs w:val="24"/>
        </w:rPr>
      </w:pPr>
      <w:r w:rsidRPr="004F0ABD">
        <w:rPr>
          <w:sz w:val="24"/>
          <w:szCs w:val="24"/>
        </w:rPr>
        <w:t>4) после проверки представленных документов, оценки соответствия содержащихся в них результатов обязательным требованиям безопасности, сроков их действия, орган по сертификации лекарственных сре</w:t>
      </w:r>
      <w:proofErr w:type="gramStart"/>
      <w:r w:rsidRPr="004F0ABD">
        <w:rPr>
          <w:sz w:val="24"/>
          <w:szCs w:val="24"/>
        </w:rPr>
        <w:t>дств пр</w:t>
      </w:r>
      <w:proofErr w:type="gramEnd"/>
      <w:r w:rsidRPr="004F0ABD">
        <w:rPr>
          <w:sz w:val="24"/>
          <w:szCs w:val="24"/>
        </w:rPr>
        <w:t>инимает решение о выдаче сертификата соответствия без проведения испытаний, о сокращении объема испытаний, проведении недостающих испытаний или проведении испытаний в полном объеме;</w:t>
      </w:r>
    </w:p>
    <w:p w:rsidR="0099372D" w:rsidRPr="004F0ABD" w:rsidRDefault="0099372D" w:rsidP="004F0ABD">
      <w:pPr>
        <w:jc w:val="both"/>
        <w:rPr>
          <w:sz w:val="24"/>
          <w:szCs w:val="24"/>
        </w:rPr>
      </w:pPr>
      <w:r w:rsidRPr="004F0ABD">
        <w:rPr>
          <w:sz w:val="24"/>
          <w:szCs w:val="24"/>
        </w:rPr>
        <w:t>5) длительность работ по сертификации лекарственных средств не должна превышать 10 рабочих дней с момента принятия заявки на проведение сертификации, без учета времени, необходимого для проведения испытаний аккредитованной испытательной лабораторией, а также без учета времени, затраченного заявителем на предоставление ответов на запросы органа по сертификации лекарственных средств;</w:t>
      </w:r>
    </w:p>
    <w:p w:rsidR="0099372D" w:rsidRPr="004F0ABD" w:rsidRDefault="0099372D" w:rsidP="004F0ABD">
      <w:pPr>
        <w:jc w:val="both"/>
        <w:rPr>
          <w:sz w:val="24"/>
          <w:szCs w:val="24"/>
        </w:rPr>
      </w:pPr>
      <w:r w:rsidRPr="004F0ABD">
        <w:rPr>
          <w:sz w:val="24"/>
          <w:szCs w:val="24"/>
        </w:rPr>
        <w:t>6) после проверки документов эксперт органа по сертификации лекарственных сре</w:t>
      </w:r>
      <w:proofErr w:type="gramStart"/>
      <w:r w:rsidRPr="004F0ABD">
        <w:rPr>
          <w:sz w:val="24"/>
          <w:szCs w:val="24"/>
        </w:rPr>
        <w:t>дств пр</w:t>
      </w:r>
      <w:proofErr w:type="gramEnd"/>
      <w:r w:rsidRPr="004F0ABD">
        <w:rPr>
          <w:sz w:val="24"/>
          <w:szCs w:val="24"/>
        </w:rPr>
        <w:t>оводит идентификацию партии лекарственных средств на предмет принадлежности к заявляемой партии; на соответствие документам, подтверждающим происхождение продукции и содержащим сведения о ее качестве и количестве; на соответствие приведенному в документах наименованию;</w:t>
      </w:r>
      <w:r w:rsidRPr="004F0ABD">
        <w:rPr>
          <w:b/>
          <w:bCs/>
          <w:sz w:val="24"/>
          <w:szCs w:val="24"/>
        </w:rPr>
        <w:t xml:space="preserve"> </w:t>
      </w:r>
      <w:r w:rsidRPr="004F0ABD">
        <w:rPr>
          <w:sz w:val="24"/>
          <w:szCs w:val="24"/>
        </w:rPr>
        <w:t>принадлежности образцов продукции по кодам товарной номенклатуры внешнеэкономической деятельности (ТН ВЭД) к квалификационной группе, указанной в заявке и сопроводительной документации на данную продукцию;  соблюдения условий транспортировки и хранения.</w:t>
      </w:r>
    </w:p>
    <w:p w:rsidR="0099372D" w:rsidRPr="004F0ABD" w:rsidRDefault="0099372D" w:rsidP="004F0ABD">
      <w:pPr>
        <w:jc w:val="both"/>
        <w:rPr>
          <w:sz w:val="24"/>
          <w:szCs w:val="24"/>
        </w:rPr>
      </w:pPr>
      <w:r w:rsidRPr="004F0ABD">
        <w:rPr>
          <w:sz w:val="24"/>
          <w:szCs w:val="24"/>
        </w:rPr>
        <w:t>По результатам идентификации оформляется акт идентификации партии в соответствии с приложением 20 к настоящему Регламенту;</w:t>
      </w:r>
    </w:p>
    <w:p w:rsidR="0099372D" w:rsidRPr="004F0ABD" w:rsidRDefault="0099372D" w:rsidP="004F0ABD">
      <w:pPr>
        <w:jc w:val="both"/>
        <w:rPr>
          <w:sz w:val="24"/>
          <w:szCs w:val="24"/>
        </w:rPr>
      </w:pPr>
      <w:r w:rsidRPr="004F0ABD">
        <w:rPr>
          <w:sz w:val="24"/>
          <w:szCs w:val="24"/>
        </w:rPr>
        <w:t>7) на время проведения сертификации заявитель обязан разместить партию лекарственных сре</w:t>
      </w:r>
      <w:proofErr w:type="gramStart"/>
      <w:r w:rsidRPr="004F0ABD">
        <w:rPr>
          <w:sz w:val="24"/>
          <w:szCs w:val="24"/>
        </w:rPr>
        <w:t>дств в сп</w:t>
      </w:r>
      <w:proofErr w:type="gramEnd"/>
      <w:r w:rsidRPr="004F0ABD">
        <w:rPr>
          <w:sz w:val="24"/>
          <w:szCs w:val="24"/>
        </w:rPr>
        <w:t>ециально отведенной зоне (помещении) на складе по месту проведения хозяйственной деятельности  отдельно от другой продукции.</w:t>
      </w:r>
    </w:p>
    <w:p w:rsidR="0099372D" w:rsidRPr="004F0ABD" w:rsidRDefault="0099372D" w:rsidP="004F0ABD">
      <w:pPr>
        <w:jc w:val="both"/>
        <w:rPr>
          <w:sz w:val="24"/>
          <w:szCs w:val="24"/>
        </w:rPr>
      </w:pPr>
      <w:r w:rsidRPr="004F0ABD">
        <w:rPr>
          <w:sz w:val="24"/>
          <w:szCs w:val="24"/>
        </w:rPr>
        <w:t>Запрещается реализация ввезенных на территорию Кыргызской Республики и произведенных на территории Кыргызской Республики лекарственных средств до получения сертификатов соответствия;</w:t>
      </w:r>
    </w:p>
    <w:p w:rsidR="0099372D" w:rsidRPr="004F0ABD" w:rsidRDefault="0099372D" w:rsidP="004F0ABD">
      <w:pPr>
        <w:jc w:val="both"/>
        <w:rPr>
          <w:sz w:val="24"/>
          <w:szCs w:val="24"/>
        </w:rPr>
      </w:pPr>
      <w:r w:rsidRPr="004F0ABD">
        <w:rPr>
          <w:sz w:val="24"/>
          <w:szCs w:val="24"/>
        </w:rPr>
        <w:t>8) отбор образцов лекарственных сре</w:t>
      </w:r>
      <w:proofErr w:type="gramStart"/>
      <w:r w:rsidRPr="004F0ABD">
        <w:rPr>
          <w:sz w:val="24"/>
          <w:szCs w:val="24"/>
        </w:rPr>
        <w:t>дств дл</w:t>
      </w:r>
      <w:proofErr w:type="gramEnd"/>
      <w:r w:rsidRPr="004F0ABD">
        <w:rPr>
          <w:sz w:val="24"/>
          <w:szCs w:val="24"/>
        </w:rPr>
        <w:t>я оценки соответствия производят с учетом требований действующих на территории Кыргызской Республики фармакопей и нормативного документа на конкретную продукцию;</w:t>
      </w:r>
    </w:p>
    <w:p w:rsidR="0099372D" w:rsidRPr="004F0ABD" w:rsidRDefault="0099372D" w:rsidP="004F0ABD">
      <w:pPr>
        <w:jc w:val="both"/>
        <w:rPr>
          <w:sz w:val="24"/>
          <w:szCs w:val="24"/>
        </w:rPr>
      </w:pPr>
      <w:r w:rsidRPr="004F0ABD">
        <w:rPr>
          <w:sz w:val="24"/>
          <w:szCs w:val="24"/>
        </w:rPr>
        <w:t>9) отбор образцов лекарственных сре</w:t>
      </w:r>
      <w:proofErr w:type="gramStart"/>
      <w:r w:rsidRPr="004F0ABD">
        <w:rPr>
          <w:sz w:val="24"/>
          <w:szCs w:val="24"/>
        </w:rPr>
        <w:t>дств пр</w:t>
      </w:r>
      <w:proofErr w:type="gramEnd"/>
      <w:r w:rsidRPr="004F0ABD">
        <w:rPr>
          <w:sz w:val="24"/>
          <w:szCs w:val="24"/>
        </w:rPr>
        <w:t>оизводят эксперты органа по сертификации лекарственных средств в присутствии заявителя на оптовом складе, складе готовой продукции производителя или на складе временного хранения. Условия хранения должны соответствовать требованиям настоящего Регламента;</w:t>
      </w:r>
    </w:p>
    <w:p w:rsidR="0099372D" w:rsidRPr="004F0ABD" w:rsidRDefault="0099372D" w:rsidP="004F0ABD">
      <w:pPr>
        <w:jc w:val="both"/>
        <w:rPr>
          <w:sz w:val="24"/>
          <w:szCs w:val="24"/>
        </w:rPr>
      </w:pPr>
      <w:r w:rsidRPr="004F0ABD">
        <w:rPr>
          <w:sz w:val="24"/>
          <w:szCs w:val="24"/>
        </w:rPr>
        <w:t>10) образцы представляют в количестве, необходимом для проведения испытания по показателям, предусмотренным настоящим Регламентом (приложение 19) и нормативным документом по контролю качества;</w:t>
      </w:r>
    </w:p>
    <w:p w:rsidR="0099372D" w:rsidRPr="004F0ABD" w:rsidRDefault="0099372D" w:rsidP="004F0ABD">
      <w:pPr>
        <w:jc w:val="both"/>
        <w:rPr>
          <w:sz w:val="24"/>
          <w:szCs w:val="24"/>
        </w:rPr>
      </w:pPr>
      <w:r w:rsidRPr="004F0ABD">
        <w:rPr>
          <w:sz w:val="24"/>
          <w:szCs w:val="24"/>
        </w:rPr>
        <w:t>11) отбор образцов оформляется актом отбора образцов в двух экземплярах, один из которых передается заявителю, другой остается в органе по сертификации лекарственных средств (приложение 20 к настоящему Регламенту);</w:t>
      </w:r>
    </w:p>
    <w:p w:rsidR="0099372D" w:rsidRPr="004F0ABD" w:rsidRDefault="0099372D" w:rsidP="004F0ABD">
      <w:pPr>
        <w:jc w:val="both"/>
        <w:rPr>
          <w:sz w:val="24"/>
          <w:szCs w:val="24"/>
        </w:rPr>
      </w:pPr>
      <w:r w:rsidRPr="004F0ABD">
        <w:rPr>
          <w:sz w:val="24"/>
          <w:szCs w:val="24"/>
        </w:rPr>
        <w:t>12) одновременно с отбором образцов на сертификационные испытания проводится отбор контрольных образцов по одной единице, которые опечатываются экспертом органа по сертификации лекарственных средств и хранятся на складе заявителя в надлежащих условиях в течение трех</w:t>
      </w:r>
      <w:r w:rsidRPr="004F0ABD">
        <w:rPr>
          <w:b/>
          <w:bCs/>
          <w:sz w:val="24"/>
          <w:szCs w:val="24"/>
        </w:rPr>
        <w:t xml:space="preserve"> </w:t>
      </w:r>
      <w:r w:rsidRPr="004F0ABD">
        <w:rPr>
          <w:sz w:val="24"/>
          <w:szCs w:val="24"/>
        </w:rPr>
        <w:t xml:space="preserve">месяцев </w:t>
      </w:r>
      <w:r w:rsidRPr="004F0ABD">
        <w:rPr>
          <w:b/>
          <w:bCs/>
          <w:sz w:val="24"/>
          <w:szCs w:val="24"/>
        </w:rPr>
        <w:t>(</w:t>
      </w:r>
      <w:r w:rsidRPr="004F0ABD">
        <w:rPr>
          <w:sz w:val="24"/>
          <w:szCs w:val="24"/>
        </w:rPr>
        <w:t>на основании договора на проведение работ по сертификации), по истечении которых они могут быть реализованы. Контрольные образцы изолируют от основной продукции. Отбор контрольных образцов лекарственных средств, требующих особых условий хранения, а также лекарственных сре</w:t>
      </w:r>
      <w:proofErr w:type="gramStart"/>
      <w:r w:rsidRPr="004F0ABD">
        <w:rPr>
          <w:sz w:val="24"/>
          <w:szCs w:val="24"/>
        </w:rPr>
        <w:t>дств с к</w:t>
      </w:r>
      <w:proofErr w:type="gramEnd"/>
      <w:r w:rsidRPr="004F0ABD">
        <w:rPr>
          <w:sz w:val="24"/>
          <w:szCs w:val="24"/>
        </w:rPr>
        <w:t>оротким  сроком годности (менее 1 года)  не производится;</w:t>
      </w:r>
    </w:p>
    <w:p w:rsidR="0099372D" w:rsidRPr="004F0ABD" w:rsidRDefault="0099372D" w:rsidP="004F0ABD">
      <w:pPr>
        <w:jc w:val="both"/>
        <w:rPr>
          <w:sz w:val="24"/>
          <w:szCs w:val="24"/>
        </w:rPr>
      </w:pPr>
      <w:r w:rsidRPr="004F0ABD">
        <w:rPr>
          <w:sz w:val="24"/>
          <w:szCs w:val="24"/>
        </w:rPr>
        <w:t>13) эксперт готовит заявку на проведение испытания и вместе с образцами передает в испытательную лабораторию;</w:t>
      </w:r>
    </w:p>
    <w:p w:rsidR="0099372D" w:rsidRPr="004F0ABD" w:rsidRDefault="0099372D" w:rsidP="004F0ABD">
      <w:pPr>
        <w:jc w:val="both"/>
        <w:rPr>
          <w:sz w:val="24"/>
          <w:szCs w:val="24"/>
        </w:rPr>
      </w:pPr>
      <w:r w:rsidRPr="004F0ABD">
        <w:rPr>
          <w:sz w:val="24"/>
          <w:szCs w:val="24"/>
        </w:rPr>
        <w:lastRenderedPageBreak/>
        <w:t>14) испытания</w:t>
      </w:r>
      <w:r w:rsidRPr="004F0ABD">
        <w:rPr>
          <w:b/>
          <w:bCs/>
          <w:sz w:val="24"/>
          <w:szCs w:val="24"/>
        </w:rPr>
        <w:t xml:space="preserve"> </w:t>
      </w:r>
      <w:r w:rsidRPr="004F0ABD">
        <w:rPr>
          <w:sz w:val="24"/>
          <w:szCs w:val="24"/>
        </w:rPr>
        <w:t>лекарственных сре</w:t>
      </w:r>
      <w:proofErr w:type="gramStart"/>
      <w:r w:rsidRPr="004F0ABD">
        <w:rPr>
          <w:sz w:val="24"/>
          <w:szCs w:val="24"/>
        </w:rPr>
        <w:t>дств</w:t>
      </w:r>
      <w:r w:rsidRPr="004F0ABD">
        <w:rPr>
          <w:b/>
          <w:bCs/>
          <w:sz w:val="24"/>
          <w:szCs w:val="24"/>
        </w:rPr>
        <w:t xml:space="preserve"> </w:t>
      </w:r>
      <w:r w:rsidRPr="004F0ABD">
        <w:rPr>
          <w:sz w:val="24"/>
          <w:szCs w:val="24"/>
        </w:rPr>
        <w:t>пр</w:t>
      </w:r>
      <w:proofErr w:type="gramEnd"/>
      <w:r w:rsidRPr="004F0ABD">
        <w:rPr>
          <w:sz w:val="24"/>
          <w:szCs w:val="24"/>
        </w:rPr>
        <w:t>оводятся в аккредитованных испытательных лабораториях в соответствии с областью аккредитации лаборатории;</w:t>
      </w:r>
    </w:p>
    <w:p w:rsidR="0099372D" w:rsidRPr="004F0ABD" w:rsidRDefault="0099372D" w:rsidP="004F0ABD">
      <w:pPr>
        <w:jc w:val="both"/>
        <w:rPr>
          <w:sz w:val="24"/>
          <w:szCs w:val="24"/>
        </w:rPr>
      </w:pPr>
      <w:r w:rsidRPr="004F0ABD">
        <w:rPr>
          <w:sz w:val="24"/>
          <w:szCs w:val="24"/>
        </w:rPr>
        <w:t>15) перечень показателей для проведения испытаний определяется на основании нормативных документов и в соответствии с приложением 19 к настоящему Регламенту;</w:t>
      </w:r>
    </w:p>
    <w:p w:rsidR="0099372D" w:rsidRPr="004F0ABD" w:rsidRDefault="0099372D" w:rsidP="004F0ABD">
      <w:pPr>
        <w:jc w:val="both"/>
        <w:rPr>
          <w:sz w:val="24"/>
          <w:szCs w:val="24"/>
        </w:rPr>
      </w:pPr>
      <w:r w:rsidRPr="004F0ABD">
        <w:rPr>
          <w:sz w:val="24"/>
          <w:szCs w:val="24"/>
        </w:rPr>
        <w:t>16) испытания проводят в сроки, предусмотренные методиками испытаний в нормативных документах. В случае</w:t>
      </w:r>
      <w:proofErr w:type="gramStart"/>
      <w:r w:rsidRPr="004F0ABD">
        <w:rPr>
          <w:sz w:val="24"/>
          <w:szCs w:val="24"/>
        </w:rPr>
        <w:t>,</w:t>
      </w:r>
      <w:proofErr w:type="gramEnd"/>
      <w:r w:rsidRPr="004F0ABD">
        <w:rPr>
          <w:sz w:val="24"/>
          <w:szCs w:val="24"/>
        </w:rPr>
        <w:t xml:space="preserve"> если сроки испытаний не предусмотрены в нормативных документах, то данный срок не должен превышать 30 календарных дней при отсутствии замечаний по каким-либо показателям;</w:t>
      </w:r>
    </w:p>
    <w:p w:rsidR="0099372D" w:rsidRPr="004F0ABD" w:rsidRDefault="0099372D" w:rsidP="004F0ABD">
      <w:pPr>
        <w:jc w:val="both"/>
        <w:rPr>
          <w:sz w:val="24"/>
          <w:szCs w:val="24"/>
        </w:rPr>
      </w:pPr>
      <w:r w:rsidRPr="004F0ABD">
        <w:rPr>
          <w:sz w:val="24"/>
          <w:szCs w:val="24"/>
        </w:rPr>
        <w:t>17) остатки образцов лекарственных средств после проведения сертификационных испытаний в порядке, установленном внутренними процедурами системы качества испытательной лаборатории, хранятся в испытательной лаборатории в течение трех месяцев, не считая текущего;</w:t>
      </w:r>
    </w:p>
    <w:p w:rsidR="0099372D" w:rsidRPr="004F0ABD" w:rsidRDefault="0099372D" w:rsidP="004F0ABD">
      <w:pPr>
        <w:jc w:val="both"/>
        <w:rPr>
          <w:sz w:val="24"/>
          <w:szCs w:val="24"/>
        </w:rPr>
      </w:pPr>
      <w:r w:rsidRPr="004F0ABD">
        <w:rPr>
          <w:sz w:val="24"/>
          <w:szCs w:val="24"/>
        </w:rPr>
        <w:t>18) при одновременном поступлении на сертификацию более пяти серий лекарственного средства одного наименования контроль качества по всем показателям проводится выборочно (для каждой третьей, пятой серии), в зависимости от размера партии. При наличии положительных результатов оценка качества остальных серий проводится по показателям «Описание», «Упаковка» и «Маркировка». Сертификат соответствия при этом выдается на всю поступившую партию;</w:t>
      </w:r>
    </w:p>
    <w:p w:rsidR="0099372D" w:rsidRPr="004F0ABD" w:rsidRDefault="0099372D" w:rsidP="004F0ABD">
      <w:pPr>
        <w:jc w:val="both"/>
        <w:rPr>
          <w:sz w:val="24"/>
          <w:szCs w:val="24"/>
        </w:rPr>
      </w:pPr>
      <w:r w:rsidRPr="004F0ABD">
        <w:rPr>
          <w:sz w:val="24"/>
          <w:szCs w:val="24"/>
        </w:rPr>
        <w:t>19) при поступлении лекарственных средств на территорию Кыргызской Республики от одного и  того же поставщика лабораторные испытания с применением стандартных образцов (</w:t>
      </w:r>
      <w:proofErr w:type="gramStart"/>
      <w:r w:rsidRPr="004F0ABD">
        <w:rPr>
          <w:sz w:val="24"/>
          <w:szCs w:val="24"/>
        </w:rPr>
        <w:t>СО</w:t>
      </w:r>
      <w:proofErr w:type="gramEnd"/>
      <w:r w:rsidRPr="004F0ABD">
        <w:rPr>
          <w:sz w:val="24"/>
          <w:szCs w:val="24"/>
        </w:rPr>
        <w:t>) действующих веществ обязательны для первой поступившей серии;</w:t>
      </w:r>
    </w:p>
    <w:p w:rsidR="0099372D" w:rsidRPr="004F0ABD" w:rsidRDefault="0099372D" w:rsidP="004F0ABD">
      <w:pPr>
        <w:jc w:val="both"/>
        <w:rPr>
          <w:sz w:val="24"/>
          <w:szCs w:val="24"/>
        </w:rPr>
      </w:pPr>
      <w:r w:rsidRPr="004F0ABD">
        <w:rPr>
          <w:sz w:val="24"/>
          <w:szCs w:val="24"/>
        </w:rPr>
        <w:t>20) в случае выявления отклонения по показателям «Упаковка», «Маркировка», «Описание» требованиям нормативного документа, эксперт назначает дополнительные испытания для подтверждения качества лекарственного средства;</w:t>
      </w:r>
    </w:p>
    <w:p w:rsidR="0099372D" w:rsidRPr="004F0ABD" w:rsidRDefault="0099372D" w:rsidP="004F0ABD">
      <w:pPr>
        <w:jc w:val="both"/>
        <w:rPr>
          <w:sz w:val="24"/>
          <w:szCs w:val="24"/>
        </w:rPr>
      </w:pPr>
      <w:proofErr w:type="gramStart"/>
      <w:r w:rsidRPr="004F0ABD">
        <w:rPr>
          <w:sz w:val="24"/>
          <w:szCs w:val="24"/>
        </w:rPr>
        <w:t>21) если в нормативных документах  установлены испытания, связанные с большими затратами средств и времени, или когда проведение испытаний невозможно из-за ограниченных возможностей испытательных лабораторий, или стандартные образцы  являются трудно транспортируемыми, орган по сертификации лекарственных средств может принять решение о совмещении сертификационных испытаний с испытаниями, проводимыми в процессе производства, при участии представителей органа по сертификации лекарственных средств;</w:t>
      </w:r>
      <w:proofErr w:type="gramEnd"/>
    </w:p>
    <w:p w:rsidR="0099372D" w:rsidRPr="004F0ABD" w:rsidRDefault="0099372D" w:rsidP="004F0ABD">
      <w:pPr>
        <w:jc w:val="both"/>
        <w:rPr>
          <w:sz w:val="24"/>
          <w:szCs w:val="24"/>
        </w:rPr>
      </w:pPr>
      <w:r w:rsidRPr="004F0ABD">
        <w:rPr>
          <w:sz w:val="24"/>
          <w:szCs w:val="24"/>
        </w:rPr>
        <w:t>22) на иммунобиологические препараты,  кроме указанных в подпункте 1 настоящего пункта документов, необходимо обязательное предоставление заверенной копии сертификата GMP производителя  (предоставляется один раз на протяжении срока действия сертификата) и/или сертификата на систему менеджмента качества производителя. Иммунобиологические препараты должны поставляться напрямую от производителей или от их официальных дистрибьюторов с документом, подтверждающим их надлежащее хранение и транспортировку с соблюдением «</w:t>
      </w:r>
      <w:proofErr w:type="spellStart"/>
      <w:r w:rsidRPr="004F0ABD">
        <w:rPr>
          <w:sz w:val="24"/>
          <w:szCs w:val="24"/>
        </w:rPr>
        <w:t>холодовой</w:t>
      </w:r>
      <w:proofErr w:type="spellEnd"/>
      <w:r w:rsidRPr="004F0ABD">
        <w:rPr>
          <w:sz w:val="24"/>
          <w:szCs w:val="24"/>
        </w:rPr>
        <w:t xml:space="preserve"> цепи». При обеспечении вышеуказанных требований по результатам проверки по показателям «Упаковка», «Маркировка» и «Описание» оформляется сертификат соответствия. В случае несоблюдения указанных требований оформляется отказ в проведении сертификации;</w:t>
      </w:r>
    </w:p>
    <w:p w:rsidR="0099372D" w:rsidRPr="004F0ABD" w:rsidRDefault="0099372D" w:rsidP="004F0ABD">
      <w:pPr>
        <w:jc w:val="both"/>
        <w:rPr>
          <w:sz w:val="24"/>
          <w:szCs w:val="24"/>
        </w:rPr>
      </w:pPr>
      <w:r w:rsidRPr="004F0ABD">
        <w:rPr>
          <w:sz w:val="24"/>
          <w:szCs w:val="24"/>
        </w:rPr>
        <w:t>23) в случае наличия рекламаций и выявленных несоответствий по показателю «Механические включения» на конкретные препараты  инъекционных лекарственных форм и глазных капель  конкретного производителя, последующие серии данных лекарственных средств, поступивших на сертификацию, подлежат обязательному контролю по показателю «Механические включения» по нормам, указанным в приложении 22 к настоящему Регламенту;</w:t>
      </w:r>
    </w:p>
    <w:p w:rsidR="0099372D" w:rsidRPr="004F0ABD" w:rsidRDefault="0099372D" w:rsidP="004F0ABD">
      <w:pPr>
        <w:jc w:val="both"/>
        <w:rPr>
          <w:sz w:val="24"/>
          <w:szCs w:val="24"/>
        </w:rPr>
      </w:pPr>
      <w:r w:rsidRPr="004F0ABD">
        <w:rPr>
          <w:sz w:val="24"/>
          <w:szCs w:val="24"/>
        </w:rPr>
        <w:t>24) при несогласии заявителя с результатами сертификационных испытаний он вправе подать обоснованное письмо в орган по сертификации лекарственных средств на проведение повторного испытания;</w:t>
      </w:r>
    </w:p>
    <w:p w:rsidR="0099372D" w:rsidRPr="004F0ABD" w:rsidRDefault="0099372D" w:rsidP="004F0ABD">
      <w:pPr>
        <w:jc w:val="both"/>
        <w:rPr>
          <w:sz w:val="24"/>
          <w:szCs w:val="24"/>
        </w:rPr>
      </w:pPr>
      <w:r w:rsidRPr="004F0ABD">
        <w:rPr>
          <w:sz w:val="24"/>
          <w:szCs w:val="24"/>
        </w:rPr>
        <w:lastRenderedPageBreak/>
        <w:t>25) в случае обнаружения несоответствия лекарственного средства требованиям настоящего Регламента и нормативных документов в ходе проведения сертификации, которые могут быть устранены путем корректировки, производитель разрабатывает корректирующие мероприятия и согласовывает их с органом по сертификации лекарственных средств. При положительных результатах корректирующих мероприятий орган по сертификации лекарственных сре</w:t>
      </w:r>
      <w:proofErr w:type="gramStart"/>
      <w:r w:rsidRPr="004F0ABD">
        <w:rPr>
          <w:sz w:val="24"/>
          <w:szCs w:val="24"/>
        </w:rPr>
        <w:t>дств пр</w:t>
      </w:r>
      <w:proofErr w:type="gramEnd"/>
      <w:r w:rsidRPr="004F0ABD">
        <w:rPr>
          <w:sz w:val="24"/>
          <w:szCs w:val="24"/>
        </w:rPr>
        <w:t>инимает решение о выдаче сертификата соответствия;</w:t>
      </w:r>
    </w:p>
    <w:p w:rsidR="0099372D" w:rsidRPr="004F0ABD" w:rsidRDefault="0099372D" w:rsidP="004F0ABD">
      <w:pPr>
        <w:jc w:val="both"/>
        <w:rPr>
          <w:sz w:val="24"/>
          <w:szCs w:val="24"/>
        </w:rPr>
      </w:pPr>
      <w:r w:rsidRPr="004F0ABD">
        <w:rPr>
          <w:sz w:val="24"/>
          <w:szCs w:val="24"/>
        </w:rPr>
        <w:t>26) на лекарственные средства, не соответствующие требованиям нормативных документов по показателям «Описание», «Упаковка», «Маркировка», сертификаты соответствия выдаются, при условии представления объяснений производителя о причинах возникновения таких несоответствий и при подтверждении испытательной лабораторией соответствия показателей качества и безопасности требованиям нормативных документов и настоящего Регламента;</w:t>
      </w:r>
    </w:p>
    <w:p w:rsidR="0099372D" w:rsidRPr="004F0ABD" w:rsidRDefault="0099372D" w:rsidP="004F0ABD">
      <w:pPr>
        <w:jc w:val="both"/>
        <w:rPr>
          <w:sz w:val="24"/>
          <w:szCs w:val="24"/>
        </w:rPr>
      </w:pPr>
      <w:r w:rsidRPr="004F0ABD">
        <w:rPr>
          <w:sz w:val="24"/>
          <w:szCs w:val="24"/>
        </w:rPr>
        <w:t>27) оплата работ по проведению сертификации осуществляется заявителем по прейскуранту, согласованному с уполномоченным органом по антимонопольной политике;</w:t>
      </w:r>
    </w:p>
    <w:p w:rsidR="0099372D" w:rsidRPr="004F0ABD" w:rsidRDefault="0099372D" w:rsidP="004F0ABD">
      <w:pPr>
        <w:jc w:val="both"/>
        <w:rPr>
          <w:sz w:val="24"/>
          <w:szCs w:val="24"/>
        </w:rPr>
      </w:pPr>
      <w:r w:rsidRPr="004F0ABD">
        <w:rPr>
          <w:sz w:val="24"/>
          <w:szCs w:val="24"/>
        </w:rPr>
        <w:t>28) при применении схемы сертификации, предусматривающей проведение анализа состояния производства, экспертом осуществляется процедура анализа состояния производства в соответствии с приложением 23 к настоящему Регламенту, по результатам которой оформляется  акт  анализа состояния производства  по форме, приведенной в приложении 23 к настоящему Регламенту. Акт учитывается при принятии решения о возможности выдачи сертификата соответствия. Акт анализа состояния производства приводится в сертификате соответствия;</w:t>
      </w:r>
    </w:p>
    <w:p w:rsidR="0099372D" w:rsidRPr="004F0ABD" w:rsidRDefault="0099372D" w:rsidP="004F0ABD">
      <w:pPr>
        <w:jc w:val="both"/>
        <w:rPr>
          <w:sz w:val="24"/>
          <w:szCs w:val="24"/>
        </w:rPr>
      </w:pPr>
      <w:r w:rsidRPr="004F0ABD">
        <w:rPr>
          <w:sz w:val="24"/>
          <w:szCs w:val="24"/>
        </w:rPr>
        <w:t xml:space="preserve">29) орган по сертификации лекарственных средств, после оценки протоколов испытаний, результатов анализа состояния производства или проверки подлинности и срока </w:t>
      </w:r>
      <w:proofErr w:type="gramStart"/>
      <w:r w:rsidRPr="004F0ABD">
        <w:rPr>
          <w:sz w:val="24"/>
          <w:szCs w:val="24"/>
        </w:rPr>
        <w:t>действия сертификата системы менеджмента качества</w:t>
      </w:r>
      <w:proofErr w:type="gramEnd"/>
      <w:r w:rsidRPr="004F0ABD">
        <w:rPr>
          <w:sz w:val="24"/>
          <w:szCs w:val="24"/>
        </w:rPr>
        <w:t xml:space="preserve"> или сертификата  GMP (в зависимости от схемы сертификации), анализа документов о соответствии продукции, делает выводы о соответствии продукции требованиям настоящего Регламента. Основанием для выдачи сертификата соответствия являются положительные результаты проведенных анализов и сертификационных испытаний лекарственных средств;</w:t>
      </w:r>
    </w:p>
    <w:p w:rsidR="0099372D" w:rsidRPr="004F0ABD" w:rsidRDefault="0099372D" w:rsidP="004F0ABD">
      <w:pPr>
        <w:jc w:val="both"/>
        <w:rPr>
          <w:sz w:val="24"/>
          <w:szCs w:val="24"/>
        </w:rPr>
      </w:pPr>
      <w:r w:rsidRPr="004F0ABD">
        <w:rPr>
          <w:sz w:val="24"/>
          <w:szCs w:val="24"/>
        </w:rPr>
        <w:t>30) сертификат соответствия оформляется на конкретное лекарственное средство или по решению органа по сертификации лекарственных средств оформляется на группу лекарственных средств одного производителя и сертифицированных по требованиям одного нормативного документа. При этом к сертификату оформляется приложение, содержащее перечень конкретной продукции, на которую распространяется его действие;</w:t>
      </w:r>
    </w:p>
    <w:p w:rsidR="0099372D" w:rsidRPr="004F0ABD" w:rsidRDefault="0099372D" w:rsidP="004F0ABD">
      <w:pPr>
        <w:jc w:val="both"/>
        <w:rPr>
          <w:sz w:val="24"/>
          <w:szCs w:val="24"/>
        </w:rPr>
      </w:pPr>
      <w:r w:rsidRPr="004F0ABD">
        <w:rPr>
          <w:sz w:val="24"/>
          <w:szCs w:val="24"/>
        </w:rPr>
        <w:t>31) сертификат соответствия на лекарственные средства, сертифицированные по схемам 2, 2а и 6, 6а (приложение 21 к настоящему Регламенту), выдается на срок годности лекарственных средств. Сертификат соответствия по схемам 3, 3а, 4, 4а, 5, 5а выдается сроком до трех лет независимо от срока годности лекарственных средств;</w:t>
      </w:r>
    </w:p>
    <w:p w:rsidR="0099372D" w:rsidRPr="004F0ABD" w:rsidRDefault="0099372D" w:rsidP="004F0ABD">
      <w:pPr>
        <w:jc w:val="both"/>
        <w:rPr>
          <w:sz w:val="24"/>
          <w:szCs w:val="24"/>
        </w:rPr>
      </w:pPr>
      <w:r w:rsidRPr="004F0ABD">
        <w:rPr>
          <w:sz w:val="24"/>
          <w:szCs w:val="24"/>
        </w:rPr>
        <w:t>32) сертификат соответствия является именным и собственностью заявителя;</w:t>
      </w:r>
    </w:p>
    <w:p w:rsidR="0099372D" w:rsidRPr="004F0ABD" w:rsidRDefault="0099372D" w:rsidP="004F0ABD">
      <w:pPr>
        <w:jc w:val="both"/>
        <w:rPr>
          <w:sz w:val="24"/>
          <w:szCs w:val="24"/>
        </w:rPr>
      </w:pPr>
      <w:r w:rsidRPr="004F0ABD">
        <w:rPr>
          <w:sz w:val="24"/>
          <w:szCs w:val="24"/>
        </w:rPr>
        <w:t>33) необходимость проведения инспекционного контроля определяется принятой для данной продукции схемой сертификации. Инспекционный контроль проводится на основании договора на проведение работ по сертификации,  с целью установления соответствия продукции требованиям, на которые она была сертифицирована;</w:t>
      </w:r>
    </w:p>
    <w:p w:rsidR="0099372D" w:rsidRPr="004F0ABD" w:rsidRDefault="0099372D" w:rsidP="004F0ABD">
      <w:pPr>
        <w:jc w:val="both"/>
        <w:rPr>
          <w:sz w:val="24"/>
          <w:szCs w:val="24"/>
        </w:rPr>
      </w:pPr>
      <w:r w:rsidRPr="004F0ABD">
        <w:rPr>
          <w:sz w:val="24"/>
          <w:szCs w:val="24"/>
        </w:rPr>
        <w:t xml:space="preserve">34) инспекционный контроль проводится в соответствии с приложением 24 к настоящему Регламенту не реже одного раза в год в течение всего срока действия сертификата соответствия, путем периодических испытаний образцов продукции и периодического </w:t>
      </w:r>
      <w:proofErr w:type="gramStart"/>
      <w:r w:rsidRPr="004F0ABD">
        <w:rPr>
          <w:sz w:val="24"/>
          <w:szCs w:val="24"/>
        </w:rPr>
        <w:t>контроля за</w:t>
      </w:r>
      <w:proofErr w:type="gramEnd"/>
      <w:r w:rsidRPr="004F0ABD">
        <w:rPr>
          <w:sz w:val="24"/>
          <w:szCs w:val="24"/>
        </w:rPr>
        <w:t xml:space="preserve"> системой качества;</w:t>
      </w:r>
    </w:p>
    <w:p w:rsidR="0099372D" w:rsidRPr="004F0ABD" w:rsidRDefault="0099372D" w:rsidP="004F0ABD">
      <w:pPr>
        <w:jc w:val="both"/>
        <w:rPr>
          <w:sz w:val="24"/>
          <w:szCs w:val="24"/>
        </w:rPr>
      </w:pPr>
      <w:r w:rsidRPr="004F0ABD">
        <w:rPr>
          <w:sz w:val="24"/>
          <w:szCs w:val="24"/>
        </w:rPr>
        <w:t>35) результат инспекционного контроля служит основанием для принятия органом по сертификации лекарственных средств решений о возможности подтверждения, приостановления или отмены действия выданного сертификата соответствия в соответствии с приложением 24 к настоящему Регламенту;</w:t>
      </w:r>
    </w:p>
    <w:p w:rsidR="0099372D" w:rsidRPr="004F0ABD" w:rsidRDefault="0099372D" w:rsidP="004F0ABD">
      <w:pPr>
        <w:jc w:val="both"/>
        <w:rPr>
          <w:sz w:val="24"/>
          <w:szCs w:val="24"/>
        </w:rPr>
      </w:pPr>
      <w:r w:rsidRPr="004F0ABD">
        <w:rPr>
          <w:sz w:val="24"/>
          <w:szCs w:val="24"/>
        </w:rPr>
        <w:lastRenderedPageBreak/>
        <w:t>36) при отрицательных результатах обследования производства и/или сертификационных испытаний, отсутствии необходимых документов, отказе от оплаты работы заявителем и других несоответствиях требованиям  настоящего Регламента, заявителю выдается отказ в выдаче сертификата  соответствия в письменном виде с указанием причин отказа;</w:t>
      </w:r>
      <w:r w:rsidRPr="004F0ABD">
        <w:rPr>
          <w:b/>
          <w:bCs/>
          <w:sz w:val="24"/>
          <w:szCs w:val="24"/>
        </w:rPr>
        <w:t xml:space="preserve"> </w:t>
      </w:r>
    </w:p>
    <w:p w:rsidR="0099372D" w:rsidRPr="004F0ABD" w:rsidRDefault="0099372D" w:rsidP="004F0ABD">
      <w:pPr>
        <w:jc w:val="both"/>
        <w:rPr>
          <w:sz w:val="24"/>
          <w:szCs w:val="24"/>
        </w:rPr>
      </w:pPr>
      <w:r w:rsidRPr="004F0ABD">
        <w:rPr>
          <w:sz w:val="24"/>
          <w:szCs w:val="24"/>
        </w:rPr>
        <w:t>37) сведения о забракованных лекарственных средствах передаются в подразделение уполномоченного государственного органа</w:t>
      </w:r>
      <w:r w:rsidRPr="004F0ABD">
        <w:rPr>
          <w:b/>
          <w:bCs/>
          <w:sz w:val="24"/>
          <w:szCs w:val="24"/>
        </w:rPr>
        <w:t xml:space="preserve"> </w:t>
      </w:r>
      <w:r w:rsidRPr="004F0ABD">
        <w:rPr>
          <w:sz w:val="24"/>
          <w:szCs w:val="24"/>
        </w:rPr>
        <w:t>Кыргызской Республики в области здравоохранения в сфере обращения лекарственных сре</w:t>
      </w:r>
      <w:proofErr w:type="gramStart"/>
      <w:r w:rsidRPr="004F0ABD">
        <w:rPr>
          <w:sz w:val="24"/>
          <w:szCs w:val="24"/>
        </w:rPr>
        <w:t>дств дл</w:t>
      </w:r>
      <w:proofErr w:type="gramEnd"/>
      <w:r w:rsidRPr="004F0ABD">
        <w:rPr>
          <w:sz w:val="24"/>
          <w:szCs w:val="24"/>
        </w:rPr>
        <w:t>я принятия мер;</w:t>
      </w:r>
    </w:p>
    <w:p w:rsidR="0099372D" w:rsidRPr="004F0ABD" w:rsidRDefault="0099372D" w:rsidP="004F0ABD">
      <w:pPr>
        <w:jc w:val="both"/>
        <w:rPr>
          <w:sz w:val="24"/>
          <w:szCs w:val="24"/>
        </w:rPr>
      </w:pPr>
      <w:r w:rsidRPr="004F0ABD">
        <w:rPr>
          <w:sz w:val="24"/>
          <w:szCs w:val="24"/>
        </w:rPr>
        <w:t>38) орган по сертификации лекарственных средств ведет учет выдаваемых копий сертификатов соответствия;</w:t>
      </w:r>
    </w:p>
    <w:p w:rsidR="0099372D" w:rsidRPr="004F0ABD" w:rsidRDefault="0099372D" w:rsidP="004F0ABD">
      <w:pPr>
        <w:jc w:val="both"/>
        <w:rPr>
          <w:sz w:val="24"/>
          <w:szCs w:val="24"/>
        </w:rPr>
      </w:pPr>
      <w:r w:rsidRPr="004F0ABD">
        <w:rPr>
          <w:sz w:val="24"/>
          <w:szCs w:val="24"/>
        </w:rPr>
        <w:t>39) в случае утери оригинала сертификата соответствия заявитель подает в орган по сертификации лекарственных средств заявление о выдаче дубликата. Если сертификат соответствия выдан на продукцию серийного производства, то на основании ранее выданного сертификата в течение одного дня выдается дубликат. В остальных случаях орган по сертификации лекарственных средств:</w:t>
      </w:r>
    </w:p>
    <w:p w:rsidR="0099372D" w:rsidRPr="004F0ABD" w:rsidRDefault="0099372D" w:rsidP="004F0ABD">
      <w:pPr>
        <w:jc w:val="both"/>
        <w:rPr>
          <w:sz w:val="24"/>
          <w:szCs w:val="24"/>
        </w:rPr>
      </w:pPr>
      <w:r w:rsidRPr="004F0ABD">
        <w:rPr>
          <w:sz w:val="24"/>
          <w:szCs w:val="24"/>
        </w:rPr>
        <w:t>- устанавливает количество остатка партии;</w:t>
      </w:r>
    </w:p>
    <w:p w:rsidR="0099372D" w:rsidRPr="004F0ABD" w:rsidRDefault="0099372D" w:rsidP="004F0ABD">
      <w:pPr>
        <w:jc w:val="both"/>
        <w:rPr>
          <w:sz w:val="24"/>
          <w:szCs w:val="24"/>
        </w:rPr>
      </w:pPr>
      <w:r w:rsidRPr="004F0ABD">
        <w:rPr>
          <w:sz w:val="24"/>
          <w:szCs w:val="24"/>
        </w:rPr>
        <w:t>- проверяет условия хранения, срок годности (хранения);</w:t>
      </w:r>
    </w:p>
    <w:p w:rsidR="0099372D" w:rsidRPr="004F0ABD" w:rsidRDefault="0099372D" w:rsidP="004F0ABD">
      <w:pPr>
        <w:jc w:val="both"/>
        <w:rPr>
          <w:sz w:val="24"/>
          <w:szCs w:val="24"/>
        </w:rPr>
      </w:pPr>
      <w:r w:rsidRPr="004F0ABD">
        <w:rPr>
          <w:sz w:val="24"/>
          <w:szCs w:val="24"/>
        </w:rPr>
        <w:t>- при нарушении условий хранения проводит проверку соответствия лекарственных средств через процедуру лабораторных испытаний. При положительных результатах, а также на основании ранее выданного сертификата выдается дубликат на фактическое количество лекарственного средства;</w:t>
      </w:r>
    </w:p>
    <w:p w:rsidR="0099372D" w:rsidRPr="004F0ABD" w:rsidRDefault="0099372D" w:rsidP="004F0ABD">
      <w:pPr>
        <w:jc w:val="both"/>
        <w:rPr>
          <w:sz w:val="24"/>
          <w:szCs w:val="24"/>
        </w:rPr>
      </w:pPr>
      <w:r w:rsidRPr="004F0ABD">
        <w:rPr>
          <w:sz w:val="24"/>
          <w:szCs w:val="24"/>
        </w:rPr>
        <w:t>40) дубликат оформляется на бланке сертификата соответствия утвержденного образца, с пометкой  «Дубликат».</w:t>
      </w:r>
    </w:p>
    <w:p w:rsidR="0099372D" w:rsidRPr="004F0ABD" w:rsidRDefault="0099372D" w:rsidP="004F0ABD">
      <w:pPr>
        <w:jc w:val="both"/>
        <w:rPr>
          <w:sz w:val="24"/>
          <w:szCs w:val="24"/>
        </w:rPr>
      </w:pPr>
      <w:r w:rsidRPr="004F0ABD">
        <w:rPr>
          <w:sz w:val="24"/>
          <w:szCs w:val="24"/>
        </w:rPr>
        <w:t>При этом заявитель обеспечивает размещение соответствующего объявления в средствах массовой информации.</w:t>
      </w:r>
    </w:p>
    <w:p w:rsidR="0099372D" w:rsidRPr="004F0ABD" w:rsidRDefault="0099372D" w:rsidP="004F0ABD">
      <w:pPr>
        <w:jc w:val="both"/>
        <w:rPr>
          <w:sz w:val="24"/>
          <w:szCs w:val="24"/>
        </w:rPr>
      </w:pPr>
      <w:r w:rsidRPr="004F0ABD">
        <w:rPr>
          <w:sz w:val="24"/>
          <w:szCs w:val="24"/>
        </w:rPr>
        <w:t>За выдачу дубликата с заявителя взимается оплата по утвержденному прейскуранту;</w:t>
      </w:r>
    </w:p>
    <w:p w:rsidR="0099372D" w:rsidRPr="004F0ABD" w:rsidRDefault="0099372D" w:rsidP="004F0ABD">
      <w:pPr>
        <w:jc w:val="both"/>
        <w:rPr>
          <w:sz w:val="24"/>
          <w:szCs w:val="24"/>
        </w:rPr>
      </w:pPr>
      <w:r w:rsidRPr="004F0ABD">
        <w:rPr>
          <w:sz w:val="24"/>
          <w:szCs w:val="24"/>
        </w:rPr>
        <w:t>41) орган по сертификации лекарственных средств ведет реестр выданных им сертификатов соответствия и ежемесячно передает данные уполномоченному органу по техническому регулированию;</w:t>
      </w:r>
    </w:p>
    <w:p w:rsidR="0099372D" w:rsidRPr="004F0ABD" w:rsidRDefault="0099372D" w:rsidP="004F0ABD">
      <w:pPr>
        <w:jc w:val="both"/>
        <w:rPr>
          <w:sz w:val="24"/>
          <w:szCs w:val="24"/>
        </w:rPr>
      </w:pPr>
      <w:r w:rsidRPr="004F0ABD">
        <w:rPr>
          <w:sz w:val="24"/>
          <w:szCs w:val="24"/>
        </w:rPr>
        <w:t>42) документы и материалы, подтверждающие обязательную сертификацию лекарственных средств, хранятся в органе по сертификации лекарственных сре</w:t>
      </w:r>
      <w:proofErr w:type="gramStart"/>
      <w:r w:rsidRPr="004F0ABD">
        <w:rPr>
          <w:sz w:val="24"/>
          <w:szCs w:val="24"/>
        </w:rPr>
        <w:t>дств в т</w:t>
      </w:r>
      <w:proofErr w:type="gramEnd"/>
      <w:r w:rsidRPr="004F0ABD">
        <w:rPr>
          <w:sz w:val="24"/>
          <w:szCs w:val="24"/>
        </w:rPr>
        <w:t>ечение 10 лет, в условиях, гарантирующих их сохранность  и соблюдение требований конфиденциальности. По истечении срока хранения  они подлежат уничтожению в порядке,</w:t>
      </w:r>
      <w:r w:rsidRPr="004F0ABD">
        <w:rPr>
          <w:b/>
          <w:bCs/>
          <w:sz w:val="24"/>
          <w:szCs w:val="24"/>
        </w:rPr>
        <w:t xml:space="preserve"> </w:t>
      </w:r>
      <w:r w:rsidRPr="004F0ABD">
        <w:rPr>
          <w:sz w:val="24"/>
          <w:szCs w:val="24"/>
        </w:rPr>
        <w:t>установленном законодательством Кыргызской Республики;</w:t>
      </w:r>
    </w:p>
    <w:p w:rsidR="0099372D" w:rsidRPr="004F0ABD" w:rsidRDefault="0099372D" w:rsidP="004F0ABD">
      <w:pPr>
        <w:jc w:val="both"/>
        <w:rPr>
          <w:sz w:val="24"/>
          <w:szCs w:val="24"/>
        </w:rPr>
      </w:pPr>
      <w:proofErr w:type="gramStart"/>
      <w:r w:rsidRPr="004F0ABD">
        <w:rPr>
          <w:sz w:val="24"/>
          <w:szCs w:val="24"/>
        </w:rPr>
        <w:t>43) при возникновении разногласий с органом по сертификации лекарственных средств заявитель обращается в апелляционную комиссию уполномоченного государственного органа Кыргызской Республики в области здравоохранения в сфере обращения лекарственных средств, а при несогласии с его решением  — обращается в орган по аккредитации, аккредитовавший орган по сертификации лекарственных средств, с жалобами или апелляциями на действия аккредитованного органа по сертификации лекарственных средств и испытательных лабораторий</w:t>
      </w:r>
      <w:proofErr w:type="gramEnd"/>
      <w:r w:rsidRPr="004F0ABD">
        <w:rPr>
          <w:sz w:val="24"/>
          <w:szCs w:val="24"/>
        </w:rPr>
        <w:t xml:space="preserve"> в соответствии с законодательством Кыргызской Республики. В случае несогласия с решением заявитель имеет право обжаловать действия уполномоченного государственного органа Кыргызской Республики в области здравоохранения в сфере обращения лекарственных сре</w:t>
      </w:r>
      <w:proofErr w:type="gramStart"/>
      <w:r w:rsidRPr="004F0ABD">
        <w:rPr>
          <w:sz w:val="24"/>
          <w:szCs w:val="24"/>
        </w:rPr>
        <w:t>дств в с</w:t>
      </w:r>
      <w:proofErr w:type="gramEnd"/>
      <w:r w:rsidRPr="004F0ABD">
        <w:rPr>
          <w:sz w:val="24"/>
          <w:szCs w:val="24"/>
        </w:rPr>
        <w:t>удебном порядке либо национального органа по аккредитации в соответствии с законодательством Кыргызской Республики.</w:t>
      </w:r>
    </w:p>
    <w:p w:rsidR="0099372D" w:rsidRPr="004F0ABD" w:rsidRDefault="0099372D" w:rsidP="004F0ABD">
      <w:pPr>
        <w:jc w:val="both"/>
        <w:rPr>
          <w:sz w:val="24"/>
          <w:szCs w:val="24"/>
        </w:rPr>
      </w:pPr>
      <w:r w:rsidRPr="004F0ABD">
        <w:rPr>
          <w:sz w:val="24"/>
          <w:szCs w:val="24"/>
        </w:rPr>
        <w:t>433. Декларирование соответствия лекарственных сре</w:t>
      </w:r>
      <w:proofErr w:type="gramStart"/>
      <w:r w:rsidRPr="004F0ABD">
        <w:rPr>
          <w:sz w:val="24"/>
          <w:szCs w:val="24"/>
        </w:rPr>
        <w:t>дств тр</w:t>
      </w:r>
      <w:proofErr w:type="gramEnd"/>
      <w:r w:rsidRPr="004F0ABD">
        <w:rPr>
          <w:sz w:val="24"/>
          <w:szCs w:val="24"/>
        </w:rPr>
        <w:t>ебованиям настоящего Регламента осуществляется заявителем на основе собственных доказательств производителя  продукции/дилера или на основе собственных доказательств и доказательств, полученных с участием третьей стороны:</w:t>
      </w:r>
    </w:p>
    <w:p w:rsidR="0099372D" w:rsidRPr="004F0ABD" w:rsidRDefault="0099372D" w:rsidP="004F0ABD">
      <w:pPr>
        <w:jc w:val="both"/>
        <w:rPr>
          <w:sz w:val="24"/>
          <w:szCs w:val="24"/>
        </w:rPr>
      </w:pPr>
      <w:r w:rsidRPr="004F0ABD">
        <w:rPr>
          <w:sz w:val="24"/>
          <w:szCs w:val="24"/>
        </w:rPr>
        <w:t xml:space="preserve">1) декларация о соответствии принимается только отечественными и иностранными  производителями или дилерами — представителями иностранных </w:t>
      </w:r>
      <w:r w:rsidRPr="004F0ABD">
        <w:rPr>
          <w:sz w:val="24"/>
          <w:szCs w:val="24"/>
        </w:rPr>
        <w:lastRenderedPageBreak/>
        <w:t>производителей, зарегистрированными в установленном порядке в Кыргызской Республике;</w:t>
      </w:r>
    </w:p>
    <w:p w:rsidR="0099372D" w:rsidRPr="004F0ABD" w:rsidRDefault="0099372D" w:rsidP="004F0ABD">
      <w:pPr>
        <w:jc w:val="both"/>
        <w:rPr>
          <w:sz w:val="24"/>
          <w:szCs w:val="24"/>
        </w:rPr>
      </w:pPr>
      <w:r w:rsidRPr="004F0ABD">
        <w:rPr>
          <w:sz w:val="24"/>
          <w:szCs w:val="24"/>
        </w:rPr>
        <w:t>2) декларация о соответствии принимается в отношении лекарственных средств, зарегистрированных на территории Кыргызской Республики, в порядке, установленном настоящим Регламентом;</w:t>
      </w:r>
    </w:p>
    <w:p w:rsidR="0099372D" w:rsidRPr="004F0ABD" w:rsidRDefault="0099372D" w:rsidP="004F0ABD">
      <w:pPr>
        <w:jc w:val="both"/>
        <w:rPr>
          <w:sz w:val="24"/>
          <w:szCs w:val="24"/>
        </w:rPr>
      </w:pPr>
      <w:r w:rsidRPr="004F0ABD">
        <w:rPr>
          <w:sz w:val="24"/>
          <w:szCs w:val="24"/>
        </w:rPr>
        <w:t>3) для подтверждения соответствия лекарственных сре</w:t>
      </w:r>
      <w:proofErr w:type="gramStart"/>
      <w:r w:rsidRPr="004F0ABD">
        <w:rPr>
          <w:sz w:val="24"/>
          <w:szCs w:val="24"/>
        </w:rPr>
        <w:t>дств тр</w:t>
      </w:r>
      <w:proofErr w:type="gramEnd"/>
      <w:r w:rsidRPr="004F0ABD">
        <w:rPr>
          <w:sz w:val="24"/>
          <w:szCs w:val="24"/>
        </w:rPr>
        <w:t>ебованиям настоящего Регламента устанавливаются следующие схемы декларирования соответствия:</w:t>
      </w:r>
    </w:p>
    <w:p w:rsidR="0099372D" w:rsidRPr="004F0ABD" w:rsidRDefault="0099372D" w:rsidP="004F0ABD">
      <w:pPr>
        <w:jc w:val="both"/>
        <w:rPr>
          <w:sz w:val="24"/>
          <w:szCs w:val="24"/>
        </w:rPr>
      </w:pPr>
      <w:r w:rsidRPr="004F0ABD">
        <w:rPr>
          <w:sz w:val="24"/>
          <w:szCs w:val="24"/>
        </w:rPr>
        <w:t>- схема Д</w:t>
      </w:r>
      <w:proofErr w:type="gramStart"/>
      <w:r w:rsidRPr="004F0ABD">
        <w:rPr>
          <w:sz w:val="24"/>
          <w:szCs w:val="24"/>
        </w:rPr>
        <w:t>1</w:t>
      </w:r>
      <w:proofErr w:type="gramEnd"/>
      <w:r w:rsidRPr="004F0ABD">
        <w:rPr>
          <w:sz w:val="24"/>
          <w:szCs w:val="24"/>
        </w:rPr>
        <w:t xml:space="preserve"> – применяется при принятии декларации о соответствии лекарственных средств требованиям настоящего Регламента (далее — декларация о соответствии) на основе собственных доказательств. При этом производитель/дилер, принимающий декларацию, самостоятельно формирует доказательную базу с целью подтверждения соответствия лекарственных средств обязательным требованиям безопасности;</w:t>
      </w:r>
    </w:p>
    <w:p w:rsidR="0099372D" w:rsidRPr="004F0ABD" w:rsidRDefault="0099372D" w:rsidP="004F0ABD">
      <w:pPr>
        <w:jc w:val="both"/>
        <w:rPr>
          <w:sz w:val="24"/>
          <w:szCs w:val="24"/>
        </w:rPr>
      </w:pPr>
      <w:r w:rsidRPr="004F0ABD">
        <w:rPr>
          <w:sz w:val="24"/>
          <w:szCs w:val="24"/>
        </w:rPr>
        <w:t>- схема Д</w:t>
      </w:r>
      <w:proofErr w:type="gramStart"/>
      <w:r w:rsidRPr="004F0ABD">
        <w:rPr>
          <w:sz w:val="24"/>
          <w:szCs w:val="24"/>
        </w:rPr>
        <w:t>2</w:t>
      </w:r>
      <w:proofErr w:type="gramEnd"/>
      <w:r w:rsidRPr="004F0ABD">
        <w:rPr>
          <w:sz w:val="24"/>
          <w:szCs w:val="24"/>
        </w:rPr>
        <w:t xml:space="preserve"> – применяется при принятии декларации о соответствии  на основе собственных доказательств и доказательств, полученных с участием третьей стороны. При этом</w:t>
      </w:r>
      <w:proofErr w:type="gramStart"/>
      <w:r w:rsidRPr="004F0ABD">
        <w:rPr>
          <w:sz w:val="24"/>
          <w:szCs w:val="24"/>
        </w:rPr>
        <w:t>,</w:t>
      </w:r>
      <w:proofErr w:type="gramEnd"/>
      <w:r w:rsidRPr="004F0ABD">
        <w:rPr>
          <w:sz w:val="24"/>
          <w:szCs w:val="24"/>
        </w:rPr>
        <w:t xml:space="preserve"> в дополнение к собственным доказательствам в комплект технической документации включаются протоколы испытаний декларируемой продукции, проведенных третьей стороной (в аккредитованных испытательных лабораториях);</w:t>
      </w:r>
    </w:p>
    <w:p w:rsidR="0099372D" w:rsidRPr="004F0ABD" w:rsidRDefault="0099372D" w:rsidP="004F0ABD">
      <w:pPr>
        <w:jc w:val="both"/>
        <w:rPr>
          <w:sz w:val="24"/>
          <w:szCs w:val="24"/>
        </w:rPr>
      </w:pPr>
      <w:r w:rsidRPr="004F0ABD">
        <w:rPr>
          <w:sz w:val="24"/>
          <w:szCs w:val="24"/>
        </w:rPr>
        <w:t>- схема Д2а — рекомендуется применять при тех же условиях, что и в схеме Д</w:t>
      </w:r>
      <w:proofErr w:type="gramStart"/>
      <w:r w:rsidRPr="004F0ABD">
        <w:rPr>
          <w:sz w:val="24"/>
          <w:szCs w:val="24"/>
        </w:rPr>
        <w:t>2</w:t>
      </w:r>
      <w:proofErr w:type="gramEnd"/>
      <w:r w:rsidRPr="004F0ABD">
        <w:rPr>
          <w:sz w:val="24"/>
          <w:szCs w:val="24"/>
        </w:rPr>
        <w:t>, но в дополнение к собственным доказательствам производитель/дилер представляет сертификат на систему менеджмента качества собственного производства продукции или сертификат GMP;</w:t>
      </w:r>
    </w:p>
    <w:p w:rsidR="0099372D" w:rsidRPr="004F0ABD" w:rsidRDefault="0099372D" w:rsidP="004F0ABD">
      <w:pPr>
        <w:jc w:val="both"/>
        <w:rPr>
          <w:sz w:val="24"/>
          <w:szCs w:val="24"/>
        </w:rPr>
      </w:pPr>
      <w:r w:rsidRPr="004F0ABD">
        <w:rPr>
          <w:sz w:val="24"/>
          <w:szCs w:val="24"/>
        </w:rPr>
        <w:t>4) принятие декларации о  соответствии на основе собственных доказательств осуществляется заявителем при условии соответствия организации производства и контроля качества лекарственных сре</w:t>
      </w:r>
      <w:proofErr w:type="gramStart"/>
      <w:r w:rsidRPr="004F0ABD">
        <w:rPr>
          <w:sz w:val="24"/>
          <w:szCs w:val="24"/>
        </w:rPr>
        <w:t>дств тр</w:t>
      </w:r>
      <w:proofErr w:type="gramEnd"/>
      <w:r w:rsidRPr="004F0ABD">
        <w:rPr>
          <w:sz w:val="24"/>
          <w:szCs w:val="24"/>
        </w:rPr>
        <w:t>ебованиям настоящего Регламента;</w:t>
      </w:r>
    </w:p>
    <w:p w:rsidR="0099372D" w:rsidRPr="004F0ABD" w:rsidRDefault="0099372D" w:rsidP="004F0ABD">
      <w:pPr>
        <w:jc w:val="both"/>
        <w:rPr>
          <w:sz w:val="24"/>
          <w:szCs w:val="24"/>
        </w:rPr>
      </w:pPr>
      <w:r w:rsidRPr="004F0ABD">
        <w:rPr>
          <w:sz w:val="24"/>
          <w:szCs w:val="24"/>
        </w:rPr>
        <w:t>5) процедура декларирования включает следующие операции, выполняемые заявителем:</w:t>
      </w:r>
    </w:p>
    <w:p w:rsidR="0099372D" w:rsidRPr="004F0ABD" w:rsidRDefault="0099372D" w:rsidP="004F0ABD">
      <w:pPr>
        <w:jc w:val="both"/>
        <w:rPr>
          <w:sz w:val="24"/>
          <w:szCs w:val="24"/>
        </w:rPr>
      </w:pPr>
      <w:r w:rsidRPr="004F0ABD">
        <w:rPr>
          <w:sz w:val="24"/>
          <w:szCs w:val="24"/>
        </w:rPr>
        <w:t>- выбор схемы декларирования (Д</w:t>
      </w:r>
      <w:proofErr w:type="gramStart"/>
      <w:r w:rsidRPr="004F0ABD">
        <w:rPr>
          <w:sz w:val="24"/>
          <w:szCs w:val="24"/>
        </w:rPr>
        <w:t>1</w:t>
      </w:r>
      <w:proofErr w:type="gramEnd"/>
      <w:r w:rsidRPr="004F0ABD">
        <w:rPr>
          <w:sz w:val="24"/>
          <w:szCs w:val="24"/>
        </w:rPr>
        <w:t>, Д2 и Д2а);</w:t>
      </w:r>
    </w:p>
    <w:p w:rsidR="0099372D" w:rsidRPr="004F0ABD" w:rsidRDefault="0099372D" w:rsidP="004F0ABD">
      <w:pPr>
        <w:jc w:val="both"/>
        <w:rPr>
          <w:sz w:val="24"/>
          <w:szCs w:val="24"/>
        </w:rPr>
      </w:pPr>
      <w:r w:rsidRPr="004F0ABD">
        <w:rPr>
          <w:sz w:val="24"/>
          <w:szCs w:val="24"/>
        </w:rPr>
        <w:t>- формирование технической документации (доказательных материалов);</w:t>
      </w:r>
    </w:p>
    <w:p w:rsidR="0099372D" w:rsidRPr="004F0ABD" w:rsidRDefault="0099372D" w:rsidP="004F0ABD">
      <w:pPr>
        <w:jc w:val="both"/>
        <w:rPr>
          <w:sz w:val="24"/>
          <w:szCs w:val="24"/>
        </w:rPr>
      </w:pPr>
      <w:r w:rsidRPr="004F0ABD">
        <w:rPr>
          <w:sz w:val="24"/>
          <w:szCs w:val="24"/>
        </w:rPr>
        <w:t>- принятие декларации о соответствии;</w:t>
      </w:r>
    </w:p>
    <w:p w:rsidR="0099372D" w:rsidRPr="004F0ABD" w:rsidRDefault="0099372D" w:rsidP="004F0ABD">
      <w:pPr>
        <w:jc w:val="both"/>
        <w:rPr>
          <w:sz w:val="24"/>
          <w:szCs w:val="24"/>
        </w:rPr>
      </w:pPr>
      <w:r w:rsidRPr="004F0ABD">
        <w:rPr>
          <w:sz w:val="24"/>
          <w:szCs w:val="24"/>
        </w:rPr>
        <w:t>6) доказательные материалы, используемые заявителями при декларировании соответствия лекарственных сре</w:t>
      </w:r>
      <w:proofErr w:type="gramStart"/>
      <w:r w:rsidRPr="004F0ABD">
        <w:rPr>
          <w:sz w:val="24"/>
          <w:szCs w:val="24"/>
        </w:rPr>
        <w:t>дств тр</w:t>
      </w:r>
      <w:proofErr w:type="gramEnd"/>
      <w:r w:rsidRPr="004F0ABD">
        <w:rPr>
          <w:sz w:val="24"/>
          <w:szCs w:val="24"/>
        </w:rPr>
        <w:t>ебованиям настоящего Регламента, включают в себя:</w:t>
      </w:r>
    </w:p>
    <w:p w:rsidR="0099372D" w:rsidRPr="004F0ABD" w:rsidRDefault="0099372D" w:rsidP="004F0ABD">
      <w:pPr>
        <w:jc w:val="both"/>
        <w:rPr>
          <w:sz w:val="24"/>
          <w:szCs w:val="24"/>
        </w:rPr>
      </w:pPr>
      <w:proofErr w:type="gramStart"/>
      <w:r w:rsidRPr="004F0ABD">
        <w:rPr>
          <w:sz w:val="24"/>
          <w:szCs w:val="24"/>
        </w:rPr>
        <w:t>а) документ, подтверждающий право юридического лица, зарегистрированного в установленном порядке в Кыргызской Республике, выполнять функции иностранной организации-производителя лекарственных средств (договор с иностранной организацией-производителем лекарственных средств в части обеспечения поставляемой продукции установленным требованиям и в части ответственности за несоответствие поставляемой продукции установленным требованиям).</w:t>
      </w:r>
      <w:proofErr w:type="gramEnd"/>
      <w:r w:rsidRPr="004F0ABD">
        <w:rPr>
          <w:sz w:val="24"/>
          <w:szCs w:val="24"/>
        </w:rPr>
        <w:t xml:space="preserve"> Для сверки предъявляется подлинник, возвращаемый заявителю (представляется единожды с включением в базу данных органа по  сертификации лекарственных средств);</w:t>
      </w:r>
    </w:p>
    <w:p w:rsidR="0099372D" w:rsidRPr="004F0ABD" w:rsidRDefault="0099372D" w:rsidP="004F0ABD">
      <w:pPr>
        <w:jc w:val="both"/>
        <w:rPr>
          <w:sz w:val="24"/>
          <w:szCs w:val="24"/>
        </w:rPr>
      </w:pPr>
      <w:r w:rsidRPr="004F0ABD">
        <w:rPr>
          <w:sz w:val="24"/>
          <w:szCs w:val="24"/>
        </w:rPr>
        <w:t>б) копию контракта (договора) на поставку (для продавца);</w:t>
      </w:r>
    </w:p>
    <w:p w:rsidR="0099372D" w:rsidRPr="004F0ABD" w:rsidRDefault="0099372D" w:rsidP="004F0ABD">
      <w:pPr>
        <w:jc w:val="both"/>
        <w:rPr>
          <w:sz w:val="24"/>
          <w:szCs w:val="24"/>
        </w:rPr>
      </w:pPr>
      <w:r w:rsidRPr="004F0ABD">
        <w:rPr>
          <w:sz w:val="24"/>
          <w:szCs w:val="24"/>
        </w:rPr>
        <w:t>в) копию товарно-транспортной накладной;</w:t>
      </w:r>
    </w:p>
    <w:p w:rsidR="0099372D" w:rsidRPr="004F0ABD" w:rsidRDefault="0099372D" w:rsidP="004F0ABD">
      <w:pPr>
        <w:jc w:val="both"/>
        <w:rPr>
          <w:sz w:val="24"/>
          <w:szCs w:val="24"/>
        </w:rPr>
      </w:pPr>
      <w:proofErr w:type="gramStart"/>
      <w:r w:rsidRPr="004F0ABD">
        <w:rPr>
          <w:sz w:val="24"/>
          <w:szCs w:val="24"/>
        </w:rPr>
        <w:t>г) копию паспорта (протокола анализа) производителя лекарственного средства (для лекарственных средств отечественного производства и производства Содружества Независимых Государств (СНГ) или копию сертификата качества (анализа) и его перевод на государственный или официальный язык (для лекарственного средства зарубежного производства), подтверждающего соответствие лекарственного средства требованиям, установленным при государственной регистрации, с указанием расшифровки подписи уполномоченного лица, его подписавшего (копии указанных документов должны быть заверены</w:t>
      </w:r>
      <w:proofErr w:type="gramEnd"/>
      <w:r w:rsidRPr="004F0ABD">
        <w:rPr>
          <w:sz w:val="24"/>
          <w:szCs w:val="24"/>
        </w:rPr>
        <w:t xml:space="preserve"> производителем);</w:t>
      </w:r>
    </w:p>
    <w:p w:rsidR="0099372D" w:rsidRPr="004F0ABD" w:rsidRDefault="0099372D" w:rsidP="004F0ABD">
      <w:pPr>
        <w:jc w:val="both"/>
        <w:rPr>
          <w:sz w:val="24"/>
          <w:szCs w:val="24"/>
        </w:rPr>
      </w:pPr>
      <w:r w:rsidRPr="004F0ABD">
        <w:rPr>
          <w:sz w:val="24"/>
          <w:szCs w:val="24"/>
        </w:rPr>
        <w:t>д) копию заключения о соответствии производства и контроля качества лекарственных сре</w:t>
      </w:r>
      <w:proofErr w:type="gramStart"/>
      <w:r w:rsidRPr="004F0ABD">
        <w:rPr>
          <w:sz w:val="24"/>
          <w:szCs w:val="24"/>
        </w:rPr>
        <w:t>дств пр</w:t>
      </w:r>
      <w:proofErr w:type="gramEnd"/>
      <w:r w:rsidRPr="004F0ABD">
        <w:rPr>
          <w:sz w:val="24"/>
          <w:szCs w:val="24"/>
        </w:rPr>
        <w:t xml:space="preserve">авилам организации производства и контроля качества лекарственных средств </w:t>
      </w:r>
      <w:r w:rsidRPr="004F0ABD">
        <w:rPr>
          <w:sz w:val="24"/>
          <w:szCs w:val="24"/>
        </w:rPr>
        <w:lastRenderedPageBreak/>
        <w:t>согласно приложению 4 к настоящему Регламенту, выданных уполномоченным органом страны-производителя (за исключением отечественных производителей);</w:t>
      </w:r>
    </w:p>
    <w:p w:rsidR="0099372D" w:rsidRPr="004F0ABD" w:rsidRDefault="0099372D" w:rsidP="004F0ABD">
      <w:pPr>
        <w:jc w:val="both"/>
        <w:rPr>
          <w:sz w:val="24"/>
          <w:szCs w:val="24"/>
        </w:rPr>
      </w:pPr>
      <w:r w:rsidRPr="004F0ABD">
        <w:rPr>
          <w:sz w:val="24"/>
          <w:szCs w:val="24"/>
        </w:rPr>
        <w:t>е) документированные сведения о количестве декларируемого лекарственного средства.</w:t>
      </w:r>
    </w:p>
    <w:p w:rsidR="0099372D" w:rsidRPr="004F0ABD" w:rsidRDefault="0099372D" w:rsidP="004F0ABD">
      <w:pPr>
        <w:jc w:val="both"/>
        <w:rPr>
          <w:sz w:val="24"/>
          <w:szCs w:val="24"/>
        </w:rPr>
      </w:pPr>
      <w:r w:rsidRPr="004F0ABD">
        <w:rPr>
          <w:sz w:val="24"/>
          <w:szCs w:val="24"/>
        </w:rPr>
        <w:t>За аутентичность переводов документов, указанных в настоящем пункте, ответственность несет заявитель;</w:t>
      </w:r>
    </w:p>
    <w:p w:rsidR="0099372D" w:rsidRPr="004F0ABD" w:rsidRDefault="0099372D" w:rsidP="004F0ABD">
      <w:pPr>
        <w:jc w:val="both"/>
        <w:rPr>
          <w:sz w:val="24"/>
          <w:szCs w:val="24"/>
        </w:rPr>
      </w:pPr>
      <w:r w:rsidRPr="004F0ABD">
        <w:rPr>
          <w:sz w:val="24"/>
          <w:szCs w:val="24"/>
        </w:rPr>
        <w:t>7) при декларировании соответствия на основе собственных доказательств и доказательств, полученных с участием третьей стороны, производитель/дилер, принимающий декларацию, по своему выбору может использовать:</w:t>
      </w:r>
    </w:p>
    <w:p w:rsidR="0099372D" w:rsidRPr="004F0ABD" w:rsidRDefault="0099372D" w:rsidP="004F0ABD">
      <w:pPr>
        <w:jc w:val="both"/>
        <w:rPr>
          <w:sz w:val="24"/>
          <w:szCs w:val="24"/>
        </w:rPr>
      </w:pPr>
      <w:r w:rsidRPr="004F0ABD">
        <w:rPr>
          <w:sz w:val="24"/>
          <w:szCs w:val="24"/>
        </w:rPr>
        <w:t>- в дополнение к собственным доказательствам, сформированным в порядке, предусмотренном подпунктом 6 настоящего пункта, включает в комплект технической документации протоколы испытаний декларируемой продукции, проведенных третьей стороной (в аккредитованных испытательных лабораториях);</w:t>
      </w:r>
    </w:p>
    <w:p w:rsidR="0099372D" w:rsidRPr="004F0ABD" w:rsidRDefault="0099372D" w:rsidP="004F0ABD">
      <w:pPr>
        <w:jc w:val="both"/>
        <w:rPr>
          <w:sz w:val="24"/>
          <w:szCs w:val="24"/>
        </w:rPr>
      </w:pPr>
      <w:proofErr w:type="gramStart"/>
      <w:r w:rsidRPr="004F0ABD">
        <w:rPr>
          <w:sz w:val="24"/>
          <w:szCs w:val="24"/>
        </w:rPr>
        <w:t>- в дополнение к собственным доказательствам, сформированным в порядке, предусмотренном подпунктом 6 настоящего пункта, представляет сертификат на систему менеджмента качества собственного производства продукции, выданный в соответствующей системе сертификации, предусматривающей контроль выдавшего сертификат органа по сертификации лекарственных средств за объектом сертификации или сертификат GMP (представляется единожды с включением в базу данных органа по сертификации лекарственных средств);</w:t>
      </w:r>
      <w:proofErr w:type="gramEnd"/>
    </w:p>
    <w:p w:rsidR="0099372D" w:rsidRPr="004F0ABD" w:rsidRDefault="0099372D" w:rsidP="004F0ABD">
      <w:pPr>
        <w:jc w:val="both"/>
        <w:rPr>
          <w:sz w:val="24"/>
          <w:szCs w:val="24"/>
        </w:rPr>
      </w:pPr>
      <w:proofErr w:type="gramStart"/>
      <w:r w:rsidRPr="004F0ABD">
        <w:rPr>
          <w:sz w:val="24"/>
          <w:szCs w:val="24"/>
        </w:rPr>
        <w:t>8) декларация о соответствии принимается в отношении конкретной продукции или группы однородной продукции, выпускаемой одним изготовителем и декларируемой по требованиям безопасности одного нормативного документа, при этом к декларации о соответствии (при необходимости) оформляется приложение, содержащее перечень конкретной продукции, на которую распространяется ее действие, и (или) дополнительные сведения к декларации, не вошедшие в декларацию о соответствии;</w:t>
      </w:r>
      <w:proofErr w:type="gramEnd"/>
    </w:p>
    <w:p w:rsidR="0099372D" w:rsidRPr="004F0ABD" w:rsidRDefault="0099372D" w:rsidP="004F0ABD">
      <w:pPr>
        <w:jc w:val="both"/>
        <w:rPr>
          <w:sz w:val="24"/>
          <w:szCs w:val="24"/>
        </w:rPr>
      </w:pPr>
      <w:r w:rsidRPr="004F0ABD">
        <w:rPr>
          <w:sz w:val="24"/>
          <w:szCs w:val="24"/>
        </w:rPr>
        <w:t xml:space="preserve">9) производитель/дилер принимает декларацию о </w:t>
      </w:r>
      <w:proofErr w:type="gramStart"/>
      <w:r w:rsidRPr="004F0ABD">
        <w:rPr>
          <w:sz w:val="24"/>
          <w:szCs w:val="24"/>
        </w:rPr>
        <w:t>соответствии</w:t>
      </w:r>
      <w:proofErr w:type="gramEnd"/>
      <w:r w:rsidRPr="004F0ABD">
        <w:rPr>
          <w:sz w:val="24"/>
          <w:szCs w:val="24"/>
        </w:rPr>
        <w:t xml:space="preserve"> и направляют ее на регистрацию в орган по сертификации лекарственных средств;</w:t>
      </w:r>
    </w:p>
    <w:p w:rsidR="0099372D" w:rsidRPr="004F0ABD" w:rsidRDefault="0099372D" w:rsidP="004F0ABD">
      <w:pPr>
        <w:jc w:val="both"/>
        <w:rPr>
          <w:sz w:val="24"/>
          <w:szCs w:val="24"/>
        </w:rPr>
      </w:pPr>
      <w:r w:rsidRPr="004F0ABD">
        <w:rPr>
          <w:sz w:val="24"/>
          <w:szCs w:val="24"/>
        </w:rPr>
        <w:t>10) к направляемой на регистрацию декларации о соответствии должны быть приложены уведомление согласно форме, приведенной в приложении 25 к настоящему Регламенту, и копии документов, предусмотренных подпунктом 6 настоящего пункта;</w:t>
      </w:r>
    </w:p>
    <w:p w:rsidR="0099372D" w:rsidRPr="004F0ABD" w:rsidRDefault="0099372D" w:rsidP="004F0ABD">
      <w:pPr>
        <w:jc w:val="both"/>
        <w:rPr>
          <w:sz w:val="24"/>
          <w:szCs w:val="24"/>
        </w:rPr>
      </w:pPr>
      <w:r w:rsidRPr="004F0ABD">
        <w:rPr>
          <w:sz w:val="24"/>
          <w:szCs w:val="24"/>
        </w:rPr>
        <w:t>11) орган по сертификации лекарственных средств обязан в течение рабочих 3 дней зарегистрировать декларацию о соответствии и проверить:</w:t>
      </w:r>
    </w:p>
    <w:p w:rsidR="0099372D" w:rsidRPr="004F0ABD" w:rsidRDefault="0099372D" w:rsidP="004F0ABD">
      <w:pPr>
        <w:jc w:val="both"/>
        <w:rPr>
          <w:sz w:val="24"/>
          <w:szCs w:val="24"/>
        </w:rPr>
      </w:pPr>
      <w:r w:rsidRPr="004F0ABD">
        <w:rPr>
          <w:sz w:val="24"/>
          <w:szCs w:val="24"/>
        </w:rPr>
        <w:t>а) наличие данного лекарственного средства в Перечне продукции, подлежащей обязательному подтверждению соответствия;</w:t>
      </w:r>
    </w:p>
    <w:p w:rsidR="0099372D" w:rsidRPr="004F0ABD" w:rsidRDefault="0099372D" w:rsidP="004F0ABD">
      <w:pPr>
        <w:jc w:val="both"/>
        <w:rPr>
          <w:sz w:val="24"/>
          <w:szCs w:val="24"/>
        </w:rPr>
      </w:pPr>
      <w:r w:rsidRPr="004F0ABD">
        <w:rPr>
          <w:sz w:val="24"/>
          <w:szCs w:val="24"/>
        </w:rPr>
        <w:t>б) правомочность производителя/дилера принимать декларацию о соответствии;</w:t>
      </w:r>
    </w:p>
    <w:p w:rsidR="0099372D" w:rsidRPr="004F0ABD" w:rsidRDefault="0099372D" w:rsidP="004F0ABD">
      <w:pPr>
        <w:jc w:val="both"/>
        <w:rPr>
          <w:sz w:val="24"/>
          <w:szCs w:val="24"/>
        </w:rPr>
      </w:pPr>
      <w:r w:rsidRPr="004F0ABD">
        <w:rPr>
          <w:sz w:val="24"/>
          <w:szCs w:val="24"/>
        </w:rPr>
        <w:t>в) полноту и правильность документов, предусмотренных для подтверждения соответствия данной продукции;</w:t>
      </w:r>
    </w:p>
    <w:p w:rsidR="0099372D" w:rsidRPr="004F0ABD" w:rsidRDefault="0099372D" w:rsidP="004F0ABD">
      <w:pPr>
        <w:jc w:val="both"/>
        <w:rPr>
          <w:sz w:val="24"/>
          <w:szCs w:val="24"/>
        </w:rPr>
      </w:pPr>
      <w:r w:rsidRPr="004F0ABD">
        <w:rPr>
          <w:sz w:val="24"/>
          <w:szCs w:val="24"/>
        </w:rPr>
        <w:t>г) правильность заполнения декларации о соответствии;</w:t>
      </w:r>
    </w:p>
    <w:p w:rsidR="0099372D" w:rsidRPr="004F0ABD" w:rsidRDefault="0099372D" w:rsidP="004F0ABD">
      <w:pPr>
        <w:jc w:val="both"/>
        <w:rPr>
          <w:sz w:val="24"/>
          <w:szCs w:val="24"/>
        </w:rPr>
      </w:pPr>
      <w:r w:rsidRPr="004F0ABD">
        <w:rPr>
          <w:sz w:val="24"/>
          <w:szCs w:val="24"/>
        </w:rPr>
        <w:t>  12) регистрация осуществляется путем присвоения декларации о соответствии регистрационного номера, содержащего идентификационное обозначение (код) органа по сертификации лекарственных средств, и порядковый номер декларации о соответствии согласно реестру, который ведет орган по сертификации лекарственных средств;</w:t>
      </w:r>
    </w:p>
    <w:p w:rsidR="0099372D" w:rsidRPr="004F0ABD" w:rsidRDefault="0099372D" w:rsidP="004F0ABD">
      <w:pPr>
        <w:jc w:val="both"/>
        <w:rPr>
          <w:sz w:val="24"/>
          <w:szCs w:val="24"/>
        </w:rPr>
      </w:pPr>
      <w:r w:rsidRPr="004F0ABD">
        <w:rPr>
          <w:sz w:val="24"/>
          <w:szCs w:val="24"/>
        </w:rPr>
        <w:t>  13) срок действия декларации о соответствии устанавливается на период, не превышающий срока годности данной партии (серии) лекарственного средства;</w:t>
      </w:r>
    </w:p>
    <w:p w:rsidR="0099372D" w:rsidRPr="004F0ABD" w:rsidRDefault="0099372D" w:rsidP="004F0ABD">
      <w:pPr>
        <w:jc w:val="both"/>
        <w:rPr>
          <w:sz w:val="24"/>
          <w:szCs w:val="24"/>
        </w:rPr>
      </w:pPr>
      <w:r w:rsidRPr="004F0ABD">
        <w:rPr>
          <w:sz w:val="24"/>
          <w:szCs w:val="24"/>
        </w:rPr>
        <w:t>  14) декларация о соответствии вместе с документами, на основании которых она была принята, хранится у производителя/ дилера не менее 3 лет после окончания срока ее действия;</w:t>
      </w:r>
    </w:p>
    <w:p w:rsidR="0099372D" w:rsidRPr="004F0ABD" w:rsidRDefault="0099372D" w:rsidP="004F0ABD">
      <w:pPr>
        <w:jc w:val="both"/>
        <w:rPr>
          <w:sz w:val="24"/>
          <w:szCs w:val="24"/>
        </w:rPr>
      </w:pPr>
      <w:r w:rsidRPr="004F0ABD">
        <w:rPr>
          <w:sz w:val="24"/>
          <w:szCs w:val="24"/>
        </w:rPr>
        <w:t>  15) изготовители/дилеры при отпуске продукции другим юридическим или физическим лицам выдают им копию декларации о соответствии, с указанием следующих сведений: кому выдана копия, номер товарно-транспортной накладной и конкретный объем партии, на которую выдана эта копия, кем выдана копия — с указанием фамилии, даты, нанесением подписи и печати (при ее наличии);</w:t>
      </w:r>
    </w:p>
    <w:p w:rsidR="0099372D" w:rsidRPr="004F0ABD" w:rsidRDefault="0099372D" w:rsidP="004F0ABD">
      <w:pPr>
        <w:jc w:val="both"/>
        <w:rPr>
          <w:sz w:val="24"/>
          <w:szCs w:val="24"/>
        </w:rPr>
      </w:pPr>
      <w:r w:rsidRPr="004F0ABD">
        <w:rPr>
          <w:sz w:val="24"/>
          <w:szCs w:val="24"/>
        </w:rPr>
        <w:lastRenderedPageBreak/>
        <w:t>  16) орган по сертификации лекарственных средств, зарегистрировавший декларацию о соответствии, и владелец ее подлинника должны вести учет выданных копий деклараций. При ведении учета фиксируется следующая информация: кому выдана копия; подпись лица, получившего копию; учетный номер бланка копии декларации о соответствии. При наличии у декларации приложения в учетном документе делается соответствующая запись;</w:t>
      </w:r>
    </w:p>
    <w:p w:rsidR="0099372D" w:rsidRPr="004F0ABD" w:rsidRDefault="0099372D" w:rsidP="004F0ABD">
      <w:pPr>
        <w:jc w:val="both"/>
        <w:rPr>
          <w:sz w:val="24"/>
          <w:szCs w:val="24"/>
        </w:rPr>
      </w:pPr>
      <w:r w:rsidRPr="004F0ABD">
        <w:rPr>
          <w:sz w:val="24"/>
          <w:szCs w:val="24"/>
        </w:rPr>
        <w:t>  17) при декларировании лекарственных средств уполномоченный государственный орган Кыргызской Республики в области здравоохранения в сфере обращения лекарственных средств один раз в год выборочно осуществляет изъятие образцов декларированных лекарственных сре</w:t>
      </w:r>
      <w:proofErr w:type="gramStart"/>
      <w:r w:rsidRPr="004F0ABD">
        <w:rPr>
          <w:sz w:val="24"/>
          <w:szCs w:val="24"/>
        </w:rPr>
        <w:t>дств с р</w:t>
      </w:r>
      <w:proofErr w:type="gramEnd"/>
      <w:r w:rsidRPr="004F0ABD">
        <w:rPr>
          <w:sz w:val="24"/>
          <w:szCs w:val="24"/>
        </w:rPr>
        <w:t>ынка Кыргызской Республики для проведения испытаний по показателям качества и безопасности;</w:t>
      </w:r>
    </w:p>
    <w:p w:rsidR="0099372D" w:rsidRPr="004F0ABD" w:rsidRDefault="0099372D" w:rsidP="004F0ABD">
      <w:pPr>
        <w:jc w:val="both"/>
        <w:rPr>
          <w:sz w:val="24"/>
          <w:szCs w:val="24"/>
        </w:rPr>
      </w:pPr>
      <w:r w:rsidRPr="004F0ABD">
        <w:rPr>
          <w:sz w:val="24"/>
          <w:szCs w:val="24"/>
        </w:rPr>
        <w:t>  18) в случае ликвидации или реорганизации юридического лица, зарегистрировавшего декларацию, она действительна для ранее выпущенной продукции при ее поставке, продаже в течение срока службы (годности), установленного в соответствии с законодательством Кыргызской Республики;</w:t>
      </w:r>
    </w:p>
    <w:p w:rsidR="0099372D" w:rsidRPr="004F0ABD" w:rsidRDefault="0099372D" w:rsidP="004F0ABD">
      <w:pPr>
        <w:jc w:val="both"/>
        <w:rPr>
          <w:sz w:val="24"/>
          <w:szCs w:val="24"/>
        </w:rPr>
      </w:pPr>
      <w:r w:rsidRPr="004F0ABD">
        <w:rPr>
          <w:sz w:val="24"/>
          <w:szCs w:val="24"/>
        </w:rPr>
        <w:t>  19) ответственность за выпуск в обращение декларированной продукции, не отвечающей обязательным требованиям безопасности, несет организация-производитель лекарственных средств/дилер в соответствии с законодательством Кыргызской Республики</w:t>
      </w:r>
      <w:proofErr w:type="gramStart"/>
      <w:r w:rsidRPr="004F0ABD">
        <w:rPr>
          <w:sz w:val="24"/>
          <w:szCs w:val="24"/>
        </w:rPr>
        <w:t>.»;</w:t>
      </w:r>
      <w:proofErr w:type="gramEnd"/>
    </w:p>
    <w:p w:rsidR="0099372D" w:rsidRPr="004F0ABD" w:rsidRDefault="0099372D" w:rsidP="004F0ABD">
      <w:pPr>
        <w:jc w:val="both"/>
        <w:rPr>
          <w:sz w:val="24"/>
          <w:szCs w:val="24"/>
        </w:rPr>
      </w:pPr>
      <w:r w:rsidRPr="004F0ABD">
        <w:rPr>
          <w:sz w:val="24"/>
          <w:szCs w:val="24"/>
        </w:rPr>
        <w:t>  - в приложении 1:</w:t>
      </w:r>
    </w:p>
    <w:p w:rsidR="0099372D" w:rsidRPr="004F0ABD" w:rsidRDefault="0099372D" w:rsidP="004F0ABD">
      <w:pPr>
        <w:jc w:val="both"/>
        <w:rPr>
          <w:sz w:val="24"/>
          <w:szCs w:val="24"/>
        </w:rPr>
      </w:pPr>
      <w:r w:rsidRPr="004F0ABD">
        <w:rPr>
          <w:sz w:val="24"/>
          <w:szCs w:val="24"/>
        </w:rPr>
        <w:t>название изложить в следующей редакции:</w:t>
      </w:r>
    </w:p>
    <w:p w:rsidR="0099372D" w:rsidRPr="004F0ABD" w:rsidRDefault="0099372D" w:rsidP="004F0ABD">
      <w:pPr>
        <w:jc w:val="both"/>
        <w:rPr>
          <w:sz w:val="24"/>
          <w:szCs w:val="24"/>
        </w:rPr>
      </w:pPr>
      <w:r w:rsidRPr="004F0ABD">
        <w:rPr>
          <w:sz w:val="24"/>
          <w:szCs w:val="24"/>
        </w:rPr>
        <w:t>«Перечень лекарственных средств, подлежащих обязательному подтверждению соответствия»;</w:t>
      </w:r>
    </w:p>
    <w:p w:rsidR="0099372D" w:rsidRPr="004F0ABD" w:rsidRDefault="0099372D" w:rsidP="004F0ABD">
      <w:pPr>
        <w:jc w:val="both"/>
        <w:rPr>
          <w:sz w:val="24"/>
          <w:szCs w:val="24"/>
        </w:rPr>
      </w:pPr>
      <w:r w:rsidRPr="004F0ABD">
        <w:rPr>
          <w:sz w:val="24"/>
          <w:szCs w:val="24"/>
        </w:rPr>
        <w:t>столбец 5  «Формы оценки соответствия» исключить;</w:t>
      </w:r>
    </w:p>
    <w:p w:rsidR="0099372D" w:rsidRPr="004F0ABD" w:rsidRDefault="0099372D" w:rsidP="0099372D">
      <w:pPr>
        <w:spacing w:before="100" w:beforeAutospacing="1" w:after="100" w:afterAutospacing="1"/>
        <w:jc w:val="both"/>
        <w:rPr>
          <w:sz w:val="24"/>
          <w:szCs w:val="24"/>
        </w:rPr>
      </w:pPr>
      <w:r w:rsidRPr="004F0ABD">
        <w:rPr>
          <w:sz w:val="24"/>
          <w:szCs w:val="24"/>
        </w:rPr>
        <w:t>пункты 10-11 изложить в следующей редакции:</w:t>
      </w:r>
    </w:p>
    <w:tbl>
      <w:tblPr>
        <w:tblW w:w="58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2015"/>
        <w:gridCol w:w="1436"/>
        <w:gridCol w:w="1769"/>
      </w:tblGrid>
      <w:tr w:rsidR="0099372D" w:rsidRPr="004F0ABD" w:rsidTr="0099372D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372D" w:rsidRPr="004F0ABD" w:rsidRDefault="0099372D" w:rsidP="0099372D">
            <w:pPr>
              <w:rPr>
                <w:sz w:val="24"/>
                <w:szCs w:val="24"/>
              </w:rPr>
            </w:pPr>
            <w:r w:rsidRPr="004F0ABD">
              <w:rPr>
                <w:sz w:val="24"/>
                <w:szCs w:val="24"/>
              </w:rPr>
              <w:t>10.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372D" w:rsidRPr="004F0ABD" w:rsidRDefault="0099372D" w:rsidP="0099372D">
            <w:pPr>
              <w:rPr>
                <w:sz w:val="24"/>
                <w:szCs w:val="24"/>
              </w:rPr>
            </w:pPr>
            <w:r w:rsidRPr="004F0ABD">
              <w:rPr>
                <w:sz w:val="24"/>
                <w:szCs w:val="24"/>
              </w:rPr>
              <w:t>Продукты неорганической химии; соединения</w:t>
            </w:r>
          </w:p>
          <w:p w:rsidR="0099372D" w:rsidRPr="004F0ABD" w:rsidRDefault="0099372D" w:rsidP="0099372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F0ABD">
              <w:rPr>
                <w:sz w:val="24"/>
                <w:szCs w:val="24"/>
              </w:rPr>
              <w:t>неорганические или органические драгоценных</w:t>
            </w:r>
          </w:p>
          <w:p w:rsidR="0099372D" w:rsidRPr="004F0ABD" w:rsidRDefault="0099372D" w:rsidP="0099372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F0ABD">
              <w:rPr>
                <w:sz w:val="24"/>
                <w:szCs w:val="24"/>
              </w:rPr>
              <w:t>металлов, редкоземельных металлов, радиоактивных элементов или изотопов*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372D" w:rsidRPr="004F0ABD" w:rsidRDefault="0099372D" w:rsidP="0099372D">
            <w:pPr>
              <w:rPr>
                <w:sz w:val="24"/>
                <w:szCs w:val="24"/>
              </w:rPr>
            </w:pPr>
            <w:r w:rsidRPr="004F0ABD">
              <w:rPr>
                <w:sz w:val="24"/>
                <w:szCs w:val="24"/>
              </w:rPr>
              <w:t>2801 10 000 0 –</w:t>
            </w:r>
          </w:p>
          <w:p w:rsidR="0099372D" w:rsidRPr="004F0ABD" w:rsidRDefault="0099372D" w:rsidP="0099372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F0ABD">
              <w:rPr>
                <w:sz w:val="24"/>
                <w:szCs w:val="24"/>
              </w:rPr>
              <w:t>2853 00 800 0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372D" w:rsidRPr="004F0ABD" w:rsidRDefault="0099372D" w:rsidP="0099372D">
            <w:pPr>
              <w:rPr>
                <w:sz w:val="24"/>
                <w:szCs w:val="24"/>
              </w:rPr>
            </w:pPr>
            <w:r w:rsidRPr="004F0ABD">
              <w:rPr>
                <w:sz w:val="24"/>
                <w:szCs w:val="24"/>
              </w:rPr>
              <w:t xml:space="preserve">ВФС 68; ФС 68; ФС 42; СП 68; ГФ IХ, Х, ХI, </w:t>
            </w:r>
            <w:proofErr w:type="gramStart"/>
            <w:r w:rsidRPr="004F0ABD">
              <w:rPr>
                <w:sz w:val="24"/>
                <w:szCs w:val="24"/>
              </w:rPr>
              <w:t>Х</w:t>
            </w:r>
            <w:proofErr w:type="gramEnd"/>
            <w:r w:rsidRPr="004F0ABD">
              <w:rPr>
                <w:sz w:val="24"/>
                <w:szCs w:val="24"/>
              </w:rPr>
              <w:t xml:space="preserve">II изд.; IP, USP, EP, BP, </w:t>
            </w:r>
            <w:proofErr w:type="spellStart"/>
            <w:r w:rsidRPr="004F0ABD">
              <w:rPr>
                <w:sz w:val="24"/>
                <w:szCs w:val="24"/>
              </w:rPr>
              <w:t>IndP</w:t>
            </w:r>
            <w:proofErr w:type="spellEnd"/>
            <w:r w:rsidRPr="004F0ABD">
              <w:rPr>
                <w:sz w:val="24"/>
                <w:szCs w:val="24"/>
              </w:rPr>
              <w:t xml:space="preserve">, </w:t>
            </w:r>
            <w:proofErr w:type="spellStart"/>
            <w:r w:rsidRPr="004F0ABD">
              <w:rPr>
                <w:sz w:val="24"/>
                <w:szCs w:val="24"/>
              </w:rPr>
              <w:t>ChP</w:t>
            </w:r>
            <w:proofErr w:type="spellEnd"/>
            <w:r w:rsidRPr="004F0ABD">
              <w:rPr>
                <w:sz w:val="24"/>
                <w:szCs w:val="24"/>
              </w:rPr>
              <w:t>, JP, Государственная Фармакопея Украины (далее — ГФУ)</w:t>
            </w:r>
          </w:p>
        </w:tc>
      </w:tr>
      <w:tr w:rsidR="0099372D" w:rsidRPr="004F0ABD" w:rsidTr="0099372D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372D" w:rsidRPr="004F0ABD" w:rsidRDefault="0099372D" w:rsidP="0099372D">
            <w:pPr>
              <w:rPr>
                <w:sz w:val="24"/>
                <w:szCs w:val="24"/>
              </w:rPr>
            </w:pPr>
            <w:r w:rsidRPr="004F0ABD">
              <w:rPr>
                <w:sz w:val="24"/>
                <w:szCs w:val="24"/>
              </w:rPr>
              <w:t>11.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372D" w:rsidRPr="004F0ABD" w:rsidRDefault="0099372D" w:rsidP="0099372D">
            <w:pPr>
              <w:rPr>
                <w:sz w:val="24"/>
                <w:szCs w:val="24"/>
              </w:rPr>
            </w:pPr>
            <w:r w:rsidRPr="004F0ABD">
              <w:rPr>
                <w:sz w:val="24"/>
                <w:szCs w:val="24"/>
              </w:rPr>
              <w:t>Органические химические соединения*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372D" w:rsidRPr="004F0ABD" w:rsidRDefault="0099372D" w:rsidP="0099372D">
            <w:pPr>
              <w:rPr>
                <w:sz w:val="24"/>
                <w:szCs w:val="24"/>
              </w:rPr>
            </w:pPr>
            <w:r w:rsidRPr="004F0ABD">
              <w:rPr>
                <w:sz w:val="24"/>
                <w:szCs w:val="24"/>
              </w:rPr>
              <w:t>2901 10 000 0 — 2942 00 000 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372D" w:rsidRPr="004F0ABD" w:rsidRDefault="0099372D" w:rsidP="0099372D">
            <w:pPr>
              <w:rPr>
                <w:sz w:val="24"/>
                <w:szCs w:val="24"/>
              </w:rPr>
            </w:pPr>
            <w:r w:rsidRPr="004F0ABD">
              <w:rPr>
                <w:sz w:val="24"/>
                <w:szCs w:val="24"/>
              </w:rPr>
              <w:t xml:space="preserve">ВФС 68; ФС 68; ФС 42; СП 68; ГФ IХ, Х, ХI, </w:t>
            </w:r>
            <w:proofErr w:type="gramStart"/>
            <w:r w:rsidRPr="004F0ABD">
              <w:rPr>
                <w:sz w:val="24"/>
                <w:szCs w:val="24"/>
              </w:rPr>
              <w:t>Х</w:t>
            </w:r>
            <w:proofErr w:type="gramEnd"/>
            <w:r w:rsidRPr="004F0ABD">
              <w:rPr>
                <w:sz w:val="24"/>
                <w:szCs w:val="24"/>
              </w:rPr>
              <w:t xml:space="preserve">II изд.; IP, USP, EP, BP, </w:t>
            </w:r>
            <w:proofErr w:type="spellStart"/>
            <w:r w:rsidRPr="004F0ABD">
              <w:rPr>
                <w:sz w:val="24"/>
                <w:szCs w:val="24"/>
              </w:rPr>
              <w:t>IndP</w:t>
            </w:r>
            <w:proofErr w:type="spellEnd"/>
            <w:r w:rsidRPr="004F0ABD">
              <w:rPr>
                <w:sz w:val="24"/>
                <w:szCs w:val="24"/>
              </w:rPr>
              <w:t xml:space="preserve">, </w:t>
            </w:r>
            <w:proofErr w:type="spellStart"/>
            <w:r w:rsidRPr="004F0ABD">
              <w:rPr>
                <w:sz w:val="24"/>
                <w:szCs w:val="24"/>
              </w:rPr>
              <w:t>ChP</w:t>
            </w:r>
            <w:proofErr w:type="spellEnd"/>
            <w:r w:rsidRPr="004F0ABD">
              <w:rPr>
                <w:sz w:val="24"/>
                <w:szCs w:val="24"/>
              </w:rPr>
              <w:t>, JP, ГФУ</w:t>
            </w:r>
          </w:p>
        </w:tc>
      </w:tr>
    </w:tbl>
    <w:p w:rsidR="0099372D" w:rsidRPr="004F0ABD" w:rsidRDefault="0099372D" w:rsidP="0099372D">
      <w:pPr>
        <w:spacing w:before="100" w:beforeAutospacing="1" w:after="100" w:afterAutospacing="1"/>
        <w:jc w:val="both"/>
        <w:rPr>
          <w:sz w:val="24"/>
          <w:szCs w:val="24"/>
        </w:rPr>
      </w:pPr>
      <w:r w:rsidRPr="004F0ABD">
        <w:rPr>
          <w:sz w:val="24"/>
          <w:szCs w:val="24"/>
        </w:rPr>
        <w:t> пункты 12-21 признать утратившими силу;</w:t>
      </w:r>
    </w:p>
    <w:p w:rsidR="0099372D" w:rsidRPr="004F0ABD" w:rsidRDefault="0099372D" w:rsidP="0099372D">
      <w:pPr>
        <w:spacing w:before="100" w:beforeAutospacing="1" w:after="100" w:afterAutospacing="1"/>
        <w:jc w:val="both"/>
        <w:rPr>
          <w:sz w:val="24"/>
          <w:szCs w:val="24"/>
        </w:rPr>
      </w:pPr>
      <w:r w:rsidRPr="004F0ABD">
        <w:rPr>
          <w:sz w:val="24"/>
          <w:szCs w:val="24"/>
        </w:rPr>
        <w:t>дополнить примечанием следующего содержания:</w:t>
      </w:r>
    </w:p>
    <w:p w:rsidR="0099372D" w:rsidRPr="004F0ABD" w:rsidRDefault="0099372D" w:rsidP="0099372D">
      <w:pPr>
        <w:spacing w:before="100" w:beforeAutospacing="1" w:after="100" w:afterAutospacing="1"/>
        <w:jc w:val="both"/>
        <w:rPr>
          <w:sz w:val="24"/>
          <w:szCs w:val="24"/>
        </w:rPr>
      </w:pPr>
      <w:r w:rsidRPr="004F0ABD">
        <w:rPr>
          <w:sz w:val="24"/>
          <w:szCs w:val="24"/>
        </w:rPr>
        <w:lastRenderedPageBreak/>
        <w:t>«Примечание * — Продукция, применяемая в медицине и фармации</w:t>
      </w:r>
      <w:proofErr w:type="gramStart"/>
      <w:r w:rsidRPr="004F0ABD">
        <w:rPr>
          <w:sz w:val="24"/>
          <w:szCs w:val="24"/>
        </w:rPr>
        <w:t>.»;</w:t>
      </w:r>
      <w:proofErr w:type="gramEnd"/>
    </w:p>
    <w:p w:rsidR="0099372D" w:rsidRPr="004F0ABD" w:rsidRDefault="0099372D" w:rsidP="0099372D">
      <w:pPr>
        <w:spacing w:before="100" w:beforeAutospacing="1" w:after="100" w:afterAutospacing="1"/>
        <w:jc w:val="both"/>
        <w:rPr>
          <w:sz w:val="24"/>
          <w:szCs w:val="24"/>
        </w:rPr>
      </w:pPr>
      <w:r w:rsidRPr="004F0ABD">
        <w:rPr>
          <w:sz w:val="24"/>
          <w:szCs w:val="24"/>
        </w:rPr>
        <w:t>- дополнить приложениями 20-25 в редакции согласно приложению к настоящему постановлению.</w:t>
      </w:r>
    </w:p>
    <w:p w:rsidR="0099372D" w:rsidRPr="004F0ABD" w:rsidRDefault="0099372D" w:rsidP="0099372D">
      <w:pPr>
        <w:spacing w:before="100" w:beforeAutospacing="1" w:after="100" w:afterAutospacing="1"/>
        <w:jc w:val="both"/>
        <w:rPr>
          <w:sz w:val="24"/>
          <w:szCs w:val="24"/>
        </w:rPr>
      </w:pPr>
      <w:r w:rsidRPr="004F0ABD">
        <w:rPr>
          <w:sz w:val="24"/>
          <w:szCs w:val="24"/>
        </w:rPr>
        <w:t>2. Министерству здравоохранения Кыргызской Республики привести свои решения в соответствие с настоящим постановлением.</w:t>
      </w:r>
    </w:p>
    <w:p w:rsidR="0099372D" w:rsidRPr="004F0ABD" w:rsidRDefault="0099372D" w:rsidP="0099372D">
      <w:pPr>
        <w:spacing w:before="100" w:beforeAutospacing="1" w:after="100" w:afterAutospacing="1"/>
        <w:jc w:val="both"/>
        <w:rPr>
          <w:sz w:val="24"/>
          <w:szCs w:val="24"/>
        </w:rPr>
      </w:pPr>
      <w:r w:rsidRPr="004F0ABD">
        <w:rPr>
          <w:sz w:val="24"/>
          <w:szCs w:val="24"/>
        </w:rPr>
        <w:t>3. Настоящее постановление вступает в силу по истечении шести месяцев со дня официального опубликования.</w:t>
      </w:r>
    </w:p>
    <w:p w:rsidR="0099372D" w:rsidRPr="004F0ABD" w:rsidRDefault="0099372D" w:rsidP="0099372D">
      <w:pPr>
        <w:spacing w:before="100" w:beforeAutospacing="1" w:after="100" w:afterAutospacing="1"/>
        <w:jc w:val="both"/>
        <w:rPr>
          <w:sz w:val="24"/>
          <w:szCs w:val="24"/>
        </w:rPr>
      </w:pPr>
      <w:r w:rsidRPr="004F0ABD">
        <w:rPr>
          <w:b/>
          <w:bCs/>
          <w:sz w:val="24"/>
          <w:szCs w:val="24"/>
        </w:rPr>
        <w:t> Премьер-министр</w:t>
      </w:r>
      <w:proofErr w:type="gramStart"/>
      <w:r w:rsidRPr="004F0ABD">
        <w:rPr>
          <w:b/>
          <w:bCs/>
          <w:sz w:val="24"/>
          <w:szCs w:val="24"/>
        </w:rPr>
        <w:t>                                                   </w:t>
      </w:r>
      <w:proofErr w:type="spellStart"/>
      <w:r w:rsidRPr="004F0ABD">
        <w:rPr>
          <w:b/>
          <w:bCs/>
          <w:sz w:val="24"/>
          <w:szCs w:val="24"/>
        </w:rPr>
        <w:t>Д</w:t>
      </w:r>
      <w:proofErr w:type="gramEnd"/>
      <w:r w:rsidRPr="004F0ABD">
        <w:rPr>
          <w:b/>
          <w:bCs/>
          <w:sz w:val="24"/>
          <w:szCs w:val="24"/>
        </w:rPr>
        <w:t>ж.К</w:t>
      </w:r>
      <w:proofErr w:type="spellEnd"/>
      <w:r w:rsidRPr="004F0ABD">
        <w:rPr>
          <w:b/>
          <w:bCs/>
          <w:sz w:val="24"/>
          <w:szCs w:val="24"/>
        </w:rPr>
        <w:t>. </w:t>
      </w:r>
      <w:proofErr w:type="spellStart"/>
      <w:r w:rsidRPr="004F0ABD">
        <w:rPr>
          <w:b/>
          <w:bCs/>
          <w:sz w:val="24"/>
          <w:szCs w:val="24"/>
        </w:rPr>
        <w:t>Оторбаев</w:t>
      </w:r>
      <w:proofErr w:type="spellEnd"/>
    </w:p>
    <w:p w:rsidR="0099372D" w:rsidRPr="004F0ABD" w:rsidRDefault="0099372D" w:rsidP="0099372D">
      <w:pPr>
        <w:shd w:val="clear" w:color="auto" w:fill="FFFFFF"/>
        <w:ind w:left="4956" w:right="13" w:firstLine="708"/>
        <w:rPr>
          <w:sz w:val="24"/>
          <w:szCs w:val="24"/>
        </w:rPr>
      </w:pPr>
    </w:p>
    <w:p w:rsidR="0099372D" w:rsidRPr="004F0ABD" w:rsidRDefault="0099372D" w:rsidP="0099372D">
      <w:pPr>
        <w:shd w:val="clear" w:color="auto" w:fill="FFFFFF"/>
        <w:ind w:left="4956" w:right="13" w:firstLine="708"/>
        <w:rPr>
          <w:sz w:val="24"/>
          <w:szCs w:val="24"/>
        </w:rPr>
      </w:pPr>
    </w:p>
    <w:p w:rsidR="0099372D" w:rsidRPr="004F0ABD" w:rsidRDefault="0099372D" w:rsidP="0099372D">
      <w:pPr>
        <w:shd w:val="clear" w:color="auto" w:fill="FFFFFF"/>
        <w:ind w:left="4956" w:right="13" w:firstLine="708"/>
        <w:rPr>
          <w:sz w:val="24"/>
          <w:szCs w:val="24"/>
        </w:rPr>
      </w:pPr>
    </w:p>
    <w:p w:rsidR="0099372D" w:rsidRPr="004F0ABD" w:rsidRDefault="0099372D" w:rsidP="0099372D">
      <w:pPr>
        <w:shd w:val="clear" w:color="auto" w:fill="FFFFFF"/>
        <w:ind w:left="4956" w:right="13" w:firstLine="708"/>
        <w:rPr>
          <w:sz w:val="24"/>
          <w:szCs w:val="24"/>
        </w:rPr>
      </w:pPr>
    </w:p>
    <w:p w:rsidR="0099372D" w:rsidRPr="004F0ABD" w:rsidRDefault="0099372D" w:rsidP="0099372D">
      <w:pPr>
        <w:shd w:val="clear" w:color="auto" w:fill="FFFFFF"/>
        <w:ind w:left="4956" w:right="13" w:firstLine="708"/>
        <w:rPr>
          <w:sz w:val="24"/>
          <w:szCs w:val="24"/>
        </w:rPr>
      </w:pPr>
    </w:p>
    <w:p w:rsidR="0099372D" w:rsidRPr="004F0ABD" w:rsidRDefault="0099372D" w:rsidP="0099372D">
      <w:pPr>
        <w:shd w:val="clear" w:color="auto" w:fill="FFFFFF"/>
        <w:ind w:left="4956" w:right="13" w:firstLine="708"/>
        <w:rPr>
          <w:sz w:val="24"/>
          <w:szCs w:val="24"/>
        </w:rPr>
      </w:pPr>
    </w:p>
    <w:p w:rsidR="0099372D" w:rsidRPr="004F0ABD" w:rsidRDefault="0099372D" w:rsidP="0099372D">
      <w:pPr>
        <w:shd w:val="clear" w:color="auto" w:fill="FFFFFF"/>
        <w:ind w:left="4956" w:right="13" w:firstLine="708"/>
        <w:rPr>
          <w:sz w:val="24"/>
          <w:szCs w:val="24"/>
        </w:rPr>
      </w:pPr>
    </w:p>
    <w:p w:rsidR="0099372D" w:rsidRPr="004F0ABD" w:rsidRDefault="0099372D" w:rsidP="0099372D">
      <w:pPr>
        <w:shd w:val="clear" w:color="auto" w:fill="FFFFFF"/>
        <w:ind w:left="4956" w:right="13" w:firstLine="708"/>
        <w:rPr>
          <w:sz w:val="24"/>
          <w:szCs w:val="24"/>
        </w:rPr>
      </w:pPr>
    </w:p>
    <w:p w:rsidR="0099372D" w:rsidRPr="004F0ABD" w:rsidRDefault="0099372D" w:rsidP="0099372D">
      <w:pPr>
        <w:shd w:val="clear" w:color="auto" w:fill="FFFFFF"/>
        <w:ind w:left="4956" w:right="13" w:firstLine="708"/>
        <w:rPr>
          <w:sz w:val="24"/>
          <w:szCs w:val="24"/>
        </w:rPr>
      </w:pPr>
    </w:p>
    <w:p w:rsidR="0099372D" w:rsidRPr="004F0ABD" w:rsidRDefault="0099372D" w:rsidP="0099372D">
      <w:pPr>
        <w:shd w:val="clear" w:color="auto" w:fill="FFFFFF"/>
        <w:ind w:left="4956" w:right="13" w:firstLine="708"/>
        <w:rPr>
          <w:sz w:val="24"/>
          <w:szCs w:val="24"/>
        </w:rPr>
      </w:pPr>
    </w:p>
    <w:p w:rsidR="0099372D" w:rsidRPr="004F0ABD" w:rsidRDefault="0099372D" w:rsidP="0099372D">
      <w:pPr>
        <w:shd w:val="clear" w:color="auto" w:fill="FFFFFF"/>
        <w:ind w:left="4956" w:right="13" w:firstLine="708"/>
        <w:rPr>
          <w:sz w:val="24"/>
          <w:szCs w:val="24"/>
        </w:rPr>
      </w:pPr>
    </w:p>
    <w:p w:rsidR="0099372D" w:rsidRPr="004F0ABD" w:rsidRDefault="0099372D" w:rsidP="0099372D">
      <w:pPr>
        <w:shd w:val="clear" w:color="auto" w:fill="FFFFFF"/>
        <w:ind w:left="4956" w:right="13" w:firstLine="708"/>
        <w:rPr>
          <w:sz w:val="24"/>
          <w:szCs w:val="24"/>
        </w:rPr>
      </w:pPr>
    </w:p>
    <w:p w:rsidR="0099372D" w:rsidRPr="004F0ABD" w:rsidRDefault="0099372D" w:rsidP="0099372D">
      <w:pPr>
        <w:shd w:val="clear" w:color="auto" w:fill="FFFFFF"/>
        <w:ind w:left="4956" w:right="13" w:firstLine="708"/>
        <w:rPr>
          <w:sz w:val="24"/>
          <w:szCs w:val="24"/>
        </w:rPr>
      </w:pPr>
    </w:p>
    <w:p w:rsidR="0099372D" w:rsidRPr="004F0ABD" w:rsidRDefault="0099372D" w:rsidP="0099372D">
      <w:pPr>
        <w:shd w:val="clear" w:color="auto" w:fill="FFFFFF"/>
        <w:ind w:left="4956" w:right="13" w:firstLine="708"/>
        <w:rPr>
          <w:sz w:val="24"/>
          <w:szCs w:val="24"/>
        </w:rPr>
      </w:pPr>
    </w:p>
    <w:p w:rsidR="0099372D" w:rsidRPr="004F0ABD" w:rsidRDefault="0099372D" w:rsidP="0099372D">
      <w:pPr>
        <w:shd w:val="clear" w:color="auto" w:fill="FFFFFF"/>
        <w:ind w:left="4956" w:right="13" w:firstLine="708"/>
        <w:rPr>
          <w:sz w:val="24"/>
          <w:szCs w:val="24"/>
        </w:rPr>
      </w:pPr>
    </w:p>
    <w:p w:rsidR="0099372D" w:rsidRPr="004F0ABD" w:rsidRDefault="0099372D" w:rsidP="0099372D">
      <w:pPr>
        <w:shd w:val="clear" w:color="auto" w:fill="FFFFFF"/>
        <w:ind w:left="4956" w:right="13" w:firstLine="708"/>
        <w:rPr>
          <w:sz w:val="24"/>
          <w:szCs w:val="24"/>
        </w:rPr>
      </w:pPr>
    </w:p>
    <w:p w:rsidR="0099372D" w:rsidRPr="004F0ABD" w:rsidRDefault="0099372D" w:rsidP="0099372D">
      <w:pPr>
        <w:shd w:val="clear" w:color="auto" w:fill="FFFFFF"/>
        <w:ind w:left="4956" w:right="13" w:firstLine="708"/>
        <w:rPr>
          <w:sz w:val="24"/>
          <w:szCs w:val="24"/>
        </w:rPr>
      </w:pPr>
    </w:p>
    <w:p w:rsidR="0099372D" w:rsidRPr="004F0ABD" w:rsidRDefault="0099372D" w:rsidP="0099372D">
      <w:pPr>
        <w:shd w:val="clear" w:color="auto" w:fill="FFFFFF"/>
        <w:ind w:left="4956" w:right="13" w:firstLine="708"/>
        <w:rPr>
          <w:sz w:val="24"/>
          <w:szCs w:val="24"/>
        </w:rPr>
      </w:pPr>
    </w:p>
    <w:p w:rsidR="0099372D" w:rsidRPr="004F0ABD" w:rsidRDefault="0099372D" w:rsidP="0099372D">
      <w:pPr>
        <w:shd w:val="clear" w:color="auto" w:fill="FFFFFF"/>
        <w:ind w:left="4956" w:right="13" w:firstLine="708"/>
        <w:rPr>
          <w:b/>
          <w:color w:val="000000"/>
          <w:spacing w:val="-2"/>
          <w:sz w:val="24"/>
          <w:szCs w:val="24"/>
        </w:rPr>
      </w:pPr>
      <w:r w:rsidRPr="004F0ABD">
        <w:rPr>
          <w:sz w:val="24"/>
          <w:szCs w:val="24"/>
        </w:rPr>
        <w:t>Приложение</w:t>
      </w:r>
    </w:p>
    <w:p w:rsidR="0099372D" w:rsidRPr="004F0ABD" w:rsidRDefault="0099372D" w:rsidP="0099372D">
      <w:pPr>
        <w:pStyle w:val="28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4F0ABD">
        <w:rPr>
          <w:rFonts w:ascii="Times New Roman" w:hAnsi="Times New Roman" w:cs="Times New Roman"/>
          <w:sz w:val="24"/>
          <w:szCs w:val="24"/>
        </w:rPr>
        <w:tab/>
      </w:r>
      <w:r w:rsidRPr="004F0ABD">
        <w:rPr>
          <w:rFonts w:ascii="Times New Roman" w:hAnsi="Times New Roman" w:cs="Times New Roman"/>
          <w:sz w:val="24"/>
          <w:szCs w:val="24"/>
        </w:rPr>
        <w:tab/>
      </w:r>
      <w:r w:rsidRPr="004F0ABD">
        <w:rPr>
          <w:rFonts w:ascii="Times New Roman" w:hAnsi="Times New Roman" w:cs="Times New Roman"/>
          <w:sz w:val="24"/>
          <w:szCs w:val="24"/>
        </w:rPr>
        <w:tab/>
        <w:t xml:space="preserve">                                к постановлению Правительства</w:t>
      </w:r>
    </w:p>
    <w:p w:rsidR="0099372D" w:rsidRPr="004F0ABD" w:rsidRDefault="0099372D" w:rsidP="0099372D">
      <w:pPr>
        <w:pStyle w:val="28"/>
        <w:keepNext/>
        <w:keepLines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4F0ABD">
        <w:rPr>
          <w:rFonts w:ascii="Times New Roman" w:hAnsi="Times New Roman" w:cs="Times New Roman"/>
          <w:sz w:val="24"/>
          <w:szCs w:val="24"/>
        </w:rPr>
        <w:tab/>
      </w:r>
      <w:r w:rsidRPr="004F0ABD">
        <w:rPr>
          <w:rFonts w:ascii="Times New Roman" w:hAnsi="Times New Roman" w:cs="Times New Roman"/>
          <w:sz w:val="24"/>
          <w:szCs w:val="24"/>
        </w:rPr>
        <w:tab/>
      </w:r>
      <w:r w:rsidRPr="004F0ABD">
        <w:rPr>
          <w:rFonts w:ascii="Times New Roman" w:hAnsi="Times New Roman" w:cs="Times New Roman"/>
          <w:sz w:val="24"/>
          <w:szCs w:val="24"/>
        </w:rPr>
        <w:tab/>
      </w:r>
      <w:r w:rsidRPr="004F0ABD">
        <w:rPr>
          <w:rFonts w:ascii="Times New Roman" w:hAnsi="Times New Roman" w:cs="Times New Roman"/>
          <w:sz w:val="24"/>
          <w:szCs w:val="24"/>
        </w:rPr>
        <w:tab/>
      </w:r>
      <w:r w:rsidRPr="004F0ABD">
        <w:rPr>
          <w:rFonts w:ascii="Times New Roman" w:hAnsi="Times New Roman" w:cs="Times New Roman"/>
          <w:sz w:val="24"/>
          <w:szCs w:val="24"/>
        </w:rPr>
        <w:tab/>
        <w:t xml:space="preserve">                          Кыргызской Республики</w:t>
      </w:r>
    </w:p>
    <w:p w:rsidR="0099372D" w:rsidRPr="004F0ABD" w:rsidRDefault="0099372D" w:rsidP="0099372D">
      <w:pPr>
        <w:pStyle w:val="28"/>
        <w:keepNext/>
        <w:keepLines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4F0ABD">
        <w:rPr>
          <w:rFonts w:ascii="Times New Roman" w:hAnsi="Times New Roman" w:cs="Times New Roman"/>
          <w:sz w:val="24"/>
          <w:szCs w:val="24"/>
        </w:rPr>
        <w:tab/>
      </w:r>
      <w:r w:rsidRPr="004F0ABD">
        <w:rPr>
          <w:rFonts w:ascii="Times New Roman" w:hAnsi="Times New Roman" w:cs="Times New Roman"/>
          <w:sz w:val="24"/>
          <w:szCs w:val="24"/>
        </w:rPr>
        <w:tab/>
      </w:r>
      <w:r w:rsidRPr="004F0ABD">
        <w:rPr>
          <w:rFonts w:ascii="Times New Roman" w:hAnsi="Times New Roman" w:cs="Times New Roman"/>
          <w:sz w:val="24"/>
          <w:szCs w:val="24"/>
        </w:rPr>
        <w:tab/>
      </w:r>
      <w:r w:rsidRPr="004F0ABD">
        <w:rPr>
          <w:rFonts w:ascii="Times New Roman" w:hAnsi="Times New Roman" w:cs="Times New Roman"/>
          <w:sz w:val="24"/>
          <w:szCs w:val="24"/>
        </w:rPr>
        <w:tab/>
      </w:r>
      <w:r w:rsidRPr="004F0ABD">
        <w:rPr>
          <w:rFonts w:ascii="Times New Roman" w:hAnsi="Times New Roman" w:cs="Times New Roman"/>
          <w:sz w:val="24"/>
          <w:szCs w:val="24"/>
        </w:rPr>
        <w:tab/>
        <w:t xml:space="preserve">                  от «___» _______ 2014 года  № ___</w:t>
      </w:r>
    </w:p>
    <w:p w:rsidR="0099372D" w:rsidRPr="004F0ABD" w:rsidRDefault="0099372D" w:rsidP="0099372D">
      <w:pPr>
        <w:ind w:left="7080" w:firstLine="708"/>
        <w:rPr>
          <w:sz w:val="24"/>
          <w:szCs w:val="24"/>
        </w:rPr>
      </w:pPr>
    </w:p>
    <w:p w:rsidR="0099372D" w:rsidRPr="004F0ABD" w:rsidRDefault="0099372D" w:rsidP="0099372D">
      <w:pPr>
        <w:ind w:left="7080" w:firstLine="708"/>
        <w:rPr>
          <w:sz w:val="24"/>
          <w:szCs w:val="24"/>
        </w:rPr>
      </w:pPr>
      <w:r w:rsidRPr="004F0ABD">
        <w:rPr>
          <w:sz w:val="24"/>
          <w:szCs w:val="24"/>
        </w:rPr>
        <w:t xml:space="preserve"> </w:t>
      </w:r>
    </w:p>
    <w:p w:rsidR="0099372D" w:rsidRPr="004F0ABD" w:rsidRDefault="0099372D" w:rsidP="0099372D">
      <w:pPr>
        <w:pStyle w:val="af5"/>
        <w:ind w:left="0" w:firstLine="709"/>
        <w:jc w:val="right"/>
        <w:rPr>
          <w:rFonts w:ascii="Times New Roman" w:hAnsi="Times New Roman"/>
          <w:sz w:val="24"/>
          <w:szCs w:val="24"/>
        </w:rPr>
      </w:pPr>
      <w:r w:rsidRPr="004F0ABD">
        <w:rPr>
          <w:rFonts w:ascii="Times New Roman" w:hAnsi="Times New Roman"/>
          <w:sz w:val="24"/>
          <w:szCs w:val="24"/>
        </w:rPr>
        <w:t>«Приложение 20</w:t>
      </w:r>
    </w:p>
    <w:p w:rsidR="0099372D" w:rsidRPr="004F0ABD" w:rsidRDefault="0099372D" w:rsidP="0099372D">
      <w:pPr>
        <w:pStyle w:val="af5"/>
        <w:ind w:left="0"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99372D" w:rsidRPr="004F0ABD" w:rsidRDefault="0099372D" w:rsidP="0099372D">
      <w:pPr>
        <w:pStyle w:val="af5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4F0ABD">
        <w:rPr>
          <w:rFonts w:ascii="Times New Roman" w:hAnsi="Times New Roman"/>
          <w:b/>
          <w:sz w:val="24"/>
          <w:szCs w:val="24"/>
        </w:rPr>
        <w:t>Форма заявки, решения и актов по процедурам сертификации</w:t>
      </w:r>
    </w:p>
    <w:p w:rsidR="0099372D" w:rsidRPr="004F0ABD" w:rsidRDefault="0099372D" w:rsidP="0099372D">
      <w:pPr>
        <w:pStyle w:val="af5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99372D" w:rsidRPr="004F0ABD" w:rsidRDefault="0099372D" w:rsidP="0099372D">
      <w:pPr>
        <w:ind w:firstLine="360"/>
        <w:jc w:val="both"/>
        <w:rPr>
          <w:sz w:val="24"/>
          <w:szCs w:val="24"/>
        </w:rPr>
      </w:pPr>
      <w:r w:rsidRPr="004F0ABD">
        <w:rPr>
          <w:sz w:val="24"/>
          <w:szCs w:val="24"/>
        </w:rPr>
        <w:t>________________________________________________________</w:t>
      </w:r>
    </w:p>
    <w:p w:rsidR="0099372D" w:rsidRPr="004F0ABD" w:rsidRDefault="0099372D" w:rsidP="0099372D">
      <w:pPr>
        <w:ind w:firstLine="360"/>
        <w:jc w:val="center"/>
        <w:rPr>
          <w:sz w:val="24"/>
          <w:szCs w:val="24"/>
        </w:rPr>
      </w:pPr>
      <w:r w:rsidRPr="004F0ABD">
        <w:rPr>
          <w:sz w:val="24"/>
          <w:szCs w:val="24"/>
        </w:rPr>
        <w:t>наименование органа по сертификации, адрес</w:t>
      </w:r>
    </w:p>
    <w:p w:rsidR="0099372D" w:rsidRPr="004F0ABD" w:rsidRDefault="0099372D" w:rsidP="0099372D">
      <w:pPr>
        <w:ind w:firstLine="360"/>
        <w:jc w:val="center"/>
        <w:rPr>
          <w:sz w:val="24"/>
          <w:szCs w:val="24"/>
        </w:rPr>
      </w:pPr>
    </w:p>
    <w:p w:rsidR="0099372D" w:rsidRPr="004F0ABD" w:rsidRDefault="0099372D" w:rsidP="0099372D">
      <w:pPr>
        <w:ind w:firstLine="360"/>
        <w:jc w:val="center"/>
        <w:rPr>
          <w:sz w:val="24"/>
          <w:szCs w:val="24"/>
        </w:rPr>
      </w:pPr>
      <w:r w:rsidRPr="004F0ABD">
        <w:rPr>
          <w:sz w:val="24"/>
          <w:szCs w:val="24"/>
        </w:rPr>
        <w:t>ЗАЯВКА</w:t>
      </w:r>
    </w:p>
    <w:p w:rsidR="0099372D" w:rsidRPr="004F0ABD" w:rsidRDefault="0099372D" w:rsidP="0099372D">
      <w:pPr>
        <w:ind w:firstLine="360"/>
        <w:jc w:val="center"/>
        <w:rPr>
          <w:sz w:val="24"/>
          <w:szCs w:val="24"/>
        </w:rPr>
      </w:pPr>
      <w:r w:rsidRPr="004F0ABD">
        <w:rPr>
          <w:sz w:val="24"/>
          <w:szCs w:val="24"/>
        </w:rPr>
        <w:t>на проведение обязательной сертификации продукции</w:t>
      </w:r>
    </w:p>
    <w:p w:rsidR="0099372D" w:rsidRPr="004F0ABD" w:rsidRDefault="0099372D" w:rsidP="0099372D">
      <w:pPr>
        <w:ind w:firstLine="708"/>
        <w:jc w:val="both"/>
        <w:rPr>
          <w:sz w:val="24"/>
          <w:szCs w:val="24"/>
        </w:rPr>
      </w:pPr>
      <w:r w:rsidRPr="004F0ABD">
        <w:rPr>
          <w:sz w:val="24"/>
          <w:szCs w:val="24"/>
        </w:rPr>
        <w:t xml:space="preserve">1. _________________________________________________________ </w:t>
      </w:r>
    </w:p>
    <w:p w:rsidR="0099372D" w:rsidRPr="004F0ABD" w:rsidRDefault="0099372D" w:rsidP="0099372D">
      <w:pPr>
        <w:ind w:firstLine="360"/>
        <w:jc w:val="center"/>
        <w:rPr>
          <w:sz w:val="24"/>
          <w:szCs w:val="24"/>
        </w:rPr>
      </w:pPr>
      <w:r w:rsidRPr="004F0ABD">
        <w:rPr>
          <w:sz w:val="24"/>
          <w:szCs w:val="24"/>
        </w:rPr>
        <w:t>наименование организации-изготовителя, продавца</w:t>
      </w:r>
    </w:p>
    <w:p w:rsidR="0099372D" w:rsidRPr="004F0ABD" w:rsidRDefault="0099372D" w:rsidP="0099372D">
      <w:pPr>
        <w:jc w:val="both"/>
        <w:rPr>
          <w:sz w:val="24"/>
          <w:szCs w:val="24"/>
        </w:rPr>
      </w:pPr>
      <w:r w:rsidRPr="004F0ABD">
        <w:rPr>
          <w:sz w:val="24"/>
          <w:szCs w:val="24"/>
        </w:rPr>
        <w:t xml:space="preserve">______________________________________________________________ </w:t>
      </w:r>
    </w:p>
    <w:p w:rsidR="0099372D" w:rsidRPr="004F0ABD" w:rsidRDefault="0099372D" w:rsidP="0099372D">
      <w:pPr>
        <w:ind w:firstLine="360"/>
        <w:jc w:val="center"/>
        <w:rPr>
          <w:sz w:val="24"/>
          <w:szCs w:val="24"/>
        </w:rPr>
      </w:pPr>
      <w:r w:rsidRPr="004F0ABD">
        <w:rPr>
          <w:sz w:val="24"/>
          <w:szCs w:val="24"/>
        </w:rPr>
        <w:t>(далее - заявитель), код ОКПО и ИНН</w:t>
      </w:r>
    </w:p>
    <w:p w:rsidR="0099372D" w:rsidRPr="004F0ABD" w:rsidRDefault="0099372D" w:rsidP="0099372D">
      <w:pPr>
        <w:jc w:val="both"/>
        <w:rPr>
          <w:sz w:val="24"/>
          <w:szCs w:val="24"/>
        </w:rPr>
      </w:pPr>
      <w:r w:rsidRPr="004F0ABD">
        <w:rPr>
          <w:sz w:val="24"/>
          <w:szCs w:val="24"/>
        </w:rPr>
        <w:t xml:space="preserve">юридический адрес____________________________, телефон __________, </w:t>
      </w:r>
    </w:p>
    <w:p w:rsidR="0099372D" w:rsidRPr="004F0ABD" w:rsidRDefault="0099372D" w:rsidP="0099372D">
      <w:pPr>
        <w:jc w:val="both"/>
        <w:rPr>
          <w:sz w:val="24"/>
          <w:szCs w:val="24"/>
        </w:rPr>
      </w:pPr>
      <w:r w:rsidRPr="004F0ABD">
        <w:rPr>
          <w:sz w:val="24"/>
          <w:szCs w:val="24"/>
        </w:rPr>
        <w:lastRenderedPageBreak/>
        <w:t>факс _______________ телекс _______________,</w:t>
      </w:r>
    </w:p>
    <w:p w:rsidR="0099372D" w:rsidRPr="004F0ABD" w:rsidRDefault="0099372D" w:rsidP="0099372D">
      <w:pPr>
        <w:jc w:val="both"/>
        <w:rPr>
          <w:sz w:val="24"/>
          <w:szCs w:val="24"/>
        </w:rPr>
      </w:pPr>
      <w:r w:rsidRPr="004F0ABD">
        <w:rPr>
          <w:sz w:val="24"/>
          <w:szCs w:val="24"/>
        </w:rPr>
        <w:t>в лице  ______________________________________________________</w:t>
      </w:r>
    </w:p>
    <w:p w:rsidR="0099372D" w:rsidRPr="004F0ABD" w:rsidRDefault="0099372D" w:rsidP="0099372D">
      <w:pPr>
        <w:ind w:firstLine="360"/>
        <w:jc w:val="center"/>
        <w:rPr>
          <w:sz w:val="24"/>
          <w:szCs w:val="24"/>
        </w:rPr>
      </w:pPr>
      <w:r w:rsidRPr="004F0ABD">
        <w:rPr>
          <w:sz w:val="24"/>
          <w:szCs w:val="24"/>
        </w:rPr>
        <w:t>Ф.И.О. руководителя</w:t>
      </w:r>
    </w:p>
    <w:p w:rsidR="0099372D" w:rsidRPr="004F0ABD" w:rsidRDefault="0099372D" w:rsidP="0099372D">
      <w:pPr>
        <w:jc w:val="both"/>
        <w:rPr>
          <w:sz w:val="24"/>
          <w:szCs w:val="24"/>
        </w:rPr>
      </w:pPr>
      <w:r w:rsidRPr="004F0ABD">
        <w:rPr>
          <w:sz w:val="24"/>
          <w:szCs w:val="24"/>
        </w:rPr>
        <w:t>заявляет, что ____________________________________________________</w:t>
      </w:r>
    </w:p>
    <w:p w:rsidR="0099372D" w:rsidRPr="004F0ABD" w:rsidRDefault="0099372D" w:rsidP="0099372D">
      <w:pPr>
        <w:ind w:firstLine="360"/>
        <w:jc w:val="center"/>
        <w:rPr>
          <w:sz w:val="24"/>
          <w:szCs w:val="24"/>
        </w:rPr>
      </w:pPr>
      <w:r w:rsidRPr="004F0ABD">
        <w:rPr>
          <w:sz w:val="24"/>
          <w:szCs w:val="24"/>
        </w:rPr>
        <w:t xml:space="preserve">            наименование вида продукции, код ТН ВЭД выпускаемой</w:t>
      </w:r>
    </w:p>
    <w:p w:rsidR="0099372D" w:rsidRPr="004F0ABD" w:rsidRDefault="0099372D" w:rsidP="0099372D">
      <w:pPr>
        <w:jc w:val="both"/>
        <w:rPr>
          <w:sz w:val="24"/>
          <w:szCs w:val="24"/>
        </w:rPr>
      </w:pPr>
      <w:r w:rsidRPr="004F0ABD">
        <w:rPr>
          <w:sz w:val="24"/>
          <w:szCs w:val="24"/>
        </w:rPr>
        <w:t>______________________________________________________________</w:t>
      </w:r>
    </w:p>
    <w:p w:rsidR="0099372D" w:rsidRPr="004F0ABD" w:rsidRDefault="0099372D" w:rsidP="0099372D">
      <w:pPr>
        <w:ind w:firstLine="360"/>
        <w:jc w:val="center"/>
        <w:rPr>
          <w:sz w:val="24"/>
          <w:szCs w:val="24"/>
        </w:rPr>
      </w:pPr>
      <w:r w:rsidRPr="004F0ABD">
        <w:rPr>
          <w:sz w:val="24"/>
          <w:szCs w:val="24"/>
        </w:rPr>
        <w:t xml:space="preserve">серийно или партия определенного размера </w:t>
      </w:r>
    </w:p>
    <w:p w:rsidR="0099372D" w:rsidRPr="004F0ABD" w:rsidRDefault="0099372D" w:rsidP="0099372D">
      <w:pPr>
        <w:jc w:val="both"/>
        <w:rPr>
          <w:sz w:val="24"/>
          <w:szCs w:val="24"/>
        </w:rPr>
      </w:pPr>
      <w:r w:rsidRPr="004F0ABD">
        <w:rPr>
          <w:sz w:val="24"/>
          <w:szCs w:val="24"/>
        </w:rPr>
        <w:t>______________________________________________________________</w:t>
      </w:r>
    </w:p>
    <w:p w:rsidR="0099372D" w:rsidRPr="004F0ABD" w:rsidRDefault="0099372D" w:rsidP="0099372D">
      <w:pPr>
        <w:ind w:firstLine="360"/>
        <w:jc w:val="center"/>
        <w:rPr>
          <w:sz w:val="24"/>
          <w:szCs w:val="24"/>
        </w:rPr>
      </w:pPr>
      <w:r w:rsidRPr="004F0ABD">
        <w:rPr>
          <w:sz w:val="24"/>
          <w:szCs w:val="24"/>
        </w:rPr>
        <w:t>(каждое изделие при единичном производстве)</w:t>
      </w:r>
    </w:p>
    <w:p w:rsidR="0099372D" w:rsidRPr="004F0ABD" w:rsidRDefault="0099372D" w:rsidP="0099372D">
      <w:pPr>
        <w:ind w:firstLine="360"/>
        <w:jc w:val="center"/>
        <w:rPr>
          <w:sz w:val="24"/>
          <w:szCs w:val="24"/>
        </w:rPr>
      </w:pPr>
    </w:p>
    <w:p w:rsidR="0099372D" w:rsidRPr="004F0ABD" w:rsidRDefault="0099372D" w:rsidP="0099372D">
      <w:pPr>
        <w:jc w:val="both"/>
        <w:rPr>
          <w:sz w:val="24"/>
          <w:szCs w:val="24"/>
        </w:rPr>
      </w:pPr>
      <w:r w:rsidRPr="004F0ABD">
        <w:rPr>
          <w:sz w:val="24"/>
          <w:szCs w:val="24"/>
        </w:rPr>
        <w:t xml:space="preserve">выпускаемая ________________________________________________ </w:t>
      </w:r>
    </w:p>
    <w:p w:rsidR="0099372D" w:rsidRPr="004F0ABD" w:rsidRDefault="0099372D" w:rsidP="0099372D">
      <w:pPr>
        <w:ind w:firstLine="360"/>
        <w:jc w:val="center"/>
        <w:rPr>
          <w:sz w:val="24"/>
          <w:szCs w:val="24"/>
        </w:rPr>
      </w:pPr>
      <w:r w:rsidRPr="004F0ABD">
        <w:rPr>
          <w:sz w:val="24"/>
          <w:szCs w:val="24"/>
        </w:rPr>
        <w:t xml:space="preserve">                   наименование изготовителя, страна происхождения,</w:t>
      </w:r>
    </w:p>
    <w:p w:rsidR="0099372D" w:rsidRPr="004F0ABD" w:rsidRDefault="0099372D" w:rsidP="0099372D">
      <w:pPr>
        <w:jc w:val="both"/>
        <w:rPr>
          <w:sz w:val="24"/>
          <w:szCs w:val="24"/>
        </w:rPr>
      </w:pPr>
      <w:r w:rsidRPr="004F0ABD">
        <w:rPr>
          <w:sz w:val="24"/>
          <w:szCs w:val="24"/>
        </w:rPr>
        <w:t>______________________________________________________________</w:t>
      </w:r>
    </w:p>
    <w:p w:rsidR="0099372D" w:rsidRPr="004F0ABD" w:rsidRDefault="0099372D" w:rsidP="0099372D">
      <w:pPr>
        <w:ind w:firstLine="360"/>
        <w:jc w:val="center"/>
        <w:rPr>
          <w:sz w:val="24"/>
          <w:szCs w:val="24"/>
        </w:rPr>
      </w:pPr>
      <w:r w:rsidRPr="004F0ABD">
        <w:rPr>
          <w:sz w:val="24"/>
          <w:szCs w:val="24"/>
        </w:rPr>
        <w:t>дата изготовления (срок годности, хранения)</w:t>
      </w:r>
    </w:p>
    <w:p w:rsidR="0099372D" w:rsidRPr="004F0ABD" w:rsidRDefault="0099372D" w:rsidP="0099372D">
      <w:pPr>
        <w:ind w:firstLine="360"/>
        <w:jc w:val="center"/>
        <w:rPr>
          <w:sz w:val="24"/>
          <w:szCs w:val="24"/>
        </w:rPr>
      </w:pPr>
    </w:p>
    <w:p w:rsidR="0099372D" w:rsidRPr="004F0ABD" w:rsidRDefault="0099372D" w:rsidP="0099372D">
      <w:pPr>
        <w:ind w:left="284"/>
        <w:jc w:val="both"/>
        <w:rPr>
          <w:sz w:val="24"/>
          <w:szCs w:val="24"/>
        </w:rPr>
      </w:pPr>
      <w:proofErr w:type="gramStart"/>
      <w:r w:rsidRPr="004F0ABD">
        <w:rPr>
          <w:sz w:val="24"/>
          <w:szCs w:val="24"/>
        </w:rPr>
        <w:t>идентифицирована</w:t>
      </w:r>
      <w:proofErr w:type="gramEnd"/>
      <w:r w:rsidRPr="004F0ABD">
        <w:rPr>
          <w:sz w:val="24"/>
          <w:szCs w:val="24"/>
        </w:rPr>
        <w:t xml:space="preserve"> и соответствует требованиям ______________</w:t>
      </w:r>
    </w:p>
    <w:p w:rsidR="0099372D" w:rsidRPr="004F0ABD" w:rsidRDefault="0099372D" w:rsidP="0099372D">
      <w:pPr>
        <w:jc w:val="both"/>
        <w:rPr>
          <w:sz w:val="24"/>
          <w:szCs w:val="24"/>
        </w:rPr>
      </w:pPr>
      <w:r w:rsidRPr="004F0ABD">
        <w:rPr>
          <w:sz w:val="24"/>
          <w:szCs w:val="24"/>
        </w:rPr>
        <w:t>_____________________________________________________________</w:t>
      </w:r>
    </w:p>
    <w:p w:rsidR="0099372D" w:rsidRPr="004F0ABD" w:rsidRDefault="0099372D" w:rsidP="0099372D">
      <w:pPr>
        <w:ind w:firstLine="360"/>
        <w:jc w:val="center"/>
        <w:rPr>
          <w:sz w:val="24"/>
          <w:szCs w:val="24"/>
        </w:rPr>
      </w:pPr>
      <w:r w:rsidRPr="004F0ABD">
        <w:rPr>
          <w:sz w:val="24"/>
          <w:szCs w:val="24"/>
        </w:rPr>
        <w:t>наименование и обозначение нормативных документов</w:t>
      </w:r>
    </w:p>
    <w:p w:rsidR="0099372D" w:rsidRPr="004F0ABD" w:rsidRDefault="0099372D" w:rsidP="0099372D">
      <w:pPr>
        <w:jc w:val="both"/>
        <w:rPr>
          <w:sz w:val="24"/>
          <w:szCs w:val="24"/>
        </w:rPr>
      </w:pPr>
    </w:p>
    <w:p w:rsidR="0099372D" w:rsidRPr="004F0ABD" w:rsidRDefault="0099372D" w:rsidP="0099372D">
      <w:pPr>
        <w:jc w:val="both"/>
        <w:rPr>
          <w:sz w:val="24"/>
          <w:szCs w:val="24"/>
        </w:rPr>
      </w:pPr>
      <w:r w:rsidRPr="004F0ABD">
        <w:rPr>
          <w:sz w:val="24"/>
          <w:szCs w:val="24"/>
        </w:rPr>
        <w:t xml:space="preserve">и просит провести сертификацию данной продукции на соответствие требованиям указанных документов по схеме ____________________________________________________________                              </w:t>
      </w:r>
    </w:p>
    <w:p w:rsidR="0099372D" w:rsidRPr="004F0ABD" w:rsidRDefault="0099372D" w:rsidP="0099372D">
      <w:pPr>
        <w:jc w:val="both"/>
        <w:rPr>
          <w:sz w:val="24"/>
          <w:szCs w:val="24"/>
        </w:rPr>
      </w:pPr>
      <w:r w:rsidRPr="004F0ABD">
        <w:rPr>
          <w:sz w:val="24"/>
          <w:szCs w:val="24"/>
        </w:rPr>
        <w:t xml:space="preserve">                                   номер схемы сертификации</w:t>
      </w:r>
    </w:p>
    <w:p w:rsidR="0099372D" w:rsidRPr="004F0ABD" w:rsidRDefault="0099372D" w:rsidP="0099372D">
      <w:pPr>
        <w:jc w:val="both"/>
        <w:rPr>
          <w:sz w:val="24"/>
          <w:szCs w:val="24"/>
        </w:rPr>
      </w:pPr>
    </w:p>
    <w:p w:rsidR="0099372D" w:rsidRPr="004F0ABD" w:rsidRDefault="0099372D" w:rsidP="0099372D">
      <w:pPr>
        <w:jc w:val="both"/>
        <w:rPr>
          <w:sz w:val="24"/>
          <w:szCs w:val="24"/>
        </w:rPr>
      </w:pPr>
    </w:p>
    <w:p w:rsidR="0099372D" w:rsidRPr="004F0ABD" w:rsidRDefault="0099372D" w:rsidP="0099372D">
      <w:pPr>
        <w:ind w:firstLine="708"/>
        <w:jc w:val="both"/>
        <w:rPr>
          <w:sz w:val="24"/>
          <w:szCs w:val="24"/>
        </w:rPr>
      </w:pPr>
      <w:r w:rsidRPr="004F0ABD">
        <w:rPr>
          <w:sz w:val="24"/>
          <w:szCs w:val="24"/>
        </w:rPr>
        <w:t>2. Обязуюсь:</w:t>
      </w:r>
    </w:p>
    <w:p w:rsidR="0099372D" w:rsidRPr="004F0ABD" w:rsidRDefault="0099372D" w:rsidP="0099372D">
      <w:pPr>
        <w:ind w:firstLine="708"/>
        <w:jc w:val="both"/>
        <w:rPr>
          <w:sz w:val="24"/>
          <w:szCs w:val="24"/>
        </w:rPr>
      </w:pPr>
      <w:r w:rsidRPr="004F0ABD">
        <w:rPr>
          <w:sz w:val="24"/>
          <w:szCs w:val="24"/>
        </w:rPr>
        <w:t>- представить все необходимые документы для проведения работ по сертификации по заявленной мной схеме;</w:t>
      </w:r>
    </w:p>
    <w:p w:rsidR="0099372D" w:rsidRPr="004F0ABD" w:rsidRDefault="0099372D" w:rsidP="0099372D">
      <w:pPr>
        <w:ind w:firstLine="708"/>
        <w:jc w:val="both"/>
        <w:rPr>
          <w:sz w:val="24"/>
          <w:szCs w:val="24"/>
        </w:rPr>
      </w:pPr>
      <w:r w:rsidRPr="004F0ABD">
        <w:rPr>
          <w:sz w:val="24"/>
          <w:szCs w:val="24"/>
        </w:rPr>
        <w:t>- выполнять все условия сертификации;</w:t>
      </w:r>
    </w:p>
    <w:p w:rsidR="0099372D" w:rsidRPr="004F0ABD" w:rsidRDefault="0099372D" w:rsidP="0099372D">
      <w:pPr>
        <w:ind w:firstLine="708"/>
        <w:jc w:val="both"/>
        <w:rPr>
          <w:sz w:val="24"/>
          <w:szCs w:val="24"/>
        </w:rPr>
      </w:pPr>
      <w:r w:rsidRPr="004F0ABD">
        <w:rPr>
          <w:sz w:val="24"/>
          <w:szCs w:val="24"/>
        </w:rPr>
        <w:t>- обеспечивать представление для сертификации образцов (проб) должным образом идентифицированной мной продукции;</w:t>
      </w:r>
    </w:p>
    <w:p w:rsidR="0099372D" w:rsidRPr="004F0ABD" w:rsidRDefault="0099372D" w:rsidP="0099372D">
      <w:pPr>
        <w:ind w:firstLine="708"/>
        <w:jc w:val="both"/>
        <w:rPr>
          <w:sz w:val="24"/>
          <w:szCs w:val="24"/>
        </w:rPr>
      </w:pPr>
      <w:r w:rsidRPr="004F0ABD">
        <w:rPr>
          <w:sz w:val="24"/>
          <w:szCs w:val="24"/>
        </w:rPr>
        <w:t>- обеспечивать соответствие реализуемой продукции требованиям нормативных документов, на соответствие которым она была сертифицирована;</w:t>
      </w:r>
    </w:p>
    <w:p w:rsidR="0099372D" w:rsidRPr="004F0ABD" w:rsidRDefault="0099372D" w:rsidP="0099372D">
      <w:pPr>
        <w:ind w:firstLine="708"/>
        <w:jc w:val="both"/>
        <w:rPr>
          <w:sz w:val="24"/>
          <w:szCs w:val="24"/>
        </w:rPr>
      </w:pPr>
      <w:r w:rsidRPr="004F0ABD">
        <w:rPr>
          <w:sz w:val="24"/>
          <w:szCs w:val="24"/>
        </w:rPr>
        <w:t>- при установлении несоответствия продукции требованиям нормативных документов принимать меры по недопущению реализации этой продукции;</w:t>
      </w:r>
    </w:p>
    <w:p w:rsidR="0099372D" w:rsidRPr="004F0ABD" w:rsidRDefault="0099372D" w:rsidP="0099372D">
      <w:pPr>
        <w:ind w:firstLine="708"/>
        <w:jc w:val="both"/>
        <w:rPr>
          <w:sz w:val="24"/>
          <w:szCs w:val="24"/>
        </w:rPr>
      </w:pPr>
      <w:r w:rsidRPr="004F0ABD">
        <w:rPr>
          <w:sz w:val="24"/>
          <w:szCs w:val="24"/>
        </w:rPr>
        <w:t>- оплатить все расходы по проведению сертификации и инспекционному контролю.</w:t>
      </w:r>
    </w:p>
    <w:p w:rsidR="0099372D" w:rsidRPr="004F0ABD" w:rsidRDefault="0099372D" w:rsidP="0099372D">
      <w:pPr>
        <w:ind w:firstLine="708"/>
        <w:jc w:val="both"/>
        <w:rPr>
          <w:sz w:val="24"/>
          <w:szCs w:val="24"/>
        </w:rPr>
      </w:pPr>
      <w:r w:rsidRPr="004F0ABD">
        <w:rPr>
          <w:sz w:val="24"/>
          <w:szCs w:val="24"/>
        </w:rPr>
        <w:t>3. Дополнительные сведения _________________________________</w:t>
      </w:r>
    </w:p>
    <w:p w:rsidR="0099372D" w:rsidRPr="004F0ABD" w:rsidRDefault="0099372D" w:rsidP="0099372D">
      <w:pPr>
        <w:jc w:val="both"/>
        <w:rPr>
          <w:sz w:val="24"/>
          <w:szCs w:val="24"/>
        </w:rPr>
      </w:pPr>
      <w:r w:rsidRPr="004F0ABD">
        <w:rPr>
          <w:sz w:val="24"/>
          <w:szCs w:val="24"/>
        </w:rPr>
        <w:t xml:space="preserve">_____________________________________________________________  </w:t>
      </w:r>
    </w:p>
    <w:p w:rsidR="0099372D" w:rsidRPr="004F0ABD" w:rsidRDefault="0099372D" w:rsidP="0099372D">
      <w:pPr>
        <w:rPr>
          <w:sz w:val="24"/>
          <w:szCs w:val="24"/>
        </w:rPr>
      </w:pPr>
      <w:r w:rsidRPr="004F0ABD">
        <w:rPr>
          <w:sz w:val="24"/>
          <w:szCs w:val="24"/>
        </w:rPr>
        <w:t>объем сертифицируемой партии производимой или ввозимой продукции, в том числе на основании контрактов на поставку, в натуральном выражении</w:t>
      </w:r>
    </w:p>
    <w:p w:rsidR="0099372D" w:rsidRPr="004F0ABD" w:rsidRDefault="0099372D" w:rsidP="0099372D">
      <w:pPr>
        <w:jc w:val="both"/>
        <w:rPr>
          <w:sz w:val="24"/>
          <w:szCs w:val="24"/>
        </w:rPr>
      </w:pPr>
      <w:r w:rsidRPr="004F0ABD">
        <w:rPr>
          <w:sz w:val="24"/>
          <w:szCs w:val="24"/>
        </w:rPr>
        <w:t>______________________________________________________________</w:t>
      </w:r>
    </w:p>
    <w:p w:rsidR="0099372D" w:rsidRPr="004F0ABD" w:rsidRDefault="0099372D" w:rsidP="0099372D">
      <w:pPr>
        <w:jc w:val="both"/>
        <w:rPr>
          <w:sz w:val="24"/>
          <w:szCs w:val="24"/>
        </w:rPr>
      </w:pPr>
    </w:p>
    <w:p w:rsidR="0099372D" w:rsidRPr="004F0ABD" w:rsidRDefault="0099372D" w:rsidP="0099372D">
      <w:pPr>
        <w:jc w:val="both"/>
        <w:rPr>
          <w:sz w:val="24"/>
          <w:szCs w:val="24"/>
        </w:rPr>
      </w:pPr>
      <w:r w:rsidRPr="004F0ABD">
        <w:rPr>
          <w:sz w:val="24"/>
          <w:szCs w:val="24"/>
        </w:rPr>
        <w:t xml:space="preserve"> </w:t>
      </w:r>
    </w:p>
    <w:p w:rsidR="0099372D" w:rsidRPr="004F0ABD" w:rsidRDefault="0099372D" w:rsidP="0099372D">
      <w:pPr>
        <w:ind w:firstLine="360"/>
        <w:jc w:val="both"/>
        <w:rPr>
          <w:sz w:val="24"/>
          <w:szCs w:val="24"/>
        </w:rPr>
      </w:pPr>
      <w:r w:rsidRPr="004F0ABD">
        <w:rPr>
          <w:sz w:val="24"/>
          <w:szCs w:val="24"/>
        </w:rPr>
        <w:tab/>
        <w:t>Руководитель организации: ____________________________</w:t>
      </w:r>
    </w:p>
    <w:p w:rsidR="0099372D" w:rsidRPr="004F0ABD" w:rsidRDefault="0099372D" w:rsidP="0099372D">
      <w:pPr>
        <w:ind w:firstLine="360"/>
        <w:jc w:val="center"/>
        <w:rPr>
          <w:sz w:val="24"/>
          <w:szCs w:val="24"/>
        </w:rPr>
      </w:pPr>
      <w:r w:rsidRPr="004F0ABD">
        <w:rPr>
          <w:sz w:val="24"/>
          <w:szCs w:val="24"/>
        </w:rPr>
        <w:t xml:space="preserve">                                           Ф.И.О., подпись  </w:t>
      </w:r>
    </w:p>
    <w:p w:rsidR="0099372D" w:rsidRPr="004F0ABD" w:rsidRDefault="0099372D" w:rsidP="0099372D">
      <w:pPr>
        <w:ind w:firstLine="360"/>
        <w:rPr>
          <w:sz w:val="24"/>
          <w:szCs w:val="24"/>
        </w:rPr>
      </w:pPr>
    </w:p>
    <w:p w:rsidR="0099372D" w:rsidRPr="004F0ABD" w:rsidRDefault="0099372D" w:rsidP="0099372D">
      <w:pPr>
        <w:ind w:firstLine="708"/>
        <w:rPr>
          <w:sz w:val="24"/>
          <w:szCs w:val="24"/>
        </w:rPr>
      </w:pPr>
      <w:r w:rsidRPr="004F0ABD">
        <w:rPr>
          <w:sz w:val="24"/>
          <w:szCs w:val="24"/>
        </w:rPr>
        <w:t xml:space="preserve">Печать </w:t>
      </w:r>
    </w:p>
    <w:p w:rsidR="0099372D" w:rsidRPr="004F0ABD" w:rsidRDefault="0099372D" w:rsidP="0099372D">
      <w:pPr>
        <w:ind w:firstLine="708"/>
        <w:rPr>
          <w:sz w:val="24"/>
          <w:szCs w:val="24"/>
        </w:rPr>
      </w:pPr>
    </w:p>
    <w:p w:rsidR="0099372D" w:rsidRPr="004F0ABD" w:rsidRDefault="0099372D" w:rsidP="0099372D">
      <w:pPr>
        <w:ind w:firstLine="708"/>
        <w:rPr>
          <w:sz w:val="24"/>
          <w:szCs w:val="24"/>
        </w:rPr>
      </w:pPr>
      <w:r w:rsidRPr="004F0ABD">
        <w:rPr>
          <w:sz w:val="24"/>
          <w:szCs w:val="24"/>
        </w:rPr>
        <w:t>«____» __________________ 20__  г.</w:t>
      </w:r>
    </w:p>
    <w:p w:rsidR="0099372D" w:rsidRPr="004F0ABD" w:rsidRDefault="0099372D" w:rsidP="0099372D">
      <w:pPr>
        <w:pStyle w:val="14"/>
        <w:ind w:firstLine="360"/>
        <w:jc w:val="center"/>
        <w:rPr>
          <w:b/>
          <w:sz w:val="24"/>
          <w:szCs w:val="24"/>
        </w:rPr>
      </w:pPr>
    </w:p>
    <w:p w:rsidR="0099372D" w:rsidRPr="004F0ABD" w:rsidRDefault="0099372D" w:rsidP="0099372D">
      <w:pPr>
        <w:pStyle w:val="14"/>
        <w:ind w:firstLine="360"/>
        <w:jc w:val="center"/>
        <w:rPr>
          <w:b/>
          <w:sz w:val="24"/>
          <w:szCs w:val="24"/>
        </w:rPr>
      </w:pPr>
      <w:r w:rsidRPr="004F0ABD">
        <w:rPr>
          <w:b/>
          <w:sz w:val="24"/>
          <w:szCs w:val="24"/>
        </w:rPr>
        <w:br w:type="page"/>
      </w:r>
      <w:r w:rsidRPr="004F0ABD">
        <w:rPr>
          <w:b/>
          <w:sz w:val="24"/>
          <w:szCs w:val="24"/>
        </w:rPr>
        <w:lastRenderedPageBreak/>
        <w:t xml:space="preserve">Решение </w:t>
      </w:r>
    </w:p>
    <w:p w:rsidR="0099372D" w:rsidRPr="004F0ABD" w:rsidRDefault="0099372D" w:rsidP="0099372D">
      <w:pPr>
        <w:pStyle w:val="14"/>
        <w:ind w:firstLine="360"/>
        <w:jc w:val="center"/>
        <w:rPr>
          <w:b/>
          <w:sz w:val="24"/>
          <w:szCs w:val="24"/>
        </w:rPr>
      </w:pPr>
      <w:r w:rsidRPr="004F0ABD">
        <w:rPr>
          <w:b/>
          <w:sz w:val="24"/>
          <w:szCs w:val="24"/>
        </w:rPr>
        <w:t xml:space="preserve">органа по сертификации лекарственного средства </w:t>
      </w:r>
    </w:p>
    <w:p w:rsidR="0099372D" w:rsidRPr="004F0ABD" w:rsidRDefault="0099372D" w:rsidP="0099372D">
      <w:pPr>
        <w:pStyle w:val="14"/>
        <w:ind w:firstLine="360"/>
        <w:jc w:val="center"/>
        <w:rPr>
          <w:b/>
          <w:sz w:val="24"/>
          <w:szCs w:val="24"/>
        </w:rPr>
      </w:pPr>
      <w:r w:rsidRPr="004F0ABD">
        <w:rPr>
          <w:b/>
          <w:sz w:val="24"/>
          <w:szCs w:val="24"/>
        </w:rPr>
        <w:t>по заявке на проведение сертификации</w:t>
      </w:r>
    </w:p>
    <w:p w:rsidR="0099372D" w:rsidRPr="004F0ABD" w:rsidRDefault="0099372D" w:rsidP="0099372D">
      <w:pPr>
        <w:pStyle w:val="14"/>
        <w:ind w:firstLine="360"/>
        <w:jc w:val="center"/>
        <w:rPr>
          <w:b/>
          <w:sz w:val="24"/>
          <w:szCs w:val="24"/>
        </w:rPr>
      </w:pPr>
    </w:p>
    <w:p w:rsidR="0099372D" w:rsidRPr="004F0ABD" w:rsidRDefault="0099372D" w:rsidP="0099372D">
      <w:pPr>
        <w:pStyle w:val="14"/>
        <w:ind w:firstLine="360"/>
        <w:rPr>
          <w:sz w:val="24"/>
          <w:szCs w:val="24"/>
        </w:rPr>
      </w:pPr>
      <w:r w:rsidRPr="004F0ABD">
        <w:rPr>
          <w:sz w:val="24"/>
          <w:szCs w:val="24"/>
        </w:rPr>
        <w:t>______________________________________________________________</w:t>
      </w:r>
    </w:p>
    <w:p w:rsidR="0099372D" w:rsidRPr="004F0ABD" w:rsidRDefault="0099372D" w:rsidP="0099372D">
      <w:pPr>
        <w:pStyle w:val="14"/>
        <w:ind w:firstLine="360"/>
        <w:jc w:val="center"/>
        <w:rPr>
          <w:sz w:val="24"/>
          <w:szCs w:val="24"/>
        </w:rPr>
      </w:pPr>
      <w:r w:rsidRPr="004F0ABD">
        <w:rPr>
          <w:sz w:val="24"/>
          <w:szCs w:val="24"/>
        </w:rPr>
        <w:t>наименование органа по сертификации, адрес</w:t>
      </w:r>
    </w:p>
    <w:p w:rsidR="0099372D" w:rsidRPr="004F0ABD" w:rsidRDefault="0099372D" w:rsidP="0099372D">
      <w:pPr>
        <w:pStyle w:val="14"/>
        <w:ind w:firstLine="360"/>
        <w:jc w:val="center"/>
        <w:rPr>
          <w:sz w:val="24"/>
          <w:szCs w:val="24"/>
        </w:rPr>
      </w:pPr>
    </w:p>
    <w:p w:rsidR="0099372D" w:rsidRPr="004F0ABD" w:rsidRDefault="0099372D" w:rsidP="0099372D">
      <w:pPr>
        <w:pStyle w:val="14"/>
        <w:ind w:firstLine="708"/>
        <w:rPr>
          <w:sz w:val="24"/>
          <w:szCs w:val="24"/>
        </w:rPr>
      </w:pPr>
      <w:r w:rsidRPr="004F0ABD">
        <w:rPr>
          <w:sz w:val="24"/>
          <w:szCs w:val="24"/>
        </w:rPr>
        <w:t>№ _________________ от «____» _______________20__г.</w:t>
      </w:r>
    </w:p>
    <w:p w:rsidR="0099372D" w:rsidRPr="004F0ABD" w:rsidRDefault="0099372D" w:rsidP="0099372D">
      <w:pPr>
        <w:pStyle w:val="14"/>
        <w:ind w:firstLine="360"/>
        <w:rPr>
          <w:b/>
          <w:sz w:val="24"/>
          <w:szCs w:val="24"/>
        </w:rPr>
      </w:pPr>
    </w:p>
    <w:p w:rsidR="0099372D" w:rsidRPr="004F0ABD" w:rsidRDefault="0099372D" w:rsidP="0099372D">
      <w:pPr>
        <w:pStyle w:val="14"/>
        <w:ind w:firstLine="708"/>
        <w:rPr>
          <w:b/>
          <w:sz w:val="24"/>
          <w:szCs w:val="24"/>
        </w:rPr>
      </w:pPr>
      <w:r w:rsidRPr="004F0ABD">
        <w:rPr>
          <w:sz w:val="24"/>
          <w:szCs w:val="24"/>
        </w:rPr>
        <w:t>Рассмотрев заявку</w:t>
      </w:r>
      <w:r w:rsidRPr="004F0ABD">
        <w:rPr>
          <w:b/>
          <w:sz w:val="24"/>
          <w:szCs w:val="24"/>
        </w:rPr>
        <w:t xml:space="preserve">: __________________________________________ </w:t>
      </w:r>
    </w:p>
    <w:p w:rsidR="0099372D" w:rsidRPr="004F0ABD" w:rsidRDefault="0099372D" w:rsidP="0099372D">
      <w:pPr>
        <w:pStyle w:val="14"/>
        <w:ind w:firstLine="360"/>
        <w:jc w:val="center"/>
        <w:rPr>
          <w:b/>
          <w:sz w:val="24"/>
          <w:szCs w:val="24"/>
        </w:rPr>
      </w:pPr>
      <w:r w:rsidRPr="004F0ABD">
        <w:rPr>
          <w:sz w:val="24"/>
          <w:szCs w:val="24"/>
        </w:rPr>
        <w:t xml:space="preserve">                      наименование заявителя</w:t>
      </w:r>
    </w:p>
    <w:p w:rsidR="0099372D" w:rsidRPr="004F0ABD" w:rsidRDefault="0099372D" w:rsidP="0099372D">
      <w:pPr>
        <w:pStyle w:val="14"/>
        <w:jc w:val="both"/>
        <w:rPr>
          <w:b/>
          <w:sz w:val="24"/>
          <w:szCs w:val="24"/>
        </w:rPr>
      </w:pPr>
      <w:r w:rsidRPr="004F0ABD">
        <w:rPr>
          <w:b/>
          <w:sz w:val="24"/>
          <w:szCs w:val="24"/>
        </w:rPr>
        <w:t xml:space="preserve">_____________________________________________________________ </w:t>
      </w:r>
    </w:p>
    <w:p w:rsidR="0099372D" w:rsidRPr="004F0ABD" w:rsidRDefault="0099372D" w:rsidP="0099372D">
      <w:pPr>
        <w:pStyle w:val="14"/>
        <w:ind w:firstLine="360"/>
        <w:rPr>
          <w:b/>
          <w:sz w:val="24"/>
          <w:szCs w:val="24"/>
        </w:rPr>
      </w:pPr>
      <w:r w:rsidRPr="004F0ABD">
        <w:rPr>
          <w:sz w:val="24"/>
          <w:szCs w:val="24"/>
        </w:rPr>
        <w:t xml:space="preserve">                                                  юридический адрес</w:t>
      </w:r>
      <w:r w:rsidRPr="004F0ABD">
        <w:rPr>
          <w:b/>
          <w:sz w:val="24"/>
          <w:szCs w:val="24"/>
        </w:rPr>
        <w:t xml:space="preserve"> </w:t>
      </w:r>
      <w:r w:rsidRPr="004F0ABD">
        <w:rPr>
          <w:sz w:val="24"/>
          <w:szCs w:val="24"/>
        </w:rPr>
        <w:t>заявителя</w:t>
      </w:r>
      <w:r w:rsidRPr="004F0ABD">
        <w:rPr>
          <w:b/>
          <w:sz w:val="24"/>
          <w:szCs w:val="24"/>
        </w:rPr>
        <w:t xml:space="preserve"> </w:t>
      </w:r>
    </w:p>
    <w:p w:rsidR="0099372D" w:rsidRPr="004F0ABD" w:rsidRDefault="0099372D" w:rsidP="0099372D">
      <w:pPr>
        <w:pStyle w:val="14"/>
        <w:ind w:firstLine="360"/>
        <w:rPr>
          <w:b/>
          <w:sz w:val="24"/>
          <w:szCs w:val="24"/>
        </w:rPr>
      </w:pPr>
    </w:p>
    <w:p w:rsidR="0099372D" w:rsidRPr="004F0ABD" w:rsidRDefault="0099372D" w:rsidP="0099372D">
      <w:pPr>
        <w:pStyle w:val="14"/>
        <w:ind w:firstLine="708"/>
        <w:rPr>
          <w:sz w:val="24"/>
          <w:szCs w:val="24"/>
        </w:rPr>
      </w:pPr>
      <w:r w:rsidRPr="004F0ABD">
        <w:rPr>
          <w:sz w:val="24"/>
          <w:szCs w:val="24"/>
        </w:rPr>
        <w:t>телефон: ____</w:t>
      </w:r>
      <w:r w:rsidRPr="004F0ABD">
        <w:rPr>
          <w:b/>
          <w:sz w:val="24"/>
          <w:szCs w:val="24"/>
        </w:rPr>
        <w:t>_____________,</w:t>
      </w:r>
      <w:r w:rsidRPr="004F0ABD">
        <w:rPr>
          <w:sz w:val="24"/>
          <w:szCs w:val="24"/>
        </w:rPr>
        <w:t xml:space="preserve">   факс: _______________</w:t>
      </w:r>
      <w:proofErr w:type="gramStart"/>
      <w:r w:rsidRPr="004F0ABD">
        <w:rPr>
          <w:sz w:val="24"/>
          <w:szCs w:val="24"/>
        </w:rPr>
        <w:t xml:space="preserve"> ,</w:t>
      </w:r>
      <w:proofErr w:type="gramEnd"/>
      <w:r w:rsidRPr="004F0ABD">
        <w:rPr>
          <w:sz w:val="24"/>
          <w:szCs w:val="24"/>
        </w:rPr>
        <w:t xml:space="preserve">      </w:t>
      </w:r>
    </w:p>
    <w:p w:rsidR="0099372D" w:rsidRPr="004F0ABD" w:rsidRDefault="0099372D" w:rsidP="0099372D">
      <w:pPr>
        <w:pStyle w:val="14"/>
        <w:ind w:firstLine="708"/>
        <w:rPr>
          <w:b/>
          <w:sz w:val="24"/>
          <w:szCs w:val="24"/>
        </w:rPr>
      </w:pPr>
      <w:r w:rsidRPr="004F0ABD">
        <w:rPr>
          <w:sz w:val="24"/>
          <w:szCs w:val="24"/>
        </w:rPr>
        <w:t>телекс: _____________</w:t>
      </w:r>
      <w:r w:rsidRPr="004F0ABD">
        <w:rPr>
          <w:b/>
          <w:sz w:val="24"/>
          <w:szCs w:val="24"/>
        </w:rPr>
        <w:t>__</w:t>
      </w:r>
      <w:proofErr w:type="gramStart"/>
      <w:r w:rsidRPr="004F0ABD">
        <w:rPr>
          <w:b/>
          <w:sz w:val="24"/>
          <w:szCs w:val="24"/>
        </w:rPr>
        <w:t xml:space="preserve"> ,</w:t>
      </w:r>
      <w:proofErr w:type="gramEnd"/>
    </w:p>
    <w:p w:rsidR="0099372D" w:rsidRPr="004F0ABD" w:rsidRDefault="0099372D" w:rsidP="0099372D">
      <w:pPr>
        <w:pStyle w:val="14"/>
        <w:ind w:firstLine="360"/>
        <w:rPr>
          <w:b/>
          <w:sz w:val="24"/>
          <w:szCs w:val="24"/>
        </w:rPr>
      </w:pPr>
    </w:p>
    <w:p w:rsidR="0099372D" w:rsidRPr="004F0ABD" w:rsidRDefault="0099372D" w:rsidP="0099372D">
      <w:pPr>
        <w:pStyle w:val="14"/>
        <w:ind w:firstLine="708"/>
        <w:rPr>
          <w:b/>
          <w:sz w:val="24"/>
          <w:szCs w:val="24"/>
        </w:rPr>
      </w:pPr>
      <w:r w:rsidRPr="004F0ABD">
        <w:rPr>
          <w:sz w:val="24"/>
          <w:szCs w:val="24"/>
        </w:rPr>
        <w:t>на сертификацию</w:t>
      </w:r>
      <w:r w:rsidRPr="004F0ABD">
        <w:rPr>
          <w:b/>
          <w:sz w:val="24"/>
          <w:szCs w:val="24"/>
        </w:rPr>
        <w:t xml:space="preserve">: ___________________________________________ </w:t>
      </w:r>
    </w:p>
    <w:p w:rsidR="0099372D" w:rsidRPr="004F0ABD" w:rsidRDefault="0099372D" w:rsidP="0099372D">
      <w:pPr>
        <w:pStyle w:val="14"/>
        <w:ind w:firstLine="360"/>
        <w:jc w:val="center"/>
        <w:rPr>
          <w:b/>
          <w:sz w:val="24"/>
          <w:szCs w:val="24"/>
        </w:rPr>
      </w:pPr>
      <w:r w:rsidRPr="004F0ABD">
        <w:rPr>
          <w:sz w:val="24"/>
          <w:szCs w:val="24"/>
        </w:rPr>
        <w:t xml:space="preserve">              наименование продукции, код ТН ВЭД</w:t>
      </w:r>
    </w:p>
    <w:p w:rsidR="0099372D" w:rsidRPr="004F0ABD" w:rsidRDefault="0099372D" w:rsidP="0099372D">
      <w:pPr>
        <w:pStyle w:val="14"/>
        <w:rPr>
          <w:sz w:val="24"/>
          <w:szCs w:val="24"/>
        </w:rPr>
      </w:pPr>
      <w:r w:rsidRPr="004F0ABD">
        <w:rPr>
          <w:sz w:val="24"/>
          <w:szCs w:val="24"/>
        </w:rPr>
        <w:t>________________________________________________________________</w:t>
      </w:r>
    </w:p>
    <w:p w:rsidR="0099372D" w:rsidRPr="004F0ABD" w:rsidRDefault="0099372D" w:rsidP="0099372D">
      <w:pPr>
        <w:pStyle w:val="14"/>
        <w:rPr>
          <w:sz w:val="24"/>
          <w:szCs w:val="24"/>
        </w:rPr>
      </w:pPr>
    </w:p>
    <w:p w:rsidR="0099372D" w:rsidRPr="004F0ABD" w:rsidRDefault="0099372D" w:rsidP="0099372D">
      <w:pPr>
        <w:pStyle w:val="14"/>
        <w:ind w:firstLine="708"/>
        <w:rPr>
          <w:sz w:val="24"/>
          <w:szCs w:val="24"/>
        </w:rPr>
      </w:pPr>
      <w:r w:rsidRPr="004F0ABD">
        <w:rPr>
          <w:sz w:val="24"/>
          <w:szCs w:val="24"/>
        </w:rPr>
        <w:t>орган по сертификации принял решение:</w:t>
      </w:r>
    </w:p>
    <w:p w:rsidR="0099372D" w:rsidRPr="004F0ABD" w:rsidRDefault="0099372D" w:rsidP="0099372D">
      <w:pPr>
        <w:pStyle w:val="14"/>
        <w:numPr>
          <w:ilvl w:val="0"/>
          <w:numId w:val="3"/>
        </w:numPr>
        <w:rPr>
          <w:b/>
          <w:sz w:val="24"/>
          <w:szCs w:val="24"/>
        </w:rPr>
      </w:pPr>
      <w:r w:rsidRPr="004F0ABD">
        <w:rPr>
          <w:sz w:val="24"/>
          <w:szCs w:val="24"/>
        </w:rPr>
        <w:t>Сертификация будет проведена по схеме: ____________________</w:t>
      </w:r>
    </w:p>
    <w:p w:rsidR="0099372D" w:rsidRPr="004F0ABD" w:rsidRDefault="0099372D" w:rsidP="0099372D">
      <w:pPr>
        <w:pStyle w:val="14"/>
        <w:numPr>
          <w:ilvl w:val="0"/>
          <w:numId w:val="3"/>
        </w:numPr>
        <w:rPr>
          <w:b/>
          <w:sz w:val="24"/>
          <w:szCs w:val="24"/>
        </w:rPr>
      </w:pPr>
      <w:r w:rsidRPr="004F0ABD">
        <w:rPr>
          <w:sz w:val="24"/>
          <w:szCs w:val="24"/>
        </w:rPr>
        <w:t>Сертификация будет проведена на соответствие требованиям:</w:t>
      </w:r>
    </w:p>
    <w:p w:rsidR="0099372D" w:rsidRPr="004F0ABD" w:rsidRDefault="0099372D" w:rsidP="0099372D">
      <w:pPr>
        <w:pStyle w:val="14"/>
        <w:rPr>
          <w:b/>
          <w:sz w:val="24"/>
          <w:szCs w:val="24"/>
        </w:rPr>
      </w:pPr>
      <w:r w:rsidRPr="004F0ABD">
        <w:rPr>
          <w:b/>
          <w:sz w:val="24"/>
          <w:szCs w:val="24"/>
        </w:rPr>
        <w:t xml:space="preserve">________________________________________________________________ </w:t>
      </w:r>
    </w:p>
    <w:p w:rsidR="0099372D" w:rsidRPr="004F0ABD" w:rsidRDefault="0099372D" w:rsidP="0099372D">
      <w:pPr>
        <w:pStyle w:val="14"/>
        <w:ind w:left="360"/>
        <w:jc w:val="center"/>
        <w:rPr>
          <w:sz w:val="24"/>
          <w:szCs w:val="24"/>
        </w:rPr>
      </w:pPr>
      <w:r w:rsidRPr="004F0ABD">
        <w:rPr>
          <w:sz w:val="24"/>
          <w:szCs w:val="24"/>
        </w:rPr>
        <w:t>наименование и обозначение нормативных документов</w:t>
      </w:r>
    </w:p>
    <w:p w:rsidR="0099372D" w:rsidRPr="004F0ABD" w:rsidRDefault="0099372D" w:rsidP="0099372D">
      <w:pPr>
        <w:pStyle w:val="14"/>
        <w:rPr>
          <w:sz w:val="24"/>
          <w:szCs w:val="24"/>
        </w:rPr>
      </w:pPr>
      <w:r w:rsidRPr="004F0ABD">
        <w:rPr>
          <w:sz w:val="24"/>
          <w:szCs w:val="24"/>
        </w:rPr>
        <w:t>________________________________________________________________</w:t>
      </w:r>
    </w:p>
    <w:p w:rsidR="0099372D" w:rsidRPr="004F0ABD" w:rsidRDefault="0099372D" w:rsidP="0099372D">
      <w:pPr>
        <w:pStyle w:val="14"/>
        <w:rPr>
          <w:sz w:val="24"/>
          <w:szCs w:val="24"/>
        </w:rPr>
      </w:pPr>
      <w:r w:rsidRPr="004F0ABD">
        <w:rPr>
          <w:sz w:val="24"/>
          <w:szCs w:val="24"/>
        </w:rPr>
        <w:t>________________________________________________________________</w:t>
      </w:r>
    </w:p>
    <w:p w:rsidR="0099372D" w:rsidRPr="004F0ABD" w:rsidRDefault="0099372D" w:rsidP="0099372D">
      <w:pPr>
        <w:pStyle w:val="14"/>
        <w:rPr>
          <w:sz w:val="24"/>
          <w:szCs w:val="24"/>
        </w:rPr>
      </w:pPr>
    </w:p>
    <w:p w:rsidR="0099372D" w:rsidRPr="004F0ABD" w:rsidRDefault="0099372D" w:rsidP="0099372D">
      <w:pPr>
        <w:pStyle w:val="14"/>
        <w:ind w:firstLine="708"/>
        <w:rPr>
          <w:sz w:val="24"/>
          <w:szCs w:val="24"/>
        </w:rPr>
      </w:pPr>
      <w:r w:rsidRPr="004F0ABD">
        <w:rPr>
          <w:sz w:val="24"/>
          <w:szCs w:val="24"/>
        </w:rPr>
        <w:t>3. Оценка соответствия будет проведена: __________________________</w:t>
      </w:r>
    </w:p>
    <w:p w:rsidR="0099372D" w:rsidRPr="004F0ABD" w:rsidRDefault="0099372D" w:rsidP="0099372D">
      <w:pPr>
        <w:pStyle w:val="14"/>
        <w:rPr>
          <w:sz w:val="24"/>
          <w:szCs w:val="24"/>
        </w:rPr>
      </w:pPr>
      <w:r w:rsidRPr="004F0ABD">
        <w:rPr>
          <w:sz w:val="24"/>
          <w:szCs w:val="24"/>
        </w:rPr>
        <w:t xml:space="preserve">______________________________________________________________ </w:t>
      </w:r>
    </w:p>
    <w:p w:rsidR="0099372D" w:rsidRPr="004F0ABD" w:rsidRDefault="0099372D" w:rsidP="0099372D">
      <w:pPr>
        <w:pStyle w:val="14"/>
        <w:ind w:left="360"/>
        <w:rPr>
          <w:sz w:val="24"/>
          <w:szCs w:val="24"/>
        </w:rPr>
      </w:pPr>
      <w:r w:rsidRPr="004F0ABD">
        <w:rPr>
          <w:sz w:val="24"/>
          <w:szCs w:val="24"/>
        </w:rPr>
        <w:t xml:space="preserve">                наименование аккредитованной организации, адрес</w:t>
      </w:r>
    </w:p>
    <w:p w:rsidR="0099372D" w:rsidRPr="004F0ABD" w:rsidRDefault="0099372D" w:rsidP="0099372D">
      <w:pPr>
        <w:pStyle w:val="14"/>
        <w:rPr>
          <w:sz w:val="24"/>
          <w:szCs w:val="24"/>
        </w:rPr>
      </w:pPr>
      <w:r w:rsidRPr="004F0ABD">
        <w:rPr>
          <w:sz w:val="24"/>
          <w:szCs w:val="24"/>
        </w:rPr>
        <w:t xml:space="preserve">______________________________________________________________ </w:t>
      </w:r>
    </w:p>
    <w:p w:rsidR="0099372D" w:rsidRPr="004F0ABD" w:rsidRDefault="0099372D" w:rsidP="0099372D">
      <w:pPr>
        <w:pStyle w:val="14"/>
        <w:ind w:left="360"/>
        <w:rPr>
          <w:sz w:val="24"/>
          <w:szCs w:val="24"/>
        </w:rPr>
      </w:pPr>
      <w:r w:rsidRPr="004F0ABD">
        <w:rPr>
          <w:sz w:val="24"/>
          <w:szCs w:val="24"/>
        </w:rPr>
        <w:t xml:space="preserve">                                        вид проверки</w:t>
      </w:r>
    </w:p>
    <w:p w:rsidR="0099372D" w:rsidRPr="004F0ABD" w:rsidRDefault="0099372D" w:rsidP="0099372D">
      <w:pPr>
        <w:pStyle w:val="14"/>
        <w:ind w:left="360"/>
        <w:jc w:val="center"/>
        <w:rPr>
          <w:sz w:val="24"/>
          <w:szCs w:val="24"/>
        </w:rPr>
      </w:pPr>
    </w:p>
    <w:p w:rsidR="0099372D" w:rsidRPr="004F0ABD" w:rsidRDefault="0099372D" w:rsidP="0099372D">
      <w:pPr>
        <w:pStyle w:val="14"/>
        <w:ind w:firstLine="708"/>
        <w:rPr>
          <w:sz w:val="24"/>
          <w:szCs w:val="24"/>
        </w:rPr>
      </w:pPr>
      <w:r w:rsidRPr="004F0ABD">
        <w:rPr>
          <w:sz w:val="24"/>
          <w:szCs w:val="24"/>
        </w:rPr>
        <w:t xml:space="preserve">4. Инспекционный </w:t>
      </w:r>
      <w:proofErr w:type="gramStart"/>
      <w:r w:rsidRPr="004F0ABD">
        <w:rPr>
          <w:sz w:val="24"/>
          <w:szCs w:val="24"/>
        </w:rPr>
        <w:t>контроль за</w:t>
      </w:r>
      <w:proofErr w:type="gramEnd"/>
      <w:r w:rsidRPr="004F0ABD">
        <w:rPr>
          <w:sz w:val="24"/>
          <w:szCs w:val="24"/>
        </w:rPr>
        <w:t xml:space="preserve"> продукцией будет осуществляться</w:t>
      </w:r>
    </w:p>
    <w:p w:rsidR="0099372D" w:rsidRPr="004F0ABD" w:rsidRDefault="0099372D" w:rsidP="0099372D">
      <w:pPr>
        <w:pStyle w:val="14"/>
        <w:rPr>
          <w:sz w:val="24"/>
          <w:szCs w:val="24"/>
        </w:rPr>
      </w:pPr>
      <w:r w:rsidRPr="004F0ABD">
        <w:rPr>
          <w:sz w:val="24"/>
          <w:szCs w:val="24"/>
        </w:rPr>
        <w:t xml:space="preserve">путем испытаний образцов, взятых _________________________________ </w:t>
      </w:r>
    </w:p>
    <w:p w:rsidR="0099372D" w:rsidRPr="004F0ABD" w:rsidRDefault="0099372D" w:rsidP="0099372D">
      <w:pPr>
        <w:pStyle w:val="14"/>
        <w:ind w:left="360"/>
        <w:jc w:val="center"/>
        <w:rPr>
          <w:sz w:val="24"/>
          <w:szCs w:val="24"/>
        </w:rPr>
      </w:pPr>
      <w:r w:rsidRPr="004F0ABD">
        <w:rPr>
          <w:sz w:val="24"/>
          <w:szCs w:val="24"/>
        </w:rPr>
        <w:t xml:space="preserve">                                              в торговле и (или) у изготовителя</w:t>
      </w:r>
    </w:p>
    <w:p w:rsidR="0099372D" w:rsidRPr="004F0ABD" w:rsidRDefault="0099372D" w:rsidP="0099372D">
      <w:pPr>
        <w:pStyle w:val="14"/>
        <w:ind w:left="360"/>
        <w:rPr>
          <w:sz w:val="24"/>
          <w:szCs w:val="24"/>
        </w:rPr>
      </w:pPr>
    </w:p>
    <w:p w:rsidR="0099372D" w:rsidRPr="004F0ABD" w:rsidRDefault="0099372D" w:rsidP="0099372D">
      <w:pPr>
        <w:pStyle w:val="14"/>
        <w:rPr>
          <w:sz w:val="24"/>
          <w:szCs w:val="24"/>
        </w:rPr>
      </w:pPr>
      <w:r w:rsidRPr="004F0ABD">
        <w:rPr>
          <w:sz w:val="24"/>
          <w:szCs w:val="24"/>
        </w:rPr>
        <w:t>с периодичностью _______________________________________________</w:t>
      </w:r>
    </w:p>
    <w:p w:rsidR="0099372D" w:rsidRPr="004F0ABD" w:rsidRDefault="0099372D" w:rsidP="0099372D">
      <w:pPr>
        <w:pStyle w:val="14"/>
        <w:ind w:left="360" w:firstLine="348"/>
        <w:rPr>
          <w:sz w:val="24"/>
          <w:szCs w:val="24"/>
        </w:rPr>
      </w:pPr>
      <w:r w:rsidRPr="004F0ABD">
        <w:rPr>
          <w:sz w:val="24"/>
          <w:szCs w:val="24"/>
        </w:rPr>
        <w:t xml:space="preserve">5. Работы проводятся на основе _______________________________ </w:t>
      </w:r>
    </w:p>
    <w:p w:rsidR="0099372D" w:rsidRPr="004F0ABD" w:rsidRDefault="0099372D" w:rsidP="0099372D">
      <w:pPr>
        <w:pStyle w:val="14"/>
        <w:ind w:left="360"/>
        <w:jc w:val="center"/>
        <w:rPr>
          <w:sz w:val="24"/>
          <w:szCs w:val="24"/>
        </w:rPr>
      </w:pPr>
      <w:r w:rsidRPr="004F0ABD">
        <w:rPr>
          <w:sz w:val="24"/>
          <w:szCs w:val="24"/>
        </w:rPr>
        <w:t xml:space="preserve">                                                 номер заказа-счета</w:t>
      </w:r>
    </w:p>
    <w:p w:rsidR="0099372D" w:rsidRPr="004F0ABD" w:rsidRDefault="0099372D" w:rsidP="0099372D">
      <w:pPr>
        <w:pStyle w:val="14"/>
        <w:ind w:left="360"/>
        <w:jc w:val="center"/>
        <w:rPr>
          <w:b/>
          <w:sz w:val="24"/>
          <w:szCs w:val="24"/>
        </w:rPr>
      </w:pPr>
    </w:p>
    <w:p w:rsidR="0099372D" w:rsidRPr="004F0ABD" w:rsidRDefault="0099372D" w:rsidP="0099372D">
      <w:pPr>
        <w:pStyle w:val="14"/>
        <w:ind w:firstLine="708"/>
        <w:jc w:val="both"/>
        <w:rPr>
          <w:b/>
          <w:sz w:val="24"/>
          <w:szCs w:val="24"/>
        </w:rPr>
      </w:pPr>
      <w:r w:rsidRPr="004F0ABD">
        <w:rPr>
          <w:sz w:val="24"/>
          <w:szCs w:val="24"/>
        </w:rPr>
        <w:t>6. Отбор проб заявленной продукции для проведения сертификационных испытаний проведет ___________________________</w:t>
      </w:r>
      <w:r w:rsidRPr="004F0ABD">
        <w:rPr>
          <w:b/>
          <w:sz w:val="24"/>
          <w:szCs w:val="24"/>
        </w:rPr>
        <w:t xml:space="preserve"> </w:t>
      </w:r>
    </w:p>
    <w:p w:rsidR="0099372D" w:rsidRPr="004F0ABD" w:rsidRDefault="0099372D" w:rsidP="0099372D">
      <w:pPr>
        <w:pStyle w:val="14"/>
        <w:ind w:left="360"/>
        <w:rPr>
          <w:sz w:val="24"/>
          <w:szCs w:val="24"/>
        </w:rPr>
      </w:pPr>
      <w:r w:rsidRPr="004F0ABD">
        <w:rPr>
          <w:sz w:val="24"/>
          <w:szCs w:val="24"/>
        </w:rPr>
        <w:t>______________________________________________________________</w:t>
      </w:r>
    </w:p>
    <w:p w:rsidR="0099372D" w:rsidRPr="004F0ABD" w:rsidRDefault="0099372D" w:rsidP="0099372D">
      <w:pPr>
        <w:pStyle w:val="14"/>
        <w:ind w:left="360"/>
        <w:jc w:val="center"/>
        <w:rPr>
          <w:b/>
          <w:sz w:val="24"/>
          <w:szCs w:val="24"/>
        </w:rPr>
      </w:pPr>
      <w:r w:rsidRPr="004F0ABD">
        <w:rPr>
          <w:sz w:val="24"/>
          <w:szCs w:val="24"/>
        </w:rPr>
        <w:t xml:space="preserve">         Ф.И.О. должность эксперта</w:t>
      </w:r>
    </w:p>
    <w:p w:rsidR="0099372D" w:rsidRPr="004F0ABD" w:rsidRDefault="0099372D" w:rsidP="0099372D">
      <w:pPr>
        <w:pStyle w:val="14"/>
        <w:ind w:left="360"/>
        <w:jc w:val="both"/>
        <w:rPr>
          <w:sz w:val="24"/>
          <w:szCs w:val="24"/>
        </w:rPr>
      </w:pPr>
    </w:p>
    <w:p w:rsidR="0099372D" w:rsidRPr="004F0ABD" w:rsidRDefault="0099372D" w:rsidP="0099372D">
      <w:pPr>
        <w:pStyle w:val="14"/>
        <w:ind w:firstLine="708"/>
        <w:jc w:val="both"/>
        <w:rPr>
          <w:sz w:val="24"/>
          <w:szCs w:val="24"/>
        </w:rPr>
      </w:pPr>
      <w:r w:rsidRPr="004F0ABD">
        <w:rPr>
          <w:sz w:val="24"/>
          <w:szCs w:val="24"/>
        </w:rPr>
        <w:t>7. Сертификационные испытания заявленной продукции будут проводиться __________________________________________________</w:t>
      </w:r>
    </w:p>
    <w:p w:rsidR="0099372D" w:rsidRPr="004F0ABD" w:rsidRDefault="0099372D" w:rsidP="0099372D">
      <w:pPr>
        <w:pStyle w:val="14"/>
        <w:ind w:left="360"/>
        <w:jc w:val="center"/>
        <w:rPr>
          <w:sz w:val="24"/>
          <w:szCs w:val="24"/>
        </w:rPr>
      </w:pPr>
      <w:r w:rsidRPr="004F0ABD">
        <w:rPr>
          <w:sz w:val="24"/>
          <w:szCs w:val="24"/>
        </w:rPr>
        <w:t xml:space="preserve">                   наименование аккредитованных испытательных лабораторий</w:t>
      </w:r>
    </w:p>
    <w:p w:rsidR="0099372D" w:rsidRPr="004F0ABD" w:rsidRDefault="0099372D" w:rsidP="0099372D">
      <w:pPr>
        <w:pStyle w:val="14"/>
        <w:ind w:left="360"/>
        <w:jc w:val="center"/>
        <w:rPr>
          <w:b/>
          <w:sz w:val="24"/>
          <w:szCs w:val="24"/>
        </w:rPr>
      </w:pPr>
    </w:p>
    <w:p w:rsidR="0099372D" w:rsidRPr="004F0ABD" w:rsidRDefault="0099372D" w:rsidP="0099372D">
      <w:pPr>
        <w:pStyle w:val="14"/>
        <w:ind w:left="360" w:firstLine="348"/>
        <w:rPr>
          <w:b/>
          <w:sz w:val="24"/>
          <w:szCs w:val="24"/>
        </w:rPr>
      </w:pPr>
      <w:r w:rsidRPr="004F0ABD">
        <w:rPr>
          <w:sz w:val="24"/>
          <w:szCs w:val="24"/>
        </w:rPr>
        <w:lastRenderedPageBreak/>
        <w:t>Руководитель органа по сертификации _______________________</w:t>
      </w:r>
      <w:r w:rsidRPr="004F0ABD">
        <w:rPr>
          <w:b/>
          <w:sz w:val="24"/>
          <w:szCs w:val="24"/>
        </w:rPr>
        <w:t xml:space="preserve"> </w:t>
      </w:r>
    </w:p>
    <w:p w:rsidR="0099372D" w:rsidRPr="004F0ABD" w:rsidRDefault="0099372D" w:rsidP="0099372D">
      <w:pPr>
        <w:pStyle w:val="14"/>
        <w:ind w:left="4962"/>
        <w:rPr>
          <w:b/>
          <w:sz w:val="24"/>
          <w:szCs w:val="24"/>
        </w:rPr>
      </w:pPr>
      <w:r w:rsidRPr="004F0ABD">
        <w:rPr>
          <w:sz w:val="24"/>
          <w:szCs w:val="24"/>
        </w:rPr>
        <w:t xml:space="preserve">                   Ф.И.О, подпись</w:t>
      </w:r>
    </w:p>
    <w:p w:rsidR="0099372D" w:rsidRPr="004F0ABD" w:rsidRDefault="0099372D" w:rsidP="0099372D">
      <w:pPr>
        <w:pStyle w:val="14"/>
        <w:tabs>
          <w:tab w:val="left" w:pos="4253"/>
        </w:tabs>
        <w:rPr>
          <w:b/>
          <w:sz w:val="24"/>
          <w:szCs w:val="24"/>
        </w:rPr>
      </w:pPr>
    </w:p>
    <w:p w:rsidR="0099372D" w:rsidRPr="004F0ABD" w:rsidRDefault="0099372D" w:rsidP="0099372D">
      <w:pPr>
        <w:pStyle w:val="14"/>
        <w:tabs>
          <w:tab w:val="left" w:pos="4253"/>
        </w:tabs>
        <w:rPr>
          <w:sz w:val="24"/>
          <w:szCs w:val="24"/>
        </w:rPr>
      </w:pPr>
      <w:r w:rsidRPr="004F0ABD">
        <w:rPr>
          <w:b/>
          <w:sz w:val="24"/>
          <w:szCs w:val="24"/>
        </w:rPr>
        <w:t xml:space="preserve">          </w:t>
      </w:r>
      <w:r w:rsidRPr="004F0ABD">
        <w:rPr>
          <w:sz w:val="24"/>
          <w:szCs w:val="24"/>
        </w:rPr>
        <w:t>Печать</w:t>
      </w:r>
    </w:p>
    <w:p w:rsidR="0099372D" w:rsidRPr="004F0ABD" w:rsidRDefault="0099372D" w:rsidP="0099372D">
      <w:pPr>
        <w:pStyle w:val="14"/>
        <w:tabs>
          <w:tab w:val="left" w:pos="4253"/>
        </w:tabs>
        <w:ind w:firstLine="851"/>
        <w:rPr>
          <w:sz w:val="24"/>
          <w:szCs w:val="24"/>
        </w:rPr>
      </w:pPr>
      <w:r w:rsidRPr="004F0ABD">
        <w:rPr>
          <w:sz w:val="24"/>
          <w:szCs w:val="24"/>
        </w:rPr>
        <w:tab/>
      </w:r>
    </w:p>
    <w:p w:rsidR="0099372D" w:rsidRPr="004F0ABD" w:rsidRDefault="0099372D" w:rsidP="0099372D">
      <w:pPr>
        <w:pStyle w:val="14"/>
        <w:tabs>
          <w:tab w:val="left" w:pos="4253"/>
        </w:tabs>
        <w:rPr>
          <w:b/>
          <w:sz w:val="24"/>
          <w:szCs w:val="24"/>
        </w:rPr>
      </w:pPr>
      <w:r w:rsidRPr="004F0ABD">
        <w:rPr>
          <w:sz w:val="24"/>
          <w:szCs w:val="24"/>
        </w:rPr>
        <w:t xml:space="preserve">         «_____»________________20___г.</w:t>
      </w:r>
    </w:p>
    <w:p w:rsidR="0099372D" w:rsidRPr="004F0ABD" w:rsidRDefault="0099372D" w:rsidP="0099372D">
      <w:pPr>
        <w:pStyle w:val="14"/>
        <w:tabs>
          <w:tab w:val="left" w:pos="4253"/>
        </w:tabs>
        <w:ind w:firstLine="851"/>
        <w:rPr>
          <w:b/>
          <w:sz w:val="24"/>
          <w:szCs w:val="24"/>
        </w:rPr>
      </w:pPr>
    </w:p>
    <w:p w:rsidR="0099372D" w:rsidRPr="004F0ABD" w:rsidRDefault="0099372D" w:rsidP="0099372D">
      <w:pPr>
        <w:pStyle w:val="14"/>
        <w:tabs>
          <w:tab w:val="left" w:pos="4253"/>
        </w:tabs>
        <w:ind w:firstLine="851"/>
        <w:rPr>
          <w:b/>
          <w:sz w:val="24"/>
          <w:szCs w:val="24"/>
        </w:rPr>
      </w:pPr>
    </w:p>
    <w:p w:rsidR="0099372D" w:rsidRPr="004F0ABD" w:rsidRDefault="0099372D" w:rsidP="0099372D">
      <w:pPr>
        <w:pStyle w:val="14"/>
        <w:tabs>
          <w:tab w:val="left" w:pos="4253"/>
        </w:tabs>
        <w:ind w:firstLine="851"/>
        <w:rPr>
          <w:b/>
          <w:sz w:val="24"/>
          <w:szCs w:val="24"/>
        </w:rPr>
      </w:pPr>
    </w:p>
    <w:p w:rsidR="0099372D" w:rsidRPr="004F0ABD" w:rsidRDefault="0099372D" w:rsidP="0099372D">
      <w:pPr>
        <w:pStyle w:val="14"/>
        <w:tabs>
          <w:tab w:val="left" w:pos="4253"/>
        </w:tabs>
        <w:rPr>
          <w:b/>
          <w:sz w:val="24"/>
          <w:szCs w:val="24"/>
        </w:rPr>
      </w:pPr>
      <w:r w:rsidRPr="004F0ABD">
        <w:rPr>
          <w:b/>
          <w:sz w:val="24"/>
          <w:szCs w:val="24"/>
        </w:rPr>
        <w:t xml:space="preserve">_______________________________________________________________ </w:t>
      </w:r>
    </w:p>
    <w:p w:rsidR="0099372D" w:rsidRPr="004F0ABD" w:rsidRDefault="0099372D" w:rsidP="0099372D">
      <w:pPr>
        <w:pStyle w:val="14"/>
        <w:tabs>
          <w:tab w:val="left" w:pos="4253"/>
        </w:tabs>
        <w:jc w:val="center"/>
        <w:rPr>
          <w:b/>
          <w:sz w:val="24"/>
          <w:szCs w:val="24"/>
        </w:rPr>
      </w:pPr>
      <w:r w:rsidRPr="004F0ABD">
        <w:rPr>
          <w:sz w:val="24"/>
          <w:szCs w:val="24"/>
        </w:rPr>
        <w:t>наименование органа по сертификации, адрес</w:t>
      </w:r>
      <w:r w:rsidRPr="004F0ABD">
        <w:rPr>
          <w:b/>
          <w:sz w:val="24"/>
          <w:szCs w:val="24"/>
        </w:rPr>
        <w:br w:type="page"/>
      </w:r>
      <w:r w:rsidRPr="004F0ABD">
        <w:rPr>
          <w:b/>
          <w:sz w:val="24"/>
          <w:szCs w:val="24"/>
        </w:rPr>
        <w:lastRenderedPageBreak/>
        <w:t>Акт идентификации</w:t>
      </w:r>
    </w:p>
    <w:p w:rsidR="0099372D" w:rsidRPr="004F0ABD" w:rsidRDefault="0099372D" w:rsidP="0099372D">
      <w:pPr>
        <w:pStyle w:val="14"/>
        <w:tabs>
          <w:tab w:val="left" w:pos="4253"/>
        </w:tabs>
        <w:ind w:firstLine="851"/>
        <w:jc w:val="center"/>
        <w:rPr>
          <w:b/>
          <w:sz w:val="24"/>
          <w:szCs w:val="24"/>
        </w:rPr>
      </w:pPr>
    </w:p>
    <w:p w:rsidR="0099372D" w:rsidRPr="004F0ABD" w:rsidRDefault="0099372D" w:rsidP="0099372D">
      <w:pPr>
        <w:pStyle w:val="14"/>
        <w:tabs>
          <w:tab w:val="left" w:pos="5529"/>
          <w:tab w:val="left" w:pos="6096"/>
        </w:tabs>
        <w:jc w:val="both"/>
        <w:rPr>
          <w:sz w:val="24"/>
          <w:szCs w:val="24"/>
        </w:rPr>
      </w:pPr>
      <w:r w:rsidRPr="004F0ABD">
        <w:rPr>
          <w:b/>
          <w:sz w:val="24"/>
          <w:szCs w:val="24"/>
        </w:rPr>
        <w:t xml:space="preserve">          «____»____________</w:t>
      </w:r>
      <w:r w:rsidRPr="004F0ABD">
        <w:rPr>
          <w:sz w:val="24"/>
          <w:szCs w:val="24"/>
        </w:rPr>
        <w:t>20__г.</w:t>
      </w:r>
      <w:r w:rsidRPr="004F0ABD">
        <w:rPr>
          <w:b/>
          <w:sz w:val="24"/>
          <w:szCs w:val="24"/>
        </w:rPr>
        <w:tab/>
      </w:r>
      <w:r w:rsidRPr="004F0ABD">
        <w:rPr>
          <w:sz w:val="24"/>
          <w:szCs w:val="24"/>
        </w:rPr>
        <w:t>№ _____</w:t>
      </w:r>
    </w:p>
    <w:p w:rsidR="0099372D" w:rsidRPr="004F0ABD" w:rsidRDefault="0099372D" w:rsidP="0099372D">
      <w:pPr>
        <w:pStyle w:val="14"/>
        <w:tabs>
          <w:tab w:val="left" w:pos="5529"/>
          <w:tab w:val="left" w:pos="6096"/>
        </w:tabs>
        <w:jc w:val="both"/>
        <w:rPr>
          <w:b/>
          <w:sz w:val="24"/>
          <w:szCs w:val="24"/>
        </w:rPr>
      </w:pPr>
    </w:p>
    <w:p w:rsidR="0099372D" w:rsidRPr="004F0ABD" w:rsidRDefault="0099372D" w:rsidP="0099372D">
      <w:pPr>
        <w:pStyle w:val="14"/>
        <w:tabs>
          <w:tab w:val="left" w:pos="5529"/>
          <w:tab w:val="left" w:pos="6096"/>
        </w:tabs>
        <w:ind w:firstLine="851"/>
        <w:jc w:val="both"/>
        <w:rPr>
          <w:b/>
          <w:sz w:val="24"/>
          <w:szCs w:val="24"/>
        </w:rPr>
      </w:pPr>
    </w:p>
    <w:p w:rsidR="0099372D" w:rsidRPr="004F0ABD" w:rsidRDefault="0099372D" w:rsidP="0099372D">
      <w:pPr>
        <w:pStyle w:val="14"/>
        <w:tabs>
          <w:tab w:val="left" w:pos="5529"/>
          <w:tab w:val="left" w:pos="6096"/>
        </w:tabs>
        <w:jc w:val="both"/>
        <w:rPr>
          <w:sz w:val="24"/>
          <w:szCs w:val="24"/>
        </w:rPr>
      </w:pPr>
      <w:r w:rsidRPr="004F0ABD">
        <w:rPr>
          <w:sz w:val="24"/>
          <w:szCs w:val="24"/>
        </w:rPr>
        <w:t xml:space="preserve">          Проверяемое предприятие ___________________________________ </w:t>
      </w:r>
    </w:p>
    <w:p w:rsidR="0099372D" w:rsidRPr="004F0ABD" w:rsidRDefault="0099372D" w:rsidP="0099372D">
      <w:pPr>
        <w:pStyle w:val="14"/>
        <w:tabs>
          <w:tab w:val="left" w:pos="5529"/>
          <w:tab w:val="left" w:pos="6096"/>
        </w:tabs>
        <w:ind w:firstLine="851"/>
        <w:jc w:val="center"/>
        <w:rPr>
          <w:sz w:val="24"/>
          <w:szCs w:val="24"/>
        </w:rPr>
      </w:pPr>
      <w:r w:rsidRPr="004F0ABD">
        <w:rPr>
          <w:sz w:val="24"/>
          <w:szCs w:val="24"/>
        </w:rPr>
        <w:t xml:space="preserve">                                           наименование предприятия</w:t>
      </w:r>
    </w:p>
    <w:p w:rsidR="0099372D" w:rsidRPr="004F0ABD" w:rsidRDefault="0099372D" w:rsidP="0099372D">
      <w:pPr>
        <w:spacing w:after="200"/>
        <w:ind w:firstLine="708"/>
        <w:rPr>
          <w:sz w:val="24"/>
          <w:szCs w:val="24"/>
        </w:rPr>
      </w:pPr>
      <w:r w:rsidRPr="004F0ABD">
        <w:rPr>
          <w:sz w:val="24"/>
          <w:szCs w:val="24"/>
        </w:rPr>
        <w:t xml:space="preserve">Руководитель предприятия ___________________________________ </w:t>
      </w:r>
    </w:p>
    <w:p w:rsidR="0099372D" w:rsidRPr="004F0ABD" w:rsidRDefault="0099372D" w:rsidP="0099372D">
      <w:pPr>
        <w:spacing w:after="200"/>
        <w:rPr>
          <w:sz w:val="24"/>
          <w:szCs w:val="24"/>
        </w:rPr>
      </w:pPr>
      <w:r w:rsidRPr="004F0ABD">
        <w:rPr>
          <w:sz w:val="24"/>
          <w:szCs w:val="24"/>
        </w:rPr>
        <w:t xml:space="preserve">                                                                                    Ф.И.О. </w:t>
      </w:r>
    </w:p>
    <w:p w:rsidR="0099372D" w:rsidRPr="004F0ABD" w:rsidRDefault="0099372D" w:rsidP="0099372D">
      <w:pPr>
        <w:spacing w:after="200"/>
        <w:ind w:left="708"/>
        <w:rPr>
          <w:sz w:val="24"/>
          <w:szCs w:val="24"/>
        </w:rPr>
      </w:pPr>
      <w:r w:rsidRPr="004F0ABD">
        <w:rPr>
          <w:sz w:val="24"/>
          <w:szCs w:val="24"/>
        </w:rPr>
        <w:t xml:space="preserve">Адрес предприятия: _________________________________________ </w:t>
      </w:r>
    </w:p>
    <w:p w:rsidR="0099372D" w:rsidRPr="004F0ABD" w:rsidRDefault="0099372D" w:rsidP="0099372D">
      <w:pPr>
        <w:spacing w:after="200"/>
        <w:ind w:firstLine="708"/>
        <w:rPr>
          <w:sz w:val="24"/>
          <w:szCs w:val="24"/>
        </w:rPr>
      </w:pPr>
      <w:r w:rsidRPr="004F0ABD">
        <w:rPr>
          <w:sz w:val="24"/>
          <w:szCs w:val="24"/>
        </w:rPr>
        <w:t>Основание для проведения проверки: ___________________________</w:t>
      </w:r>
    </w:p>
    <w:p w:rsidR="0099372D" w:rsidRPr="004F0ABD" w:rsidRDefault="0099372D" w:rsidP="0099372D">
      <w:pPr>
        <w:spacing w:after="200"/>
        <w:rPr>
          <w:sz w:val="24"/>
          <w:szCs w:val="24"/>
        </w:rPr>
      </w:pPr>
      <w:r w:rsidRPr="004F0ABD">
        <w:rPr>
          <w:sz w:val="24"/>
          <w:szCs w:val="24"/>
        </w:rPr>
        <w:t>________________________________________________________________</w:t>
      </w:r>
    </w:p>
    <w:p w:rsidR="0099372D" w:rsidRPr="004F0ABD" w:rsidRDefault="0099372D" w:rsidP="0099372D">
      <w:pPr>
        <w:spacing w:after="200"/>
        <w:rPr>
          <w:sz w:val="24"/>
          <w:szCs w:val="24"/>
        </w:rPr>
      </w:pPr>
      <w:r w:rsidRPr="004F0ABD">
        <w:rPr>
          <w:sz w:val="24"/>
          <w:szCs w:val="24"/>
        </w:rPr>
        <w:t xml:space="preserve">                                          заявка, протокол, решение</w:t>
      </w:r>
    </w:p>
    <w:p w:rsidR="0099372D" w:rsidRPr="004F0ABD" w:rsidRDefault="0099372D" w:rsidP="0099372D">
      <w:pPr>
        <w:spacing w:after="200"/>
        <w:ind w:firstLine="708"/>
        <w:rPr>
          <w:sz w:val="24"/>
          <w:szCs w:val="24"/>
        </w:rPr>
      </w:pPr>
      <w:r w:rsidRPr="004F0ABD">
        <w:rPr>
          <w:sz w:val="24"/>
          <w:szCs w:val="24"/>
        </w:rPr>
        <w:t xml:space="preserve">Составлен __________________________________________________ </w:t>
      </w:r>
    </w:p>
    <w:p w:rsidR="0099372D" w:rsidRPr="004F0ABD" w:rsidRDefault="0099372D" w:rsidP="0099372D">
      <w:pPr>
        <w:spacing w:after="200"/>
        <w:rPr>
          <w:sz w:val="24"/>
          <w:szCs w:val="24"/>
        </w:rPr>
      </w:pPr>
      <w:r w:rsidRPr="004F0ABD">
        <w:rPr>
          <w:sz w:val="24"/>
          <w:szCs w:val="24"/>
        </w:rPr>
        <w:t>________________________________________________________________</w:t>
      </w:r>
    </w:p>
    <w:p w:rsidR="0099372D" w:rsidRPr="004F0ABD" w:rsidRDefault="0099372D" w:rsidP="0099372D">
      <w:pPr>
        <w:spacing w:after="200"/>
        <w:rPr>
          <w:sz w:val="24"/>
          <w:szCs w:val="24"/>
        </w:rPr>
      </w:pPr>
      <w:r w:rsidRPr="004F0ABD">
        <w:rPr>
          <w:sz w:val="24"/>
          <w:szCs w:val="24"/>
        </w:rPr>
        <w:t xml:space="preserve">                                            должность, Ф.И.О. </w:t>
      </w:r>
      <w:proofErr w:type="gramStart"/>
      <w:r w:rsidRPr="004F0ABD">
        <w:rPr>
          <w:sz w:val="24"/>
          <w:szCs w:val="24"/>
        </w:rPr>
        <w:t>проверяющих</w:t>
      </w:r>
      <w:proofErr w:type="gramEnd"/>
    </w:p>
    <w:p w:rsidR="0099372D" w:rsidRPr="004F0ABD" w:rsidRDefault="0099372D" w:rsidP="0099372D">
      <w:pPr>
        <w:spacing w:after="200"/>
        <w:rPr>
          <w:sz w:val="24"/>
          <w:szCs w:val="24"/>
        </w:rPr>
      </w:pPr>
    </w:p>
    <w:p w:rsidR="0099372D" w:rsidRPr="004F0ABD" w:rsidRDefault="0099372D" w:rsidP="0099372D">
      <w:pPr>
        <w:spacing w:after="200"/>
        <w:ind w:firstLine="708"/>
        <w:rPr>
          <w:sz w:val="24"/>
          <w:szCs w:val="24"/>
        </w:rPr>
      </w:pPr>
      <w:r w:rsidRPr="004F0ABD">
        <w:rPr>
          <w:sz w:val="24"/>
          <w:szCs w:val="24"/>
        </w:rPr>
        <w:t xml:space="preserve">Проверяемая продукция ____________________________________ </w:t>
      </w:r>
    </w:p>
    <w:p w:rsidR="0099372D" w:rsidRPr="004F0ABD" w:rsidRDefault="0099372D" w:rsidP="0099372D">
      <w:pPr>
        <w:spacing w:after="200"/>
        <w:rPr>
          <w:sz w:val="24"/>
          <w:szCs w:val="24"/>
        </w:rPr>
      </w:pPr>
      <w:r w:rsidRPr="004F0ABD">
        <w:rPr>
          <w:sz w:val="24"/>
          <w:szCs w:val="24"/>
        </w:rPr>
        <w:t xml:space="preserve">                                                      наименование лекарственного средства</w:t>
      </w:r>
    </w:p>
    <w:p w:rsidR="0099372D" w:rsidRPr="004F0ABD" w:rsidRDefault="0099372D" w:rsidP="0099372D">
      <w:pPr>
        <w:spacing w:after="200"/>
        <w:rPr>
          <w:sz w:val="24"/>
          <w:szCs w:val="24"/>
        </w:rPr>
      </w:pPr>
      <w:r w:rsidRPr="004F0ABD">
        <w:rPr>
          <w:sz w:val="24"/>
          <w:szCs w:val="24"/>
        </w:rPr>
        <w:t xml:space="preserve">________________________________________________________________ </w:t>
      </w:r>
    </w:p>
    <w:p w:rsidR="0099372D" w:rsidRPr="004F0ABD" w:rsidRDefault="0099372D" w:rsidP="0099372D">
      <w:pPr>
        <w:spacing w:after="200"/>
        <w:jc w:val="center"/>
        <w:rPr>
          <w:sz w:val="24"/>
          <w:szCs w:val="24"/>
        </w:rPr>
      </w:pPr>
      <w:r w:rsidRPr="004F0ABD">
        <w:rPr>
          <w:sz w:val="24"/>
          <w:szCs w:val="24"/>
        </w:rPr>
        <w:t xml:space="preserve">обозначение и наименование нормативного документа, на соответствие </w:t>
      </w:r>
      <w:proofErr w:type="gramStart"/>
      <w:r w:rsidRPr="004F0ABD">
        <w:rPr>
          <w:sz w:val="24"/>
          <w:szCs w:val="24"/>
        </w:rPr>
        <w:t>которой</w:t>
      </w:r>
      <w:proofErr w:type="gramEnd"/>
      <w:r w:rsidRPr="004F0ABD">
        <w:rPr>
          <w:sz w:val="24"/>
          <w:szCs w:val="24"/>
        </w:rPr>
        <w:t xml:space="preserve"> проверяется продукция</w:t>
      </w:r>
    </w:p>
    <w:p w:rsidR="0099372D" w:rsidRPr="004F0ABD" w:rsidRDefault="0099372D" w:rsidP="0099372D">
      <w:pPr>
        <w:spacing w:after="200"/>
        <w:ind w:firstLine="708"/>
        <w:rPr>
          <w:sz w:val="24"/>
          <w:szCs w:val="24"/>
        </w:rPr>
      </w:pPr>
      <w:r w:rsidRPr="004F0ABD">
        <w:rPr>
          <w:sz w:val="24"/>
          <w:szCs w:val="24"/>
        </w:rPr>
        <w:t xml:space="preserve">Код ТН ВЭД _____________________________________ </w:t>
      </w:r>
    </w:p>
    <w:p w:rsidR="0099372D" w:rsidRPr="004F0ABD" w:rsidRDefault="0099372D" w:rsidP="0099372D">
      <w:pPr>
        <w:spacing w:after="200"/>
        <w:ind w:firstLine="708"/>
        <w:rPr>
          <w:sz w:val="24"/>
          <w:szCs w:val="24"/>
        </w:rPr>
      </w:pPr>
      <w:r w:rsidRPr="004F0ABD">
        <w:rPr>
          <w:sz w:val="24"/>
          <w:szCs w:val="24"/>
        </w:rPr>
        <w:t>Номер серии _________________ Срок годности _________________</w:t>
      </w:r>
    </w:p>
    <w:p w:rsidR="0099372D" w:rsidRPr="004F0ABD" w:rsidRDefault="0099372D" w:rsidP="0099372D">
      <w:pPr>
        <w:spacing w:after="200"/>
        <w:ind w:firstLine="708"/>
        <w:rPr>
          <w:sz w:val="24"/>
          <w:szCs w:val="24"/>
        </w:rPr>
      </w:pPr>
      <w:r w:rsidRPr="004F0ABD">
        <w:rPr>
          <w:sz w:val="24"/>
          <w:szCs w:val="24"/>
        </w:rPr>
        <w:t>Количество образцов в партии (серии) __________________________</w:t>
      </w:r>
    </w:p>
    <w:p w:rsidR="0099372D" w:rsidRPr="004F0ABD" w:rsidRDefault="0099372D" w:rsidP="0099372D">
      <w:pPr>
        <w:spacing w:after="200"/>
        <w:ind w:firstLine="708"/>
        <w:rPr>
          <w:sz w:val="24"/>
          <w:szCs w:val="24"/>
        </w:rPr>
      </w:pPr>
      <w:r w:rsidRPr="004F0ABD">
        <w:rPr>
          <w:sz w:val="24"/>
          <w:szCs w:val="24"/>
        </w:rPr>
        <w:t>Реквизиты предприятия – изготовителя продукции _______________</w:t>
      </w:r>
    </w:p>
    <w:p w:rsidR="0099372D" w:rsidRPr="004F0ABD" w:rsidRDefault="0099372D" w:rsidP="0099372D">
      <w:pPr>
        <w:spacing w:after="200"/>
        <w:rPr>
          <w:sz w:val="24"/>
          <w:szCs w:val="24"/>
        </w:rPr>
      </w:pPr>
      <w:r w:rsidRPr="004F0ABD">
        <w:rPr>
          <w:sz w:val="24"/>
          <w:szCs w:val="24"/>
        </w:rPr>
        <w:t>________________________________________________________________</w:t>
      </w:r>
    </w:p>
    <w:p w:rsidR="0099372D" w:rsidRPr="004F0ABD" w:rsidRDefault="0099372D" w:rsidP="0099372D">
      <w:pPr>
        <w:spacing w:after="200"/>
        <w:rPr>
          <w:sz w:val="24"/>
          <w:szCs w:val="24"/>
        </w:rPr>
      </w:pPr>
    </w:p>
    <w:p w:rsidR="0099372D" w:rsidRPr="004F0ABD" w:rsidRDefault="0099372D" w:rsidP="0099372D">
      <w:pPr>
        <w:spacing w:after="200"/>
        <w:ind w:firstLine="708"/>
        <w:rPr>
          <w:sz w:val="24"/>
          <w:szCs w:val="24"/>
        </w:rPr>
      </w:pPr>
      <w:r w:rsidRPr="004F0ABD">
        <w:rPr>
          <w:sz w:val="24"/>
          <w:szCs w:val="24"/>
        </w:rPr>
        <w:t xml:space="preserve">Сопроводительная документация ______________________________ </w:t>
      </w:r>
    </w:p>
    <w:p w:rsidR="0099372D" w:rsidRPr="004F0ABD" w:rsidRDefault="0099372D" w:rsidP="0099372D">
      <w:pPr>
        <w:spacing w:after="200"/>
        <w:rPr>
          <w:sz w:val="24"/>
          <w:szCs w:val="24"/>
        </w:rPr>
      </w:pPr>
      <w:r w:rsidRPr="004F0ABD">
        <w:rPr>
          <w:sz w:val="24"/>
          <w:szCs w:val="24"/>
        </w:rPr>
        <w:t xml:space="preserve">________________________________________________________________ наличие сертификата, инструкции по применению, протоколов анализов,                       </w:t>
      </w:r>
    </w:p>
    <w:p w:rsidR="0099372D" w:rsidRPr="004F0ABD" w:rsidRDefault="0099372D" w:rsidP="0099372D">
      <w:pPr>
        <w:spacing w:after="200"/>
        <w:rPr>
          <w:sz w:val="24"/>
          <w:szCs w:val="24"/>
        </w:rPr>
      </w:pPr>
      <w:r w:rsidRPr="004F0ABD">
        <w:rPr>
          <w:sz w:val="24"/>
          <w:szCs w:val="24"/>
        </w:rPr>
        <w:t xml:space="preserve">                                      договора на поставку</w:t>
      </w:r>
    </w:p>
    <w:p w:rsidR="0099372D" w:rsidRPr="004F0ABD" w:rsidRDefault="0099372D" w:rsidP="0099372D">
      <w:pPr>
        <w:spacing w:after="200"/>
        <w:rPr>
          <w:sz w:val="24"/>
          <w:szCs w:val="24"/>
        </w:rPr>
      </w:pPr>
      <w:r w:rsidRPr="004F0ABD">
        <w:rPr>
          <w:sz w:val="24"/>
          <w:szCs w:val="24"/>
        </w:rPr>
        <w:t xml:space="preserve">________________________________________________________________ </w:t>
      </w:r>
    </w:p>
    <w:p w:rsidR="0099372D" w:rsidRPr="004F0ABD" w:rsidRDefault="0099372D" w:rsidP="0099372D">
      <w:pPr>
        <w:spacing w:after="200"/>
        <w:rPr>
          <w:sz w:val="24"/>
          <w:szCs w:val="24"/>
        </w:rPr>
      </w:pPr>
      <w:r w:rsidRPr="004F0ABD">
        <w:rPr>
          <w:sz w:val="24"/>
          <w:szCs w:val="24"/>
        </w:rPr>
        <w:t xml:space="preserve">                      товаротранспортной накладной и другой документации</w:t>
      </w:r>
    </w:p>
    <w:p w:rsidR="0099372D" w:rsidRPr="004F0ABD" w:rsidRDefault="0099372D" w:rsidP="0099372D">
      <w:pPr>
        <w:spacing w:after="200"/>
        <w:rPr>
          <w:sz w:val="24"/>
          <w:szCs w:val="24"/>
        </w:rPr>
      </w:pPr>
      <w:r w:rsidRPr="004F0ABD">
        <w:rPr>
          <w:sz w:val="24"/>
          <w:szCs w:val="24"/>
        </w:rPr>
        <w:lastRenderedPageBreak/>
        <w:t xml:space="preserve">________________________________________________________________ </w:t>
      </w:r>
    </w:p>
    <w:p w:rsidR="0099372D" w:rsidRPr="004F0ABD" w:rsidRDefault="0099372D" w:rsidP="0099372D">
      <w:pPr>
        <w:spacing w:after="200"/>
        <w:ind w:firstLine="708"/>
        <w:rPr>
          <w:sz w:val="24"/>
          <w:szCs w:val="24"/>
        </w:rPr>
      </w:pPr>
      <w:r w:rsidRPr="004F0ABD">
        <w:rPr>
          <w:sz w:val="24"/>
          <w:szCs w:val="24"/>
        </w:rPr>
        <w:t xml:space="preserve">Маркировка продукции ______________________________________ </w:t>
      </w:r>
    </w:p>
    <w:p w:rsidR="0099372D" w:rsidRPr="004F0ABD" w:rsidRDefault="0099372D" w:rsidP="0099372D">
      <w:pPr>
        <w:spacing w:after="200"/>
        <w:rPr>
          <w:sz w:val="24"/>
          <w:szCs w:val="24"/>
        </w:rPr>
      </w:pPr>
      <w:r w:rsidRPr="004F0ABD">
        <w:rPr>
          <w:sz w:val="24"/>
          <w:szCs w:val="24"/>
        </w:rPr>
        <w:t xml:space="preserve">________________________________________________________________ </w:t>
      </w:r>
    </w:p>
    <w:p w:rsidR="0099372D" w:rsidRPr="004F0ABD" w:rsidRDefault="0099372D" w:rsidP="0099372D">
      <w:pPr>
        <w:spacing w:after="200"/>
        <w:rPr>
          <w:sz w:val="24"/>
          <w:szCs w:val="24"/>
        </w:rPr>
      </w:pPr>
      <w:r w:rsidRPr="004F0ABD">
        <w:rPr>
          <w:sz w:val="24"/>
          <w:szCs w:val="24"/>
        </w:rPr>
        <w:t xml:space="preserve">                      соответствие нормативной и другой документации</w:t>
      </w:r>
    </w:p>
    <w:p w:rsidR="0099372D" w:rsidRPr="004F0ABD" w:rsidRDefault="0099372D" w:rsidP="0099372D">
      <w:pPr>
        <w:spacing w:after="200"/>
        <w:rPr>
          <w:sz w:val="24"/>
          <w:szCs w:val="24"/>
        </w:rPr>
      </w:pPr>
      <w:r w:rsidRPr="004F0ABD">
        <w:rPr>
          <w:sz w:val="24"/>
          <w:szCs w:val="24"/>
        </w:rPr>
        <w:t xml:space="preserve">________________________________________________________________ </w:t>
      </w:r>
    </w:p>
    <w:p w:rsidR="0099372D" w:rsidRPr="004F0ABD" w:rsidRDefault="0099372D" w:rsidP="0099372D">
      <w:pPr>
        <w:spacing w:after="200"/>
        <w:rPr>
          <w:sz w:val="24"/>
          <w:szCs w:val="24"/>
        </w:rPr>
      </w:pPr>
      <w:r w:rsidRPr="004F0ABD">
        <w:rPr>
          <w:sz w:val="24"/>
          <w:szCs w:val="24"/>
        </w:rPr>
        <w:t xml:space="preserve">________________________________________________________________ </w:t>
      </w:r>
    </w:p>
    <w:p w:rsidR="0099372D" w:rsidRPr="004F0ABD" w:rsidRDefault="0099372D" w:rsidP="0099372D">
      <w:pPr>
        <w:spacing w:after="200"/>
        <w:ind w:firstLine="708"/>
        <w:rPr>
          <w:sz w:val="24"/>
          <w:szCs w:val="24"/>
        </w:rPr>
      </w:pPr>
      <w:r w:rsidRPr="004F0ABD">
        <w:rPr>
          <w:sz w:val="24"/>
          <w:szCs w:val="24"/>
        </w:rPr>
        <w:t xml:space="preserve">Упаковка продукции ________________________________________      </w:t>
      </w:r>
    </w:p>
    <w:p w:rsidR="0099372D" w:rsidRPr="004F0ABD" w:rsidRDefault="0099372D" w:rsidP="0099372D">
      <w:pPr>
        <w:spacing w:after="200"/>
        <w:ind w:firstLine="708"/>
        <w:rPr>
          <w:sz w:val="24"/>
          <w:szCs w:val="24"/>
        </w:rPr>
      </w:pPr>
      <w:r w:rsidRPr="004F0ABD">
        <w:rPr>
          <w:sz w:val="24"/>
          <w:szCs w:val="24"/>
        </w:rPr>
        <w:t xml:space="preserve">                                             заключение о целостности упаковки</w:t>
      </w:r>
    </w:p>
    <w:p w:rsidR="0099372D" w:rsidRPr="004F0ABD" w:rsidRDefault="0099372D" w:rsidP="0099372D">
      <w:pPr>
        <w:spacing w:after="200"/>
        <w:rPr>
          <w:sz w:val="24"/>
          <w:szCs w:val="24"/>
        </w:rPr>
      </w:pPr>
      <w:r w:rsidRPr="004F0ABD">
        <w:rPr>
          <w:sz w:val="24"/>
          <w:szCs w:val="24"/>
        </w:rPr>
        <w:t xml:space="preserve">________________________________________________________________ </w:t>
      </w:r>
    </w:p>
    <w:p w:rsidR="0099372D" w:rsidRPr="004F0ABD" w:rsidRDefault="0099372D" w:rsidP="0099372D">
      <w:pPr>
        <w:spacing w:after="200"/>
        <w:ind w:firstLine="708"/>
        <w:rPr>
          <w:sz w:val="24"/>
          <w:szCs w:val="24"/>
        </w:rPr>
      </w:pPr>
      <w:r w:rsidRPr="004F0ABD">
        <w:rPr>
          <w:sz w:val="24"/>
          <w:szCs w:val="24"/>
        </w:rPr>
        <w:t xml:space="preserve">Условия хранения продукции _________________________________ </w:t>
      </w:r>
    </w:p>
    <w:p w:rsidR="0099372D" w:rsidRPr="004F0ABD" w:rsidRDefault="0099372D" w:rsidP="0099372D">
      <w:pPr>
        <w:spacing w:after="200"/>
        <w:ind w:left="4253"/>
        <w:rPr>
          <w:sz w:val="24"/>
          <w:szCs w:val="24"/>
        </w:rPr>
      </w:pPr>
      <w:r w:rsidRPr="004F0ABD">
        <w:rPr>
          <w:sz w:val="24"/>
          <w:szCs w:val="24"/>
        </w:rPr>
        <w:t xml:space="preserve"> заключение о целостности упаковки</w:t>
      </w:r>
    </w:p>
    <w:p w:rsidR="0099372D" w:rsidRPr="004F0ABD" w:rsidRDefault="0099372D" w:rsidP="0099372D">
      <w:pPr>
        <w:spacing w:after="200"/>
        <w:rPr>
          <w:sz w:val="24"/>
          <w:szCs w:val="24"/>
        </w:rPr>
      </w:pPr>
      <w:r w:rsidRPr="004F0ABD">
        <w:rPr>
          <w:sz w:val="24"/>
          <w:szCs w:val="24"/>
        </w:rPr>
        <w:t xml:space="preserve">________________________________________________________________ </w:t>
      </w:r>
    </w:p>
    <w:p w:rsidR="0099372D" w:rsidRPr="004F0ABD" w:rsidRDefault="0099372D" w:rsidP="0099372D">
      <w:pPr>
        <w:spacing w:after="200"/>
        <w:ind w:firstLine="708"/>
        <w:rPr>
          <w:sz w:val="24"/>
          <w:szCs w:val="24"/>
        </w:rPr>
      </w:pPr>
      <w:r w:rsidRPr="004F0ABD">
        <w:rPr>
          <w:sz w:val="24"/>
          <w:szCs w:val="24"/>
        </w:rPr>
        <w:t xml:space="preserve">Условия хранения продукции _________________________________ </w:t>
      </w:r>
    </w:p>
    <w:p w:rsidR="0099372D" w:rsidRPr="004F0ABD" w:rsidRDefault="0099372D" w:rsidP="0099372D">
      <w:pPr>
        <w:spacing w:after="200"/>
        <w:rPr>
          <w:sz w:val="24"/>
          <w:szCs w:val="24"/>
        </w:rPr>
      </w:pPr>
      <w:r w:rsidRPr="004F0ABD">
        <w:rPr>
          <w:sz w:val="24"/>
          <w:szCs w:val="24"/>
        </w:rPr>
        <w:t xml:space="preserve">                                                          соответствие нормативной документации</w:t>
      </w:r>
    </w:p>
    <w:p w:rsidR="0099372D" w:rsidRPr="004F0ABD" w:rsidRDefault="0099372D" w:rsidP="0099372D">
      <w:pPr>
        <w:spacing w:after="200"/>
        <w:ind w:firstLine="708"/>
        <w:rPr>
          <w:sz w:val="24"/>
          <w:szCs w:val="24"/>
        </w:rPr>
      </w:pPr>
      <w:r w:rsidRPr="004F0ABD">
        <w:rPr>
          <w:sz w:val="24"/>
          <w:szCs w:val="24"/>
        </w:rPr>
        <w:t>Результаты идентификации партии _____________________________</w:t>
      </w:r>
    </w:p>
    <w:p w:rsidR="0099372D" w:rsidRPr="004F0ABD" w:rsidRDefault="0099372D" w:rsidP="0099372D">
      <w:pPr>
        <w:spacing w:after="200"/>
        <w:rPr>
          <w:sz w:val="24"/>
          <w:szCs w:val="24"/>
        </w:rPr>
      </w:pPr>
      <w:r w:rsidRPr="004F0ABD">
        <w:rPr>
          <w:sz w:val="24"/>
          <w:szCs w:val="24"/>
        </w:rPr>
        <w:t xml:space="preserve">________________________________________________________________ </w:t>
      </w:r>
    </w:p>
    <w:p w:rsidR="0099372D" w:rsidRPr="004F0ABD" w:rsidRDefault="0099372D" w:rsidP="0099372D">
      <w:pPr>
        <w:spacing w:after="200"/>
        <w:rPr>
          <w:sz w:val="24"/>
          <w:szCs w:val="24"/>
        </w:rPr>
      </w:pPr>
      <w:r w:rsidRPr="004F0ABD">
        <w:rPr>
          <w:sz w:val="24"/>
          <w:szCs w:val="24"/>
        </w:rPr>
        <w:t xml:space="preserve">                                  даются сведения об идентификации партии</w:t>
      </w:r>
    </w:p>
    <w:p w:rsidR="0099372D" w:rsidRPr="004F0ABD" w:rsidRDefault="0099372D" w:rsidP="0099372D">
      <w:pPr>
        <w:spacing w:after="200"/>
        <w:rPr>
          <w:sz w:val="24"/>
          <w:szCs w:val="24"/>
        </w:rPr>
      </w:pPr>
      <w:r w:rsidRPr="004F0ABD">
        <w:rPr>
          <w:sz w:val="24"/>
          <w:szCs w:val="24"/>
        </w:rPr>
        <w:t xml:space="preserve">________________________________________________________________ </w:t>
      </w:r>
    </w:p>
    <w:p w:rsidR="0099372D" w:rsidRPr="004F0ABD" w:rsidRDefault="0099372D" w:rsidP="0099372D">
      <w:pPr>
        <w:spacing w:after="200"/>
        <w:rPr>
          <w:sz w:val="24"/>
          <w:szCs w:val="24"/>
        </w:rPr>
      </w:pPr>
      <w:r w:rsidRPr="004F0ABD">
        <w:rPr>
          <w:sz w:val="24"/>
          <w:szCs w:val="24"/>
        </w:rPr>
        <w:t xml:space="preserve">________________________________________________________________ </w:t>
      </w:r>
    </w:p>
    <w:p w:rsidR="0099372D" w:rsidRPr="004F0ABD" w:rsidRDefault="0099372D" w:rsidP="0099372D">
      <w:pPr>
        <w:spacing w:after="200"/>
        <w:rPr>
          <w:sz w:val="24"/>
          <w:szCs w:val="24"/>
        </w:rPr>
      </w:pPr>
      <w:r w:rsidRPr="004F0ABD">
        <w:rPr>
          <w:sz w:val="24"/>
          <w:szCs w:val="24"/>
        </w:rPr>
        <w:t xml:space="preserve">________________________________________________________________ </w:t>
      </w:r>
    </w:p>
    <w:p w:rsidR="0099372D" w:rsidRPr="004F0ABD" w:rsidRDefault="0099372D" w:rsidP="0099372D">
      <w:pPr>
        <w:spacing w:after="200"/>
        <w:ind w:firstLine="708"/>
        <w:rPr>
          <w:sz w:val="24"/>
          <w:szCs w:val="24"/>
        </w:rPr>
      </w:pPr>
      <w:r w:rsidRPr="004F0ABD">
        <w:rPr>
          <w:sz w:val="24"/>
          <w:szCs w:val="24"/>
        </w:rPr>
        <w:t xml:space="preserve">Идентификацию партии произвел _____________________________ </w:t>
      </w:r>
    </w:p>
    <w:p w:rsidR="0099372D" w:rsidRPr="004F0ABD" w:rsidRDefault="0099372D" w:rsidP="0099372D">
      <w:pPr>
        <w:spacing w:after="200"/>
        <w:ind w:left="4395"/>
        <w:rPr>
          <w:sz w:val="24"/>
          <w:szCs w:val="24"/>
        </w:rPr>
      </w:pPr>
      <w:r w:rsidRPr="004F0ABD">
        <w:rPr>
          <w:sz w:val="24"/>
          <w:szCs w:val="24"/>
        </w:rPr>
        <w:t xml:space="preserve">           Ф.И.О., должность, подпись</w:t>
      </w:r>
    </w:p>
    <w:p w:rsidR="0099372D" w:rsidRPr="004F0ABD" w:rsidRDefault="0099372D" w:rsidP="0099372D">
      <w:pPr>
        <w:spacing w:after="200"/>
        <w:rPr>
          <w:sz w:val="24"/>
          <w:szCs w:val="24"/>
        </w:rPr>
      </w:pPr>
      <w:r w:rsidRPr="004F0ABD">
        <w:rPr>
          <w:sz w:val="24"/>
          <w:szCs w:val="24"/>
        </w:rPr>
        <w:t xml:space="preserve">________________________________________________________________ </w:t>
      </w:r>
    </w:p>
    <w:p w:rsidR="0099372D" w:rsidRPr="004F0ABD" w:rsidRDefault="0099372D" w:rsidP="0099372D">
      <w:pPr>
        <w:spacing w:after="200"/>
        <w:ind w:firstLine="708"/>
        <w:rPr>
          <w:sz w:val="24"/>
          <w:szCs w:val="24"/>
        </w:rPr>
      </w:pPr>
    </w:p>
    <w:p w:rsidR="0099372D" w:rsidRPr="004F0ABD" w:rsidRDefault="0099372D" w:rsidP="0099372D">
      <w:pPr>
        <w:spacing w:after="200"/>
        <w:ind w:firstLine="708"/>
        <w:rPr>
          <w:sz w:val="24"/>
          <w:szCs w:val="24"/>
        </w:rPr>
      </w:pPr>
      <w:r w:rsidRPr="004F0ABD">
        <w:rPr>
          <w:sz w:val="24"/>
          <w:szCs w:val="24"/>
        </w:rPr>
        <w:t xml:space="preserve">Присутствовали: ___________________________________________ </w:t>
      </w:r>
    </w:p>
    <w:p w:rsidR="0099372D" w:rsidRPr="004F0ABD" w:rsidRDefault="0099372D" w:rsidP="0099372D">
      <w:pPr>
        <w:spacing w:after="200"/>
        <w:ind w:left="3969"/>
        <w:rPr>
          <w:sz w:val="24"/>
          <w:szCs w:val="24"/>
        </w:rPr>
      </w:pPr>
      <w:r w:rsidRPr="004F0ABD">
        <w:rPr>
          <w:sz w:val="24"/>
          <w:szCs w:val="24"/>
        </w:rPr>
        <w:t>Ф.И.О., должность, подпись</w:t>
      </w:r>
    </w:p>
    <w:p w:rsidR="0099372D" w:rsidRPr="004F0ABD" w:rsidRDefault="0099372D" w:rsidP="0099372D">
      <w:pPr>
        <w:spacing w:after="200"/>
        <w:rPr>
          <w:sz w:val="24"/>
          <w:szCs w:val="24"/>
        </w:rPr>
      </w:pPr>
      <w:r w:rsidRPr="004F0ABD">
        <w:rPr>
          <w:sz w:val="24"/>
          <w:szCs w:val="24"/>
        </w:rPr>
        <w:t xml:space="preserve">________________________________________________________________ </w:t>
      </w:r>
    </w:p>
    <w:p w:rsidR="0099372D" w:rsidRPr="004F0ABD" w:rsidRDefault="0099372D" w:rsidP="0099372D">
      <w:pPr>
        <w:spacing w:after="200"/>
        <w:ind w:firstLine="708"/>
        <w:rPr>
          <w:sz w:val="24"/>
          <w:szCs w:val="24"/>
        </w:rPr>
      </w:pPr>
      <w:r w:rsidRPr="004F0ABD">
        <w:rPr>
          <w:sz w:val="24"/>
          <w:szCs w:val="24"/>
        </w:rPr>
        <w:t xml:space="preserve">С актом </w:t>
      </w:r>
      <w:proofErr w:type="gramStart"/>
      <w:r w:rsidRPr="004F0ABD">
        <w:rPr>
          <w:sz w:val="24"/>
          <w:szCs w:val="24"/>
        </w:rPr>
        <w:t>ознакомлен</w:t>
      </w:r>
      <w:proofErr w:type="gramEnd"/>
      <w:r w:rsidRPr="004F0ABD">
        <w:rPr>
          <w:sz w:val="24"/>
          <w:szCs w:val="24"/>
        </w:rPr>
        <w:t xml:space="preserve"> и получил: ________________________________</w:t>
      </w:r>
    </w:p>
    <w:p w:rsidR="0099372D" w:rsidRPr="004F0ABD" w:rsidRDefault="0099372D" w:rsidP="0099372D">
      <w:pPr>
        <w:spacing w:after="200"/>
        <w:ind w:left="3969"/>
        <w:rPr>
          <w:sz w:val="24"/>
          <w:szCs w:val="24"/>
        </w:rPr>
      </w:pPr>
      <w:r w:rsidRPr="004F0ABD">
        <w:rPr>
          <w:sz w:val="24"/>
          <w:szCs w:val="24"/>
        </w:rPr>
        <w:t xml:space="preserve">                   Ф.И.О., должность, подпись</w:t>
      </w:r>
    </w:p>
    <w:p w:rsidR="0099372D" w:rsidRPr="004F0ABD" w:rsidRDefault="0099372D" w:rsidP="0099372D">
      <w:pPr>
        <w:spacing w:after="200"/>
        <w:ind w:firstLine="708"/>
        <w:rPr>
          <w:sz w:val="24"/>
          <w:szCs w:val="24"/>
        </w:rPr>
      </w:pPr>
      <w:r w:rsidRPr="004F0ABD">
        <w:rPr>
          <w:sz w:val="24"/>
          <w:szCs w:val="24"/>
        </w:rPr>
        <w:t xml:space="preserve"> </w:t>
      </w:r>
    </w:p>
    <w:p w:rsidR="0099372D" w:rsidRPr="004F0ABD" w:rsidRDefault="0099372D" w:rsidP="0099372D">
      <w:pPr>
        <w:spacing w:after="200"/>
        <w:ind w:firstLine="708"/>
        <w:rPr>
          <w:sz w:val="24"/>
          <w:szCs w:val="24"/>
        </w:rPr>
      </w:pPr>
      <w:r w:rsidRPr="004F0ABD">
        <w:rPr>
          <w:sz w:val="24"/>
          <w:szCs w:val="24"/>
        </w:rPr>
        <w:t xml:space="preserve">Руководитель предприятия _____________________________ </w:t>
      </w:r>
    </w:p>
    <w:p w:rsidR="0099372D" w:rsidRPr="004F0ABD" w:rsidRDefault="0099372D" w:rsidP="0099372D">
      <w:pPr>
        <w:spacing w:after="200"/>
        <w:ind w:left="5245"/>
        <w:rPr>
          <w:sz w:val="24"/>
          <w:szCs w:val="24"/>
        </w:rPr>
      </w:pPr>
      <w:r w:rsidRPr="004F0ABD">
        <w:rPr>
          <w:sz w:val="24"/>
          <w:szCs w:val="24"/>
        </w:rPr>
        <w:lastRenderedPageBreak/>
        <w:t>Ф.И.О., подпись</w:t>
      </w:r>
    </w:p>
    <w:p w:rsidR="0099372D" w:rsidRPr="004F0ABD" w:rsidRDefault="0099372D" w:rsidP="0099372D">
      <w:pPr>
        <w:spacing w:after="200"/>
        <w:ind w:left="5245"/>
        <w:rPr>
          <w:sz w:val="24"/>
          <w:szCs w:val="24"/>
        </w:rPr>
      </w:pPr>
    </w:p>
    <w:p w:rsidR="0099372D" w:rsidRPr="004F0ABD" w:rsidRDefault="0099372D" w:rsidP="0099372D">
      <w:pPr>
        <w:spacing w:after="200"/>
        <w:ind w:left="5245"/>
        <w:rPr>
          <w:sz w:val="24"/>
          <w:szCs w:val="24"/>
        </w:rPr>
      </w:pPr>
    </w:p>
    <w:p w:rsidR="0099372D" w:rsidRPr="004F0ABD" w:rsidRDefault="0099372D" w:rsidP="0099372D">
      <w:pPr>
        <w:spacing w:after="200"/>
        <w:rPr>
          <w:sz w:val="24"/>
          <w:szCs w:val="24"/>
        </w:rPr>
      </w:pPr>
      <w:r w:rsidRPr="004F0ABD">
        <w:rPr>
          <w:sz w:val="24"/>
          <w:szCs w:val="24"/>
        </w:rPr>
        <w:t>________________________________________________________________</w:t>
      </w:r>
    </w:p>
    <w:p w:rsidR="0099372D" w:rsidRPr="004F0ABD" w:rsidRDefault="0099372D" w:rsidP="0099372D">
      <w:pPr>
        <w:spacing w:after="200"/>
        <w:jc w:val="center"/>
        <w:rPr>
          <w:sz w:val="24"/>
          <w:szCs w:val="24"/>
        </w:rPr>
      </w:pPr>
      <w:r w:rsidRPr="004F0ABD">
        <w:rPr>
          <w:sz w:val="24"/>
          <w:szCs w:val="24"/>
        </w:rPr>
        <w:t>Наименование органа по сертификации</w:t>
      </w:r>
    </w:p>
    <w:p w:rsidR="0099372D" w:rsidRPr="004F0ABD" w:rsidRDefault="0099372D" w:rsidP="0099372D">
      <w:pPr>
        <w:tabs>
          <w:tab w:val="left" w:pos="1080"/>
        </w:tabs>
        <w:ind w:firstLine="360"/>
        <w:jc w:val="center"/>
        <w:rPr>
          <w:b/>
          <w:sz w:val="24"/>
          <w:szCs w:val="24"/>
        </w:rPr>
      </w:pPr>
    </w:p>
    <w:p w:rsidR="0099372D" w:rsidRPr="004F0ABD" w:rsidRDefault="0099372D" w:rsidP="0099372D">
      <w:pPr>
        <w:ind w:firstLine="360"/>
        <w:jc w:val="center"/>
        <w:rPr>
          <w:b/>
          <w:sz w:val="24"/>
          <w:szCs w:val="24"/>
        </w:rPr>
      </w:pPr>
      <w:r w:rsidRPr="004F0ABD">
        <w:rPr>
          <w:sz w:val="24"/>
          <w:szCs w:val="24"/>
        </w:rPr>
        <w:br w:type="page"/>
      </w:r>
      <w:r w:rsidRPr="004F0ABD">
        <w:rPr>
          <w:b/>
          <w:sz w:val="24"/>
          <w:szCs w:val="24"/>
        </w:rPr>
        <w:lastRenderedPageBreak/>
        <w:t>АКТ</w:t>
      </w:r>
    </w:p>
    <w:p w:rsidR="0099372D" w:rsidRPr="004F0ABD" w:rsidRDefault="0099372D" w:rsidP="0099372D">
      <w:pPr>
        <w:ind w:firstLine="360"/>
        <w:jc w:val="center"/>
        <w:rPr>
          <w:b/>
          <w:sz w:val="24"/>
          <w:szCs w:val="24"/>
        </w:rPr>
      </w:pPr>
      <w:r w:rsidRPr="004F0ABD">
        <w:rPr>
          <w:b/>
          <w:sz w:val="24"/>
          <w:szCs w:val="24"/>
        </w:rPr>
        <w:t>отбора образцов для сертификационных испытаний</w:t>
      </w:r>
    </w:p>
    <w:p w:rsidR="0099372D" w:rsidRPr="004F0ABD" w:rsidRDefault="0099372D" w:rsidP="0099372D">
      <w:pPr>
        <w:ind w:firstLine="360"/>
        <w:jc w:val="center"/>
        <w:rPr>
          <w:b/>
          <w:sz w:val="24"/>
          <w:szCs w:val="24"/>
        </w:rPr>
      </w:pPr>
    </w:p>
    <w:p w:rsidR="0099372D" w:rsidRPr="004F0ABD" w:rsidRDefault="0099372D" w:rsidP="0099372D">
      <w:pPr>
        <w:ind w:firstLine="360"/>
        <w:jc w:val="center"/>
        <w:rPr>
          <w:sz w:val="24"/>
          <w:szCs w:val="24"/>
        </w:rPr>
      </w:pPr>
      <w:r w:rsidRPr="004F0ABD">
        <w:rPr>
          <w:sz w:val="24"/>
          <w:szCs w:val="24"/>
        </w:rPr>
        <w:t>от «____»__________________20___г.</w:t>
      </w:r>
    </w:p>
    <w:p w:rsidR="0099372D" w:rsidRPr="004F0ABD" w:rsidRDefault="0099372D" w:rsidP="0099372D">
      <w:pPr>
        <w:ind w:firstLine="360"/>
        <w:jc w:val="center"/>
        <w:rPr>
          <w:sz w:val="24"/>
          <w:szCs w:val="24"/>
        </w:rPr>
      </w:pPr>
    </w:p>
    <w:p w:rsidR="0099372D" w:rsidRPr="004F0ABD" w:rsidRDefault="0099372D" w:rsidP="0099372D">
      <w:pPr>
        <w:ind w:firstLine="708"/>
        <w:jc w:val="both"/>
        <w:rPr>
          <w:sz w:val="24"/>
          <w:szCs w:val="24"/>
        </w:rPr>
      </w:pPr>
      <w:r w:rsidRPr="004F0ABD">
        <w:rPr>
          <w:sz w:val="24"/>
          <w:szCs w:val="24"/>
        </w:rPr>
        <w:t>На основании заявки № __________ от ________________ 20___г.</w:t>
      </w:r>
    </w:p>
    <w:p w:rsidR="0099372D" w:rsidRPr="004F0ABD" w:rsidRDefault="0099372D" w:rsidP="0099372D">
      <w:pPr>
        <w:jc w:val="both"/>
        <w:rPr>
          <w:sz w:val="24"/>
          <w:szCs w:val="24"/>
        </w:rPr>
      </w:pPr>
      <w:r w:rsidRPr="004F0ABD">
        <w:rPr>
          <w:sz w:val="24"/>
          <w:szCs w:val="24"/>
        </w:rPr>
        <w:t xml:space="preserve">______________________________________________________________ </w:t>
      </w:r>
    </w:p>
    <w:p w:rsidR="0099372D" w:rsidRPr="004F0ABD" w:rsidRDefault="0099372D" w:rsidP="0099372D">
      <w:pPr>
        <w:jc w:val="both"/>
        <w:rPr>
          <w:sz w:val="24"/>
          <w:szCs w:val="24"/>
        </w:rPr>
      </w:pPr>
      <w:r w:rsidRPr="004F0ABD">
        <w:rPr>
          <w:sz w:val="24"/>
          <w:szCs w:val="24"/>
        </w:rPr>
        <w:t xml:space="preserve">                     наименование предприятия, организации, учреждения</w:t>
      </w:r>
    </w:p>
    <w:p w:rsidR="0099372D" w:rsidRPr="004F0ABD" w:rsidRDefault="0099372D" w:rsidP="0099372D">
      <w:pPr>
        <w:jc w:val="both"/>
        <w:rPr>
          <w:sz w:val="24"/>
          <w:szCs w:val="24"/>
        </w:rPr>
      </w:pPr>
      <w:r w:rsidRPr="004F0ABD">
        <w:rPr>
          <w:sz w:val="24"/>
          <w:szCs w:val="24"/>
        </w:rPr>
        <w:t xml:space="preserve">мною, _______________________________________________________ </w:t>
      </w:r>
    </w:p>
    <w:p w:rsidR="0099372D" w:rsidRPr="004F0ABD" w:rsidRDefault="0099372D" w:rsidP="0099372D">
      <w:pPr>
        <w:jc w:val="both"/>
        <w:rPr>
          <w:sz w:val="24"/>
          <w:szCs w:val="24"/>
        </w:rPr>
      </w:pPr>
      <w:r w:rsidRPr="004F0ABD">
        <w:rPr>
          <w:sz w:val="24"/>
          <w:szCs w:val="24"/>
        </w:rPr>
        <w:t xml:space="preserve">                   Ф.И.О. представителя органа по сертификации, должность</w:t>
      </w:r>
    </w:p>
    <w:p w:rsidR="0099372D" w:rsidRPr="004F0ABD" w:rsidRDefault="0099372D" w:rsidP="0099372D">
      <w:pPr>
        <w:jc w:val="both"/>
        <w:rPr>
          <w:sz w:val="24"/>
          <w:szCs w:val="24"/>
        </w:rPr>
      </w:pPr>
      <w:r w:rsidRPr="004F0ABD">
        <w:rPr>
          <w:sz w:val="24"/>
          <w:szCs w:val="24"/>
        </w:rPr>
        <w:t xml:space="preserve">________________________________________________________________ </w:t>
      </w:r>
    </w:p>
    <w:p w:rsidR="0099372D" w:rsidRPr="004F0ABD" w:rsidRDefault="0099372D" w:rsidP="0099372D">
      <w:pPr>
        <w:rPr>
          <w:sz w:val="24"/>
          <w:szCs w:val="24"/>
        </w:rPr>
      </w:pPr>
      <w:r w:rsidRPr="004F0ABD">
        <w:rPr>
          <w:sz w:val="24"/>
          <w:szCs w:val="24"/>
        </w:rPr>
        <w:t xml:space="preserve">                                        отобраны образцы продукции ________________________________________________________________ </w:t>
      </w:r>
    </w:p>
    <w:p w:rsidR="0099372D" w:rsidRPr="004F0ABD" w:rsidRDefault="0099372D" w:rsidP="0099372D">
      <w:pPr>
        <w:jc w:val="both"/>
        <w:rPr>
          <w:sz w:val="24"/>
          <w:szCs w:val="24"/>
        </w:rPr>
      </w:pPr>
      <w:r w:rsidRPr="004F0ABD">
        <w:rPr>
          <w:sz w:val="24"/>
          <w:szCs w:val="24"/>
        </w:rPr>
        <w:t xml:space="preserve">                    наименование продукции и место отбора образцов</w:t>
      </w:r>
    </w:p>
    <w:p w:rsidR="0099372D" w:rsidRPr="004F0ABD" w:rsidRDefault="0099372D" w:rsidP="0099372D">
      <w:pPr>
        <w:jc w:val="both"/>
        <w:rPr>
          <w:sz w:val="24"/>
          <w:szCs w:val="24"/>
        </w:rPr>
      </w:pPr>
      <w:r w:rsidRPr="004F0ABD">
        <w:rPr>
          <w:sz w:val="24"/>
          <w:szCs w:val="24"/>
        </w:rPr>
        <w:t xml:space="preserve">в присутствии ________________________________________________ </w:t>
      </w:r>
    </w:p>
    <w:p w:rsidR="0099372D" w:rsidRPr="004F0ABD" w:rsidRDefault="0099372D" w:rsidP="0099372D">
      <w:pPr>
        <w:jc w:val="both"/>
        <w:rPr>
          <w:sz w:val="24"/>
          <w:szCs w:val="24"/>
        </w:rPr>
      </w:pPr>
      <w:r w:rsidRPr="004F0ABD">
        <w:rPr>
          <w:sz w:val="24"/>
          <w:szCs w:val="24"/>
        </w:rPr>
        <w:t xml:space="preserve">                            должности, Ф.И.О. представителей заявителя</w:t>
      </w:r>
    </w:p>
    <w:p w:rsidR="0099372D" w:rsidRPr="004F0ABD" w:rsidRDefault="0099372D" w:rsidP="0099372D">
      <w:pPr>
        <w:jc w:val="both"/>
        <w:rPr>
          <w:sz w:val="24"/>
          <w:szCs w:val="24"/>
        </w:rPr>
      </w:pPr>
      <w:r w:rsidRPr="004F0ABD">
        <w:rPr>
          <w:sz w:val="24"/>
          <w:szCs w:val="24"/>
        </w:rPr>
        <w:t xml:space="preserve">________________________________________________________________ </w:t>
      </w:r>
    </w:p>
    <w:p w:rsidR="0099372D" w:rsidRPr="004F0ABD" w:rsidRDefault="0099372D" w:rsidP="0099372D">
      <w:pPr>
        <w:ind w:left="2835"/>
        <w:jc w:val="both"/>
        <w:rPr>
          <w:sz w:val="24"/>
          <w:szCs w:val="24"/>
        </w:rPr>
      </w:pPr>
      <w:r w:rsidRPr="004F0ABD">
        <w:rPr>
          <w:sz w:val="24"/>
          <w:szCs w:val="24"/>
        </w:rPr>
        <w:t>организации, учреждения</w:t>
      </w:r>
    </w:p>
    <w:p w:rsidR="0099372D" w:rsidRPr="004F0ABD" w:rsidRDefault="0099372D" w:rsidP="0099372D">
      <w:pPr>
        <w:ind w:left="2835"/>
        <w:jc w:val="both"/>
        <w:rPr>
          <w:sz w:val="24"/>
          <w:szCs w:val="24"/>
        </w:rPr>
      </w:pPr>
    </w:p>
    <w:p w:rsidR="0099372D" w:rsidRPr="004F0ABD" w:rsidRDefault="0099372D" w:rsidP="0099372D">
      <w:pPr>
        <w:jc w:val="both"/>
        <w:rPr>
          <w:sz w:val="24"/>
          <w:szCs w:val="24"/>
        </w:rPr>
      </w:pPr>
      <w:r w:rsidRPr="004F0ABD">
        <w:rPr>
          <w:sz w:val="24"/>
          <w:szCs w:val="24"/>
        </w:rPr>
        <w:t xml:space="preserve">для проведения сертификационных испытаний </w:t>
      </w:r>
      <w:proofErr w:type="gramStart"/>
      <w:r w:rsidRPr="004F0ABD">
        <w:rPr>
          <w:sz w:val="24"/>
          <w:szCs w:val="24"/>
        </w:rPr>
        <w:t>по</w:t>
      </w:r>
      <w:proofErr w:type="gramEnd"/>
      <w:r w:rsidRPr="004F0ABD">
        <w:rPr>
          <w:sz w:val="24"/>
          <w:szCs w:val="24"/>
        </w:rPr>
        <w:t xml:space="preserve"> ________________________________________________________________ </w:t>
      </w:r>
    </w:p>
    <w:p w:rsidR="0099372D" w:rsidRPr="004F0ABD" w:rsidRDefault="0099372D" w:rsidP="0099372D">
      <w:pPr>
        <w:jc w:val="both"/>
        <w:rPr>
          <w:sz w:val="24"/>
          <w:szCs w:val="24"/>
        </w:rPr>
      </w:pPr>
      <w:r w:rsidRPr="004F0ABD">
        <w:rPr>
          <w:sz w:val="24"/>
          <w:szCs w:val="24"/>
        </w:rPr>
        <w:t xml:space="preserve">               обозначение нормативного документа по стандартизации</w:t>
      </w:r>
    </w:p>
    <w:p w:rsidR="0099372D" w:rsidRPr="004F0ABD" w:rsidRDefault="0099372D" w:rsidP="0099372D">
      <w:pPr>
        <w:ind w:left="5387"/>
        <w:jc w:val="both"/>
        <w:rPr>
          <w:sz w:val="24"/>
          <w:szCs w:val="24"/>
        </w:rPr>
      </w:pPr>
    </w:p>
    <w:tbl>
      <w:tblPr>
        <w:tblW w:w="1020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6"/>
        <w:gridCol w:w="1223"/>
        <w:gridCol w:w="618"/>
        <w:gridCol w:w="567"/>
        <w:gridCol w:w="1841"/>
        <w:gridCol w:w="1276"/>
        <w:gridCol w:w="992"/>
        <w:gridCol w:w="1417"/>
      </w:tblGrid>
      <w:tr w:rsidR="0099372D" w:rsidRPr="004F0ABD" w:rsidTr="0099372D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72D" w:rsidRPr="004F0ABD" w:rsidRDefault="0099372D">
            <w:pPr>
              <w:jc w:val="center"/>
              <w:rPr>
                <w:b/>
                <w:sz w:val="24"/>
                <w:szCs w:val="24"/>
              </w:rPr>
            </w:pPr>
            <w:r w:rsidRPr="004F0ABD">
              <w:rPr>
                <w:b/>
                <w:sz w:val="24"/>
                <w:szCs w:val="24"/>
              </w:rPr>
              <w:t xml:space="preserve">Наименование образцов (проб) </w:t>
            </w:r>
            <w:proofErr w:type="spellStart"/>
            <w:proofErr w:type="gramStart"/>
            <w:r w:rsidRPr="004F0ABD">
              <w:rPr>
                <w:b/>
                <w:sz w:val="24"/>
                <w:szCs w:val="24"/>
              </w:rPr>
              <w:t>сертифици-руемой</w:t>
            </w:r>
            <w:proofErr w:type="spellEnd"/>
            <w:proofErr w:type="gramEnd"/>
            <w:r w:rsidRPr="004F0ABD">
              <w:rPr>
                <w:b/>
                <w:sz w:val="24"/>
                <w:szCs w:val="24"/>
              </w:rPr>
              <w:t xml:space="preserve"> продукции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72D" w:rsidRPr="004F0ABD" w:rsidRDefault="0099372D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4F0ABD">
              <w:rPr>
                <w:b/>
                <w:sz w:val="24"/>
                <w:szCs w:val="24"/>
              </w:rPr>
              <w:t>Едини-</w:t>
            </w:r>
            <w:proofErr w:type="spellStart"/>
            <w:r w:rsidRPr="004F0ABD">
              <w:rPr>
                <w:b/>
                <w:sz w:val="24"/>
                <w:szCs w:val="24"/>
              </w:rPr>
              <w:t>ца</w:t>
            </w:r>
            <w:proofErr w:type="spellEnd"/>
            <w:proofErr w:type="gramEnd"/>
            <w:r w:rsidRPr="004F0AB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F0ABD">
              <w:rPr>
                <w:b/>
                <w:sz w:val="24"/>
                <w:szCs w:val="24"/>
              </w:rPr>
              <w:t>измере-ния</w:t>
            </w:r>
            <w:proofErr w:type="spellEnd"/>
            <w:r w:rsidRPr="004F0AB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F0ABD">
              <w:rPr>
                <w:b/>
                <w:sz w:val="24"/>
                <w:szCs w:val="24"/>
              </w:rPr>
              <w:t>изде</w:t>
            </w:r>
            <w:proofErr w:type="spellEnd"/>
            <w:r w:rsidRPr="004F0ABD">
              <w:rPr>
                <w:b/>
                <w:sz w:val="24"/>
                <w:szCs w:val="24"/>
              </w:rPr>
              <w:t>-лия</w:t>
            </w:r>
          </w:p>
        </w:tc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9372D" w:rsidRPr="004F0ABD" w:rsidRDefault="0099372D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4F0ABD">
              <w:rPr>
                <w:b/>
                <w:sz w:val="24"/>
                <w:szCs w:val="24"/>
              </w:rPr>
              <w:t>Номер партии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9372D" w:rsidRPr="004F0ABD" w:rsidRDefault="0099372D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4F0ABD">
              <w:rPr>
                <w:b/>
                <w:sz w:val="24"/>
                <w:szCs w:val="24"/>
              </w:rPr>
              <w:t>Размер партии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72D" w:rsidRPr="004F0ABD" w:rsidRDefault="0099372D">
            <w:pPr>
              <w:jc w:val="center"/>
              <w:rPr>
                <w:b/>
                <w:sz w:val="24"/>
                <w:szCs w:val="24"/>
              </w:rPr>
            </w:pPr>
            <w:r w:rsidRPr="004F0ABD">
              <w:rPr>
                <w:b/>
                <w:sz w:val="24"/>
                <w:szCs w:val="24"/>
              </w:rPr>
              <w:t xml:space="preserve">Дата </w:t>
            </w:r>
            <w:proofErr w:type="spellStart"/>
            <w:proofErr w:type="gramStart"/>
            <w:r w:rsidRPr="004F0ABD">
              <w:rPr>
                <w:b/>
                <w:sz w:val="24"/>
                <w:szCs w:val="24"/>
              </w:rPr>
              <w:t>изготовле-ния</w:t>
            </w:r>
            <w:proofErr w:type="spellEnd"/>
            <w:proofErr w:type="gramEnd"/>
            <w:r w:rsidRPr="004F0ABD">
              <w:rPr>
                <w:b/>
                <w:sz w:val="24"/>
                <w:szCs w:val="24"/>
              </w:rPr>
              <w:t>/</w:t>
            </w:r>
          </w:p>
          <w:p w:rsidR="0099372D" w:rsidRPr="004F0ABD" w:rsidRDefault="0099372D">
            <w:pPr>
              <w:jc w:val="center"/>
              <w:rPr>
                <w:b/>
                <w:sz w:val="24"/>
                <w:szCs w:val="24"/>
              </w:rPr>
            </w:pPr>
            <w:r w:rsidRPr="004F0ABD">
              <w:rPr>
                <w:b/>
                <w:sz w:val="24"/>
                <w:szCs w:val="24"/>
              </w:rPr>
              <w:t>Срок годности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72D" w:rsidRPr="004F0ABD" w:rsidRDefault="0099372D">
            <w:pPr>
              <w:jc w:val="center"/>
              <w:rPr>
                <w:b/>
                <w:sz w:val="24"/>
                <w:szCs w:val="24"/>
              </w:rPr>
            </w:pPr>
            <w:r w:rsidRPr="004F0ABD">
              <w:rPr>
                <w:b/>
                <w:sz w:val="24"/>
                <w:szCs w:val="24"/>
              </w:rPr>
              <w:t>Количество или масса отобранных образцов (проб)</w:t>
            </w:r>
          </w:p>
        </w:tc>
      </w:tr>
      <w:tr w:rsidR="0099372D" w:rsidRPr="004F0ABD" w:rsidTr="0099372D">
        <w:trPr>
          <w:cantSplit/>
          <w:trHeight w:val="1198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72D" w:rsidRPr="004F0ABD" w:rsidRDefault="0099372D">
            <w:pPr>
              <w:rPr>
                <w:b/>
                <w:sz w:val="24"/>
                <w:szCs w:val="24"/>
              </w:rPr>
            </w:pPr>
          </w:p>
        </w:tc>
        <w:tc>
          <w:tcPr>
            <w:tcW w:w="1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72D" w:rsidRPr="004F0ABD" w:rsidRDefault="0099372D">
            <w:pPr>
              <w:rPr>
                <w:b/>
                <w:sz w:val="24"/>
                <w:szCs w:val="24"/>
              </w:rPr>
            </w:pPr>
          </w:p>
        </w:tc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72D" w:rsidRPr="004F0ABD" w:rsidRDefault="0099372D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72D" w:rsidRPr="004F0ABD" w:rsidRDefault="0099372D">
            <w:pPr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72D" w:rsidRPr="004F0ABD" w:rsidRDefault="0099372D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72D" w:rsidRPr="004F0ABD" w:rsidRDefault="0099372D">
            <w:pPr>
              <w:jc w:val="center"/>
              <w:rPr>
                <w:b/>
                <w:sz w:val="24"/>
                <w:szCs w:val="24"/>
              </w:rPr>
            </w:pPr>
            <w:r w:rsidRPr="004F0ABD">
              <w:rPr>
                <w:b/>
                <w:sz w:val="24"/>
                <w:szCs w:val="24"/>
              </w:rPr>
              <w:t xml:space="preserve">Для </w:t>
            </w:r>
            <w:proofErr w:type="spellStart"/>
            <w:proofErr w:type="gramStart"/>
            <w:r w:rsidRPr="004F0ABD">
              <w:rPr>
                <w:b/>
                <w:sz w:val="24"/>
                <w:szCs w:val="24"/>
              </w:rPr>
              <w:t>внеш</w:t>
            </w:r>
            <w:proofErr w:type="spellEnd"/>
            <w:r w:rsidRPr="004F0ABD">
              <w:rPr>
                <w:b/>
                <w:sz w:val="24"/>
                <w:szCs w:val="24"/>
              </w:rPr>
              <w:t>-него</w:t>
            </w:r>
            <w:proofErr w:type="gramEnd"/>
            <w:r w:rsidRPr="004F0ABD">
              <w:rPr>
                <w:b/>
                <w:sz w:val="24"/>
                <w:szCs w:val="24"/>
              </w:rPr>
              <w:t xml:space="preserve"> осмотра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72D" w:rsidRPr="004F0ABD" w:rsidRDefault="0099372D">
            <w:pPr>
              <w:jc w:val="center"/>
              <w:rPr>
                <w:b/>
                <w:sz w:val="24"/>
                <w:szCs w:val="24"/>
              </w:rPr>
            </w:pPr>
            <w:r w:rsidRPr="004F0ABD">
              <w:rPr>
                <w:b/>
                <w:sz w:val="24"/>
                <w:szCs w:val="24"/>
              </w:rPr>
              <w:t xml:space="preserve">Для </w:t>
            </w:r>
            <w:proofErr w:type="spellStart"/>
            <w:proofErr w:type="gramStart"/>
            <w:r w:rsidRPr="004F0ABD">
              <w:rPr>
                <w:b/>
                <w:sz w:val="24"/>
                <w:szCs w:val="24"/>
              </w:rPr>
              <w:t>испы-таний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72D" w:rsidRPr="004F0ABD" w:rsidRDefault="0099372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F0ABD">
              <w:rPr>
                <w:b/>
                <w:sz w:val="24"/>
                <w:szCs w:val="24"/>
              </w:rPr>
              <w:t>Контро</w:t>
            </w:r>
            <w:proofErr w:type="spellEnd"/>
            <w:r w:rsidRPr="004F0ABD">
              <w:rPr>
                <w:b/>
                <w:sz w:val="24"/>
                <w:szCs w:val="24"/>
              </w:rPr>
              <w:t>-</w:t>
            </w:r>
          </w:p>
          <w:p w:rsidR="0099372D" w:rsidRPr="004F0ABD" w:rsidRDefault="0099372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F0ABD">
              <w:rPr>
                <w:b/>
                <w:sz w:val="24"/>
                <w:szCs w:val="24"/>
              </w:rPr>
              <w:t>льных</w:t>
            </w:r>
            <w:proofErr w:type="spellEnd"/>
            <w:r w:rsidRPr="004F0ABD">
              <w:rPr>
                <w:b/>
                <w:sz w:val="24"/>
                <w:szCs w:val="24"/>
              </w:rPr>
              <w:t xml:space="preserve"> образцов</w:t>
            </w:r>
          </w:p>
        </w:tc>
      </w:tr>
      <w:tr w:rsidR="0099372D" w:rsidRPr="004F0ABD" w:rsidTr="0099372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2D" w:rsidRPr="004F0ABD" w:rsidRDefault="009937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2D" w:rsidRPr="004F0ABD" w:rsidRDefault="009937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2D" w:rsidRPr="004F0ABD" w:rsidRDefault="009937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2D" w:rsidRPr="004F0ABD" w:rsidRDefault="009937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2D" w:rsidRPr="004F0ABD" w:rsidRDefault="009937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2D" w:rsidRPr="004F0ABD" w:rsidRDefault="009937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2D" w:rsidRPr="004F0ABD" w:rsidRDefault="009937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2D" w:rsidRPr="004F0ABD" w:rsidRDefault="0099372D">
            <w:pPr>
              <w:jc w:val="both"/>
              <w:rPr>
                <w:sz w:val="24"/>
                <w:szCs w:val="24"/>
              </w:rPr>
            </w:pPr>
          </w:p>
        </w:tc>
      </w:tr>
    </w:tbl>
    <w:p w:rsidR="0099372D" w:rsidRPr="004F0ABD" w:rsidRDefault="0099372D" w:rsidP="0099372D">
      <w:pPr>
        <w:jc w:val="both"/>
        <w:rPr>
          <w:sz w:val="24"/>
          <w:szCs w:val="24"/>
        </w:rPr>
      </w:pPr>
    </w:p>
    <w:p w:rsidR="0099372D" w:rsidRPr="004F0ABD" w:rsidRDefault="0099372D" w:rsidP="0099372D">
      <w:pPr>
        <w:spacing w:after="200" w:line="276" w:lineRule="auto"/>
        <w:ind w:firstLine="708"/>
        <w:rPr>
          <w:b/>
          <w:sz w:val="24"/>
          <w:szCs w:val="24"/>
        </w:rPr>
      </w:pPr>
      <w:r w:rsidRPr="004F0ABD">
        <w:rPr>
          <w:sz w:val="24"/>
          <w:szCs w:val="24"/>
        </w:rPr>
        <w:t>Представитель органа по сертификации</w:t>
      </w:r>
      <w:r w:rsidRPr="004F0ABD">
        <w:rPr>
          <w:b/>
          <w:sz w:val="24"/>
          <w:szCs w:val="24"/>
        </w:rPr>
        <w:t xml:space="preserve"> _________________________ </w:t>
      </w:r>
    </w:p>
    <w:p w:rsidR="0099372D" w:rsidRPr="004F0ABD" w:rsidRDefault="0099372D" w:rsidP="0099372D">
      <w:pPr>
        <w:spacing w:line="276" w:lineRule="auto"/>
        <w:ind w:left="5670"/>
        <w:rPr>
          <w:sz w:val="24"/>
          <w:szCs w:val="24"/>
        </w:rPr>
      </w:pPr>
      <w:r w:rsidRPr="004F0ABD">
        <w:rPr>
          <w:sz w:val="24"/>
          <w:szCs w:val="24"/>
        </w:rPr>
        <w:t xml:space="preserve">   Ф.И.О., подпись</w:t>
      </w:r>
    </w:p>
    <w:p w:rsidR="0099372D" w:rsidRPr="004F0ABD" w:rsidRDefault="0099372D" w:rsidP="0099372D">
      <w:pPr>
        <w:spacing w:line="276" w:lineRule="auto"/>
        <w:ind w:firstLine="708"/>
        <w:rPr>
          <w:sz w:val="24"/>
          <w:szCs w:val="24"/>
        </w:rPr>
      </w:pPr>
      <w:r w:rsidRPr="004F0ABD">
        <w:rPr>
          <w:sz w:val="24"/>
          <w:szCs w:val="24"/>
        </w:rPr>
        <w:t xml:space="preserve">С порядком учета, хранения и возврата образцов </w:t>
      </w:r>
      <w:proofErr w:type="gramStart"/>
      <w:r w:rsidRPr="004F0ABD">
        <w:rPr>
          <w:sz w:val="24"/>
          <w:szCs w:val="24"/>
        </w:rPr>
        <w:t>ознакомлен</w:t>
      </w:r>
      <w:proofErr w:type="gramEnd"/>
      <w:r w:rsidRPr="004F0ABD">
        <w:rPr>
          <w:sz w:val="24"/>
          <w:szCs w:val="24"/>
        </w:rPr>
        <w:t xml:space="preserve"> _______ _______________________ _________________________________________</w:t>
      </w:r>
    </w:p>
    <w:p w:rsidR="0099372D" w:rsidRPr="004F0ABD" w:rsidRDefault="0099372D" w:rsidP="0099372D">
      <w:pPr>
        <w:spacing w:line="276" w:lineRule="auto"/>
        <w:rPr>
          <w:sz w:val="24"/>
          <w:szCs w:val="24"/>
        </w:rPr>
      </w:pPr>
      <w:r w:rsidRPr="004F0ABD">
        <w:rPr>
          <w:sz w:val="24"/>
          <w:szCs w:val="24"/>
        </w:rPr>
        <w:t xml:space="preserve">                                                   Ф.И.О., подпись</w:t>
      </w:r>
    </w:p>
    <w:p w:rsidR="0099372D" w:rsidRPr="004F0ABD" w:rsidRDefault="0099372D" w:rsidP="0099372D">
      <w:pPr>
        <w:spacing w:line="276" w:lineRule="auto"/>
        <w:ind w:firstLine="708"/>
        <w:rPr>
          <w:sz w:val="24"/>
          <w:szCs w:val="24"/>
        </w:rPr>
      </w:pPr>
      <w:r w:rsidRPr="004F0ABD">
        <w:rPr>
          <w:sz w:val="24"/>
          <w:szCs w:val="24"/>
        </w:rPr>
        <w:t xml:space="preserve">Требований о возврате проб после лабораторных испытаний, а также проб для повторных испытаний не предъявляем _______________________ </w:t>
      </w:r>
    </w:p>
    <w:p w:rsidR="0099372D" w:rsidRPr="004F0ABD" w:rsidRDefault="0099372D" w:rsidP="0099372D">
      <w:pPr>
        <w:spacing w:line="276" w:lineRule="auto"/>
        <w:ind w:firstLine="708"/>
        <w:rPr>
          <w:sz w:val="24"/>
          <w:szCs w:val="24"/>
        </w:rPr>
      </w:pPr>
      <w:r w:rsidRPr="004F0ABD">
        <w:rPr>
          <w:sz w:val="24"/>
          <w:szCs w:val="24"/>
        </w:rPr>
        <w:t xml:space="preserve">Заявитель __________________________________________________           </w:t>
      </w:r>
    </w:p>
    <w:p w:rsidR="0099372D" w:rsidRPr="004F0ABD" w:rsidRDefault="0099372D" w:rsidP="0099372D">
      <w:pPr>
        <w:spacing w:line="276" w:lineRule="auto"/>
        <w:ind w:firstLine="708"/>
        <w:rPr>
          <w:sz w:val="24"/>
          <w:szCs w:val="24"/>
        </w:rPr>
      </w:pPr>
      <w:r w:rsidRPr="004F0ABD">
        <w:rPr>
          <w:sz w:val="24"/>
          <w:szCs w:val="24"/>
        </w:rPr>
        <w:t xml:space="preserve">                                         Ф.И.О., подпись</w:t>
      </w:r>
    </w:p>
    <w:p w:rsidR="0099372D" w:rsidRPr="004F0ABD" w:rsidRDefault="0099372D" w:rsidP="0099372D">
      <w:pPr>
        <w:spacing w:line="276" w:lineRule="auto"/>
        <w:ind w:firstLine="708"/>
        <w:rPr>
          <w:sz w:val="24"/>
          <w:szCs w:val="24"/>
        </w:rPr>
      </w:pPr>
    </w:p>
    <w:p w:rsidR="0099372D" w:rsidRPr="004F0ABD" w:rsidRDefault="0099372D" w:rsidP="0099372D">
      <w:pPr>
        <w:pStyle w:val="14"/>
        <w:ind w:left="6372" w:firstLine="708"/>
        <w:rPr>
          <w:sz w:val="24"/>
          <w:szCs w:val="24"/>
        </w:rPr>
      </w:pPr>
      <w:r w:rsidRPr="004F0ABD">
        <w:rPr>
          <w:sz w:val="24"/>
          <w:szCs w:val="24"/>
        </w:rPr>
        <w:t>Приложение 21</w:t>
      </w:r>
    </w:p>
    <w:p w:rsidR="0099372D" w:rsidRPr="004F0ABD" w:rsidRDefault="0099372D" w:rsidP="0099372D">
      <w:pPr>
        <w:pStyle w:val="1"/>
        <w:ind w:firstLine="360"/>
        <w:jc w:val="center"/>
        <w:rPr>
          <w:rFonts w:ascii="Times New Roman" w:hAnsi="Times New Roman"/>
          <w:sz w:val="24"/>
          <w:szCs w:val="24"/>
        </w:rPr>
      </w:pPr>
      <w:r w:rsidRPr="004F0ABD">
        <w:rPr>
          <w:rFonts w:ascii="Times New Roman" w:hAnsi="Times New Roman"/>
          <w:sz w:val="24"/>
          <w:szCs w:val="24"/>
        </w:rPr>
        <w:t>Схемы сертификации лекарственных средств</w:t>
      </w:r>
    </w:p>
    <w:p w:rsidR="0099372D" w:rsidRPr="004F0ABD" w:rsidRDefault="0099372D" w:rsidP="0099372D">
      <w:pPr>
        <w:ind w:firstLine="36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2"/>
        <w:gridCol w:w="2595"/>
        <w:gridCol w:w="2520"/>
        <w:gridCol w:w="3004"/>
      </w:tblGrid>
      <w:tr w:rsidR="0099372D" w:rsidRPr="004F0ABD" w:rsidTr="0099372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72D" w:rsidRPr="004F0ABD" w:rsidRDefault="0099372D">
            <w:pPr>
              <w:jc w:val="center"/>
              <w:rPr>
                <w:b/>
                <w:sz w:val="24"/>
                <w:szCs w:val="24"/>
              </w:rPr>
            </w:pPr>
            <w:r w:rsidRPr="004F0ABD">
              <w:rPr>
                <w:b/>
                <w:sz w:val="24"/>
                <w:szCs w:val="24"/>
              </w:rPr>
              <w:t>Номер схемы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72D" w:rsidRPr="004F0ABD" w:rsidRDefault="0099372D">
            <w:pPr>
              <w:jc w:val="center"/>
              <w:rPr>
                <w:b/>
                <w:sz w:val="24"/>
                <w:szCs w:val="24"/>
              </w:rPr>
            </w:pPr>
            <w:r w:rsidRPr="004F0ABD">
              <w:rPr>
                <w:b/>
                <w:sz w:val="24"/>
                <w:szCs w:val="24"/>
              </w:rPr>
              <w:t>Условия подтверждения соответствия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72D" w:rsidRPr="004F0ABD" w:rsidRDefault="0099372D">
            <w:pPr>
              <w:jc w:val="center"/>
              <w:rPr>
                <w:b/>
                <w:sz w:val="24"/>
                <w:szCs w:val="24"/>
              </w:rPr>
            </w:pPr>
            <w:r w:rsidRPr="004F0ABD">
              <w:rPr>
                <w:b/>
                <w:sz w:val="24"/>
                <w:szCs w:val="24"/>
              </w:rPr>
              <w:t>Другие стадии сертификации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72D" w:rsidRPr="004F0ABD" w:rsidRDefault="0099372D">
            <w:pPr>
              <w:jc w:val="center"/>
              <w:rPr>
                <w:b/>
                <w:sz w:val="24"/>
                <w:szCs w:val="24"/>
              </w:rPr>
            </w:pPr>
            <w:r w:rsidRPr="004F0ABD">
              <w:rPr>
                <w:b/>
                <w:sz w:val="24"/>
                <w:szCs w:val="24"/>
              </w:rPr>
              <w:t>Инспекционный контроль сертифицированной продукции</w:t>
            </w:r>
          </w:p>
        </w:tc>
      </w:tr>
      <w:tr w:rsidR="0099372D" w:rsidRPr="004F0ABD" w:rsidTr="0099372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72D" w:rsidRPr="004F0ABD" w:rsidRDefault="0099372D">
            <w:pPr>
              <w:ind w:firstLine="360"/>
              <w:jc w:val="both"/>
              <w:rPr>
                <w:sz w:val="24"/>
                <w:szCs w:val="24"/>
              </w:rPr>
            </w:pPr>
            <w:r w:rsidRPr="004F0ABD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2D" w:rsidRPr="004F0ABD" w:rsidRDefault="0099372D">
            <w:pPr>
              <w:rPr>
                <w:sz w:val="24"/>
                <w:szCs w:val="24"/>
              </w:rPr>
            </w:pPr>
            <w:r w:rsidRPr="004F0ABD">
              <w:rPr>
                <w:sz w:val="24"/>
                <w:szCs w:val="24"/>
              </w:rPr>
              <w:t xml:space="preserve">Испытания типа </w:t>
            </w:r>
          </w:p>
          <w:p w:rsidR="0099372D" w:rsidRPr="004F0ABD" w:rsidRDefault="0099372D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2D" w:rsidRPr="004F0ABD" w:rsidRDefault="0099372D">
            <w:pPr>
              <w:rPr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72D" w:rsidRPr="004F0ABD" w:rsidRDefault="0099372D">
            <w:pPr>
              <w:jc w:val="both"/>
              <w:rPr>
                <w:sz w:val="24"/>
                <w:szCs w:val="24"/>
              </w:rPr>
            </w:pPr>
            <w:r w:rsidRPr="004F0ABD">
              <w:rPr>
                <w:sz w:val="24"/>
                <w:szCs w:val="24"/>
              </w:rPr>
              <w:t>Испытания образцов, взятых у продавца</w:t>
            </w:r>
          </w:p>
        </w:tc>
      </w:tr>
      <w:tr w:rsidR="0099372D" w:rsidRPr="004F0ABD" w:rsidTr="0099372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72D" w:rsidRPr="004F0ABD" w:rsidRDefault="0099372D">
            <w:pPr>
              <w:ind w:firstLine="360"/>
              <w:jc w:val="both"/>
              <w:rPr>
                <w:sz w:val="24"/>
                <w:szCs w:val="24"/>
              </w:rPr>
            </w:pPr>
            <w:r w:rsidRPr="004F0ABD">
              <w:rPr>
                <w:sz w:val="24"/>
                <w:szCs w:val="24"/>
              </w:rPr>
              <w:t>2а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2D" w:rsidRPr="004F0ABD" w:rsidRDefault="0099372D">
            <w:pPr>
              <w:rPr>
                <w:sz w:val="24"/>
                <w:szCs w:val="24"/>
              </w:rPr>
            </w:pPr>
            <w:r w:rsidRPr="004F0ABD">
              <w:rPr>
                <w:sz w:val="24"/>
                <w:szCs w:val="24"/>
              </w:rPr>
              <w:t>Испытания типа</w:t>
            </w:r>
          </w:p>
          <w:p w:rsidR="0099372D" w:rsidRPr="004F0ABD" w:rsidRDefault="0099372D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72D" w:rsidRPr="004F0ABD" w:rsidRDefault="0099372D">
            <w:pPr>
              <w:rPr>
                <w:sz w:val="24"/>
                <w:szCs w:val="24"/>
              </w:rPr>
            </w:pPr>
            <w:r w:rsidRPr="004F0ABD">
              <w:rPr>
                <w:sz w:val="24"/>
                <w:szCs w:val="24"/>
              </w:rPr>
              <w:t>Анализ состояния производства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2D" w:rsidRPr="004F0ABD" w:rsidRDefault="0099372D">
            <w:pPr>
              <w:jc w:val="both"/>
              <w:rPr>
                <w:sz w:val="24"/>
                <w:szCs w:val="24"/>
              </w:rPr>
            </w:pPr>
          </w:p>
        </w:tc>
      </w:tr>
      <w:tr w:rsidR="0099372D" w:rsidRPr="004F0ABD" w:rsidTr="0099372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72D" w:rsidRPr="004F0ABD" w:rsidRDefault="0099372D">
            <w:pPr>
              <w:ind w:firstLine="360"/>
              <w:jc w:val="both"/>
              <w:rPr>
                <w:sz w:val="24"/>
                <w:szCs w:val="24"/>
              </w:rPr>
            </w:pPr>
            <w:r w:rsidRPr="004F0ABD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72D" w:rsidRPr="004F0ABD" w:rsidRDefault="0099372D">
            <w:pPr>
              <w:rPr>
                <w:sz w:val="24"/>
                <w:szCs w:val="24"/>
              </w:rPr>
            </w:pPr>
            <w:r w:rsidRPr="004F0ABD">
              <w:rPr>
                <w:sz w:val="24"/>
                <w:szCs w:val="24"/>
              </w:rPr>
              <w:t>Испытания типа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2D" w:rsidRPr="004F0ABD" w:rsidRDefault="0099372D">
            <w:pPr>
              <w:rPr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72D" w:rsidRPr="004F0ABD" w:rsidRDefault="0099372D">
            <w:pPr>
              <w:jc w:val="both"/>
              <w:rPr>
                <w:sz w:val="24"/>
                <w:szCs w:val="24"/>
              </w:rPr>
            </w:pPr>
            <w:r w:rsidRPr="004F0ABD">
              <w:rPr>
                <w:sz w:val="24"/>
                <w:szCs w:val="24"/>
              </w:rPr>
              <w:t>Испытания образцов, взятых у изготовителя</w:t>
            </w:r>
          </w:p>
        </w:tc>
      </w:tr>
      <w:tr w:rsidR="0099372D" w:rsidRPr="004F0ABD" w:rsidTr="0099372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72D" w:rsidRPr="004F0ABD" w:rsidRDefault="0099372D">
            <w:pPr>
              <w:ind w:firstLine="360"/>
              <w:jc w:val="both"/>
              <w:rPr>
                <w:sz w:val="24"/>
                <w:szCs w:val="24"/>
              </w:rPr>
            </w:pPr>
            <w:r w:rsidRPr="004F0ABD">
              <w:rPr>
                <w:sz w:val="24"/>
                <w:szCs w:val="24"/>
              </w:rPr>
              <w:t>3а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72D" w:rsidRPr="004F0ABD" w:rsidRDefault="0099372D">
            <w:pPr>
              <w:rPr>
                <w:sz w:val="24"/>
                <w:szCs w:val="24"/>
              </w:rPr>
            </w:pPr>
            <w:r w:rsidRPr="004F0ABD">
              <w:rPr>
                <w:sz w:val="24"/>
                <w:szCs w:val="24"/>
              </w:rPr>
              <w:t>Испытания типа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72D" w:rsidRPr="004F0ABD" w:rsidRDefault="0099372D">
            <w:pPr>
              <w:rPr>
                <w:sz w:val="24"/>
                <w:szCs w:val="24"/>
              </w:rPr>
            </w:pPr>
            <w:r w:rsidRPr="004F0ABD">
              <w:rPr>
                <w:sz w:val="24"/>
                <w:szCs w:val="24"/>
              </w:rPr>
              <w:t>Анализ состояния производства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2D" w:rsidRPr="004F0ABD" w:rsidRDefault="0099372D">
            <w:pPr>
              <w:jc w:val="both"/>
              <w:rPr>
                <w:sz w:val="24"/>
                <w:szCs w:val="24"/>
              </w:rPr>
            </w:pPr>
          </w:p>
        </w:tc>
      </w:tr>
      <w:tr w:rsidR="0099372D" w:rsidRPr="004F0ABD" w:rsidTr="0099372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72D" w:rsidRPr="004F0ABD" w:rsidRDefault="0099372D">
            <w:pPr>
              <w:ind w:firstLine="360"/>
              <w:jc w:val="both"/>
              <w:rPr>
                <w:sz w:val="24"/>
                <w:szCs w:val="24"/>
              </w:rPr>
            </w:pPr>
            <w:r w:rsidRPr="004F0ABD"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72D" w:rsidRPr="004F0ABD" w:rsidRDefault="0099372D">
            <w:pPr>
              <w:rPr>
                <w:sz w:val="24"/>
                <w:szCs w:val="24"/>
              </w:rPr>
            </w:pPr>
            <w:r w:rsidRPr="004F0ABD">
              <w:rPr>
                <w:sz w:val="24"/>
                <w:szCs w:val="24"/>
              </w:rPr>
              <w:t>Испытания типа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2D" w:rsidRPr="004F0ABD" w:rsidRDefault="0099372D">
            <w:pPr>
              <w:rPr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72D" w:rsidRPr="004F0ABD" w:rsidRDefault="0099372D">
            <w:pPr>
              <w:jc w:val="both"/>
              <w:rPr>
                <w:sz w:val="24"/>
                <w:szCs w:val="24"/>
              </w:rPr>
            </w:pPr>
            <w:r w:rsidRPr="004F0ABD">
              <w:rPr>
                <w:sz w:val="24"/>
                <w:szCs w:val="24"/>
              </w:rPr>
              <w:t xml:space="preserve">Испытания образцов, взятых у продавца. Испытания образцов, взятых </w:t>
            </w:r>
          </w:p>
          <w:p w:rsidR="0099372D" w:rsidRPr="004F0ABD" w:rsidRDefault="0099372D">
            <w:pPr>
              <w:jc w:val="both"/>
              <w:rPr>
                <w:sz w:val="24"/>
                <w:szCs w:val="24"/>
              </w:rPr>
            </w:pPr>
            <w:r w:rsidRPr="004F0ABD">
              <w:rPr>
                <w:sz w:val="24"/>
                <w:szCs w:val="24"/>
              </w:rPr>
              <w:t>у изготовителя</w:t>
            </w:r>
          </w:p>
        </w:tc>
      </w:tr>
      <w:tr w:rsidR="0099372D" w:rsidRPr="004F0ABD" w:rsidTr="0099372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72D" w:rsidRPr="004F0ABD" w:rsidRDefault="0099372D">
            <w:pPr>
              <w:ind w:firstLine="360"/>
              <w:jc w:val="both"/>
              <w:rPr>
                <w:sz w:val="24"/>
                <w:szCs w:val="24"/>
              </w:rPr>
            </w:pPr>
            <w:r w:rsidRPr="004F0ABD">
              <w:rPr>
                <w:sz w:val="24"/>
                <w:szCs w:val="24"/>
              </w:rPr>
              <w:t>4а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72D" w:rsidRPr="004F0ABD" w:rsidRDefault="0099372D">
            <w:pPr>
              <w:rPr>
                <w:sz w:val="24"/>
                <w:szCs w:val="24"/>
              </w:rPr>
            </w:pPr>
            <w:r w:rsidRPr="004F0ABD">
              <w:rPr>
                <w:sz w:val="24"/>
                <w:szCs w:val="24"/>
              </w:rPr>
              <w:t xml:space="preserve">Испытания типа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72D" w:rsidRPr="004F0ABD" w:rsidRDefault="0099372D">
            <w:pPr>
              <w:rPr>
                <w:sz w:val="24"/>
                <w:szCs w:val="24"/>
              </w:rPr>
            </w:pPr>
            <w:r w:rsidRPr="004F0ABD">
              <w:rPr>
                <w:sz w:val="24"/>
                <w:szCs w:val="24"/>
              </w:rPr>
              <w:t>Анализ состояния производства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2D" w:rsidRPr="004F0ABD" w:rsidRDefault="0099372D">
            <w:pPr>
              <w:jc w:val="both"/>
              <w:rPr>
                <w:sz w:val="24"/>
                <w:szCs w:val="24"/>
              </w:rPr>
            </w:pPr>
          </w:p>
        </w:tc>
      </w:tr>
      <w:tr w:rsidR="0099372D" w:rsidRPr="004F0ABD" w:rsidTr="0099372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72D" w:rsidRPr="004F0ABD" w:rsidRDefault="0099372D">
            <w:pPr>
              <w:ind w:firstLine="360"/>
              <w:jc w:val="both"/>
              <w:rPr>
                <w:sz w:val="24"/>
                <w:szCs w:val="24"/>
              </w:rPr>
            </w:pPr>
            <w:r w:rsidRPr="004F0ABD">
              <w:rPr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72D" w:rsidRPr="004F0ABD" w:rsidRDefault="0099372D">
            <w:pPr>
              <w:rPr>
                <w:sz w:val="24"/>
                <w:szCs w:val="24"/>
              </w:rPr>
            </w:pPr>
            <w:r w:rsidRPr="004F0ABD">
              <w:rPr>
                <w:sz w:val="24"/>
                <w:szCs w:val="24"/>
              </w:rPr>
              <w:t>Испытания типа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72D" w:rsidRPr="004F0ABD" w:rsidRDefault="0099372D">
            <w:pPr>
              <w:rPr>
                <w:sz w:val="24"/>
                <w:szCs w:val="24"/>
              </w:rPr>
            </w:pPr>
            <w:r w:rsidRPr="004F0ABD">
              <w:rPr>
                <w:sz w:val="24"/>
                <w:szCs w:val="24"/>
              </w:rPr>
              <w:t>Сертификация системы качества, наличие сертифицированной системы качества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72D" w:rsidRPr="004F0ABD" w:rsidRDefault="0099372D">
            <w:pPr>
              <w:jc w:val="both"/>
              <w:rPr>
                <w:sz w:val="24"/>
                <w:szCs w:val="24"/>
              </w:rPr>
            </w:pPr>
            <w:r w:rsidRPr="004F0ABD">
              <w:rPr>
                <w:sz w:val="24"/>
                <w:szCs w:val="24"/>
              </w:rPr>
              <w:t>Испытания образцов, взятых у изготовителя и (или) продавца</w:t>
            </w:r>
          </w:p>
        </w:tc>
      </w:tr>
      <w:tr w:rsidR="0099372D" w:rsidRPr="004F0ABD" w:rsidTr="0099372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72D" w:rsidRPr="004F0ABD" w:rsidRDefault="0099372D">
            <w:pPr>
              <w:ind w:firstLine="360"/>
              <w:jc w:val="both"/>
              <w:rPr>
                <w:sz w:val="24"/>
                <w:szCs w:val="24"/>
              </w:rPr>
            </w:pPr>
            <w:r w:rsidRPr="004F0ABD">
              <w:rPr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72D" w:rsidRPr="004F0ABD" w:rsidRDefault="0099372D">
            <w:pPr>
              <w:rPr>
                <w:sz w:val="24"/>
                <w:szCs w:val="24"/>
              </w:rPr>
            </w:pPr>
            <w:r w:rsidRPr="004F0ABD">
              <w:rPr>
                <w:sz w:val="24"/>
                <w:szCs w:val="24"/>
              </w:rPr>
              <w:t>Испытания типа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2D" w:rsidRPr="004F0ABD" w:rsidRDefault="0099372D">
            <w:pPr>
              <w:ind w:firstLine="360"/>
              <w:jc w:val="both"/>
              <w:rPr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2D" w:rsidRPr="004F0ABD" w:rsidRDefault="0099372D">
            <w:pPr>
              <w:jc w:val="both"/>
              <w:rPr>
                <w:sz w:val="24"/>
                <w:szCs w:val="24"/>
              </w:rPr>
            </w:pPr>
          </w:p>
        </w:tc>
      </w:tr>
      <w:tr w:rsidR="0099372D" w:rsidRPr="004F0ABD" w:rsidTr="0099372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72D" w:rsidRPr="004F0ABD" w:rsidRDefault="0099372D">
            <w:pPr>
              <w:ind w:firstLine="360"/>
              <w:jc w:val="both"/>
              <w:rPr>
                <w:sz w:val="24"/>
                <w:szCs w:val="24"/>
              </w:rPr>
            </w:pPr>
            <w:r w:rsidRPr="004F0ABD">
              <w:rPr>
                <w:sz w:val="24"/>
                <w:szCs w:val="24"/>
              </w:rPr>
              <w:t>6а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72D" w:rsidRPr="004F0ABD" w:rsidRDefault="0099372D">
            <w:pPr>
              <w:rPr>
                <w:sz w:val="24"/>
                <w:szCs w:val="24"/>
              </w:rPr>
            </w:pPr>
            <w:r w:rsidRPr="004F0ABD">
              <w:rPr>
                <w:sz w:val="24"/>
                <w:szCs w:val="24"/>
              </w:rPr>
              <w:t>Испытания типа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72D" w:rsidRPr="004F0ABD" w:rsidRDefault="0099372D">
            <w:pPr>
              <w:ind w:firstLine="360"/>
              <w:jc w:val="both"/>
              <w:rPr>
                <w:sz w:val="24"/>
                <w:szCs w:val="24"/>
              </w:rPr>
            </w:pPr>
            <w:r w:rsidRPr="004F0ABD">
              <w:rPr>
                <w:sz w:val="24"/>
                <w:szCs w:val="24"/>
              </w:rPr>
              <w:t>Анализ состояния производства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2D" w:rsidRPr="004F0ABD" w:rsidRDefault="0099372D">
            <w:pPr>
              <w:jc w:val="both"/>
              <w:rPr>
                <w:sz w:val="24"/>
                <w:szCs w:val="24"/>
              </w:rPr>
            </w:pPr>
          </w:p>
        </w:tc>
      </w:tr>
    </w:tbl>
    <w:p w:rsidR="0099372D" w:rsidRPr="004F0ABD" w:rsidRDefault="0099372D" w:rsidP="0099372D">
      <w:pPr>
        <w:ind w:firstLine="360"/>
        <w:jc w:val="both"/>
        <w:rPr>
          <w:sz w:val="24"/>
          <w:szCs w:val="24"/>
        </w:rPr>
      </w:pPr>
    </w:p>
    <w:p w:rsidR="0099372D" w:rsidRPr="004F0ABD" w:rsidRDefault="0099372D" w:rsidP="0099372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F0ABD">
        <w:rPr>
          <w:sz w:val="24"/>
          <w:szCs w:val="24"/>
        </w:rPr>
        <w:t xml:space="preserve">        </w:t>
      </w:r>
      <w:r w:rsidRPr="004F0ABD">
        <w:rPr>
          <w:sz w:val="24"/>
          <w:szCs w:val="24"/>
        </w:rPr>
        <w:tab/>
        <w:t>Схемы сертификации 2-5 применяются при сертификации продукции, серийно выпускаемой изготовителем, схема 6 - при сертификации партий продукции, когда производство или реализация продукции носят разовый характер;</w:t>
      </w:r>
    </w:p>
    <w:p w:rsidR="0099372D" w:rsidRPr="004F0ABD" w:rsidRDefault="0099372D" w:rsidP="0099372D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4F0ABD">
        <w:rPr>
          <w:sz w:val="24"/>
          <w:szCs w:val="24"/>
        </w:rPr>
        <w:t>схемы 2-4 рекомендуется применять в следующих случаях:</w:t>
      </w:r>
    </w:p>
    <w:p w:rsidR="0099372D" w:rsidRPr="004F0ABD" w:rsidRDefault="0099372D" w:rsidP="0099372D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4F0ABD">
        <w:rPr>
          <w:sz w:val="24"/>
          <w:szCs w:val="24"/>
        </w:rPr>
        <w:t>- схему 2 - для импортной продукции при долгосрочных (более одного года) контрактах или постоянных поставках серийной продукции по отдельным контрактам и выполнением инспекционного контроля на образцах продукции, взятых у продавца. Поставки продукции должны осуществляться напрямую производителем либо официальным представителем производителя;</w:t>
      </w:r>
    </w:p>
    <w:p w:rsidR="0099372D" w:rsidRPr="004F0ABD" w:rsidRDefault="0099372D" w:rsidP="0099372D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4F0ABD">
        <w:rPr>
          <w:sz w:val="24"/>
          <w:szCs w:val="24"/>
        </w:rPr>
        <w:t xml:space="preserve">- схему 3 - для серийно выпускаемой продукции, предназначенной для неопределенного круга потребителей. Изготовитель должен представить доказательства систематического контроля процессов продукции, проведения приемо-сдаточных испытаний каждой партии продукции и выдачи документов (паспортов или сертификатов качества), подтверждающих безопасность каждой партии продукции. Сертификат соответствия выдается на срок до трех лет, с учетом </w:t>
      </w:r>
      <w:proofErr w:type="gramStart"/>
      <w:r w:rsidRPr="004F0ABD">
        <w:rPr>
          <w:sz w:val="24"/>
          <w:szCs w:val="24"/>
        </w:rPr>
        <w:t>эффективности действия системы организации контроля  готовой</w:t>
      </w:r>
      <w:proofErr w:type="gramEnd"/>
      <w:r w:rsidRPr="004F0ABD">
        <w:rPr>
          <w:sz w:val="24"/>
          <w:szCs w:val="24"/>
        </w:rPr>
        <w:t xml:space="preserve"> продукции, результатов предыдущих сертификационных испытаний и инспекционного контроля, отсутствия рекламаций от потребителей;</w:t>
      </w:r>
    </w:p>
    <w:p w:rsidR="0099372D" w:rsidRPr="004F0ABD" w:rsidRDefault="0099372D" w:rsidP="0099372D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4F0ABD">
        <w:rPr>
          <w:sz w:val="24"/>
          <w:szCs w:val="24"/>
        </w:rPr>
        <w:t xml:space="preserve">- схему 4 - при условиях, приведенных при схеме 3, но при необходимости инспекционного контроля продукции серийного производства, выпускаемой для неопределенного круга потребителей, если безопасность продукции зависит от условий транспортировки и хранения, и у изготовителя отсутствует собственная испытательная лаборатория; </w:t>
      </w:r>
    </w:p>
    <w:p w:rsidR="0099372D" w:rsidRPr="004F0ABD" w:rsidRDefault="0099372D" w:rsidP="0099372D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4F0ABD">
        <w:rPr>
          <w:sz w:val="24"/>
          <w:szCs w:val="24"/>
        </w:rPr>
        <w:t>схему 5 рекомендуется применять при сертификации продукции на предприятии, имеющем систему качества, с выдачей сертификата соответствия на продукцию на три года;</w:t>
      </w:r>
    </w:p>
    <w:p w:rsidR="0099372D" w:rsidRPr="004F0ABD" w:rsidRDefault="0099372D" w:rsidP="0099372D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4F0ABD">
        <w:rPr>
          <w:sz w:val="24"/>
          <w:szCs w:val="24"/>
        </w:rPr>
        <w:t>схему 6  рекомендуется применять тогда, когда производство, поставка или реализация данной продукции носят разовый характер (партия, единичная продукция). По схеме 6 производятся испытания образцов (образца), взятых от партии;</w:t>
      </w:r>
    </w:p>
    <w:p w:rsidR="0099372D" w:rsidRPr="004F0ABD" w:rsidRDefault="0099372D" w:rsidP="0099372D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4F0ABD">
        <w:rPr>
          <w:sz w:val="24"/>
          <w:szCs w:val="24"/>
        </w:rPr>
        <w:lastRenderedPageBreak/>
        <w:t>схемы 2а, 3а, 4а и 6а рекомендуется применять вместо соответствующих схем 2, 3, 4 и 6, если заявитель не может представить органу по сертификации информацию об уровне и состоянии производства продукции, обеспечивающих стабильность параметров безопасности, в результате чего для проведения сертификации необходимо осуществить анализ состояния производства.</w:t>
      </w:r>
    </w:p>
    <w:p w:rsidR="0099372D" w:rsidRPr="004F0ABD" w:rsidRDefault="0099372D" w:rsidP="0099372D">
      <w:pPr>
        <w:pStyle w:val="1"/>
        <w:ind w:firstLine="360"/>
        <w:jc w:val="right"/>
        <w:rPr>
          <w:rFonts w:ascii="Times New Roman" w:hAnsi="Times New Roman"/>
          <w:b w:val="0"/>
          <w:sz w:val="24"/>
          <w:szCs w:val="24"/>
          <w:lang w:val="ru-RU"/>
        </w:rPr>
      </w:pPr>
      <w:r w:rsidRPr="004F0ABD">
        <w:rPr>
          <w:rFonts w:ascii="Times New Roman" w:hAnsi="Times New Roman"/>
          <w:b w:val="0"/>
          <w:bCs w:val="0"/>
          <w:sz w:val="24"/>
          <w:szCs w:val="24"/>
        </w:rPr>
        <w:br w:type="page"/>
      </w:r>
      <w:r w:rsidRPr="004F0ABD">
        <w:rPr>
          <w:rFonts w:ascii="Times New Roman" w:hAnsi="Times New Roman"/>
          <w:b w:val="0"/>
          <w:sz w:val="24"/>
          <w:szCs w:val="24"/>
        </w:rPr>
        <w:lastRenderedPageBreak/>
        <w:t xml:space="preserve">Приложение 22 </w:t>
      </w:r>
    </w:p>
    <w:p w:rsidR="0099372D" w:rsidRPr="004F0ABD" w:rsidRDefault="0099372D" w:rsidP="0099372D">
      <w:pPr>
        <w:rPr>
          <w:sz w:val="24"/>
          <w:szCs w:val="24"/>
          <w:lang w:eastAsia="x-none"/>
        </w:rPr>
      </w:pPr>
    </w:p>
    <w:p w:rsidR="0099372D" w:rsidRPr="004F0ABD" w:rsidRDefault="0099372D" w:rsidP="0099372D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  <w:lang w:val="ru-RU"/>
        </w:rPr>
      </w:pPr>
      <w:r w:rsidRPr="004F0ABD">
        <w:rPr>
          <w:rFonts w:ascii="Times New Roman" w:hAnsi="Times New Roman"/>
          <w:sz w:val="24"/>
          <w:szCs w:val="24"/>
        </w:rPr>
        <w:t xml:space="preserve">Положение  по контролю </w:t>
      </w:r>
      <w:r w:rsidRPr="004F0ABD">
        <w:rPr>
          <w:rFonts w:ascii="Times New Roman" w:hAnsi="Times New Roman"/>
          <w:sz w:val="24"/>
          <w:szCs w:val="24"/>
          <w:lang w:val="ru-RU"/>
        </w:rPr>
        <w:t xml:space="preserve">на </w:t>
      </w:r>
      <w:r w:rsidRPr="004F0ABD">
        <w:rPr>
          <w:rFonts w:ascii="Times New Roman" w:hAnsi="Times New Roman"/>
          <w:sz w:val="24"/>
          <w:szCs w:val="24"/>
        </w:rPr>
        <w:t>механически</w:t>
      </w:r>
      <w:r w:rsidRPr="004F0ABD">
        <w:rPr>
          <w:rFonts w:ascii="Times New Roman" w:hAnsi="Times New Roman"/>
          <w:sz w:val="24"/>
          <w:szCs w:val="24"/>
          <w:lang w:val="ru-RU"/>
        </w:rPr>
        <w:t>е</w:t>
      </w:r>
      <w:r w:rsidRPr="004F0ABD">
        <w:rPr>
          <w:rFonts w:ascii="Times New Roman" w:hAnsi="Times New Roman"/>
          <w:sz w:val="24"/>
          <w:szCs w:val="24"/>
        </w:rPr>
        <w:t xml:space="preserve"> включени</w:t>
      </w:r>
      <w:r w:rsidRPr="004F0ABD">
        <w:rPr>
          <w:rFonts w:ascii="Times New Roman" w:hAnsi="Times New Roman"/>
          <w:sz w:val="24"/>
          <w:szCs w:val="24"/>
          <w:lang w:val="ru-RU"/>
        </w:rPr>
        <w:t>я</w:t>
      </w:r>
      <w:r w:rsidRPr="004F0ABD">
        <w:rPr>
          <w:rFonts w:ascii="Times New Roman" w:hAnsi="Times New Roman"/>
          <w:sz w:val="24"/>
          <w:szCs w:val="24"/>
        </w:rPr>
        <w:t xml:space="preserve"> </w:t>
      </w:r>
    </w:p>
    <w:p w:rsidR="0099372D" w:rsidRPr="004F0ABD" w:rsidRDefault="0099372D" w:rsidP="0099372D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  <w:lang w:val="ru-RU"/>
        </w:rPr>
      </w:pPr>
      <w:r w:rsidRPr="004F0ABD">
        <w:rPr>
          <w:rFonts w:ascii="Times New Roman" w:hAnsi="Times New Roman"/>
          <w:sz w:val="24"/>
          <w:szCs w:val="24"/>
        </w:rPr>
        <w:t>инъекционных лекарственных средств и глазных кап</w:t>
      </w:r>
      <w:r w:rsidRPr="004F0ABD">
        <w:rPr>
          <w:rFonts w:ascii="Times New Roman" w:hAnsi="Times New Roman"/>
          <w:sz w:val="24"/>
          <w:szCs w:val="24"/>
          <w:lang w:val="ru-RU"/>
        </w:rPr>
        <w:t>ель</w:t>
      </w:r>
    </w:p>
    <w:p w:rsidR="0099372D" w:rsidRPr="004F0ABD" w:rsidRDefault="0099372D" w:rsidP="0099372D">
      <w:pPr>
        <w:jc w:val="center"/>
        <w:rPr>
          <w:b/>
          <w:sz w:val="24"/>
          <w:szCs w:val="24"/>
        </w:rPr>
      </w:pPr>
    </w:p>
    <w:p w:rsidR="0099372D" w:rsidRPr="004F0ABD" w:rsidRDefault="0099372D" w:rsidP="0099372D">
      <w:pPr>
        <w:pStyle w:val="13"/>
        <w:tabs>
          <w:tab w:val="clear" w:pos="432"/>
          <w:tab w:val="left" w:pos="720"/>
        </w:tabs>
        <w:spacing w:before="0" w:after="0"/>
        <w:ind w:left="0" w:firstLine="0"/>
        <w:jc w:val="center"/>
        <w:outlineLvl w:val="0"/>
        <w:rPr>
          <w:rFonts w:ascii="Times New Roman" w:hAnsi="Times New Roman" w:cs="Times New Roman"/>
          <w:bCs w:val="0"/>
          <w:sz w:val="24"/>
          <w:szCs w:val="24"/>
        </w:rPr>
      </w:pPr>
      <w:r w:rsidRPr="004F0ABD">
        <w:rPr>
          <w:rStyle w:val="10"/>
          <w:rFonts w:ascii="Times New Roman" w:hAnsi="Times New Roman"/>
          <w:sz w:val="24"/>
          <w:szCs w:val="24"/>
          <w:lang w:val="en-US"/>
        </w:rPr>
        <w:t>I. </w:t>
      </w:r>
      <w:r w:rsidRPr="004F0ABD">
        <w:rPr>
          <w:rFonts w:ascii="Times New Roman" w:hAnsi="Times New Roman" w:cs="Times New Roman"/>
          <w:bCs w:val="0"/>
          <w:sz w:val="24"/>
          <w:szCs w:val="24"/>
        </w:rPr>
        <w:t>Общие положения</w:t>
      </w:r>
    </w:p>
    <w:p w:rsidR="0099372D" w:rsidRPr="004F0ABD" w:rsidRDefault="0099372D" w:rsidP="0099372D">
      <w:pPr>
        <w:rPr>
          <w:sz w:val="24"/>
          <w:szCs w:val="24"/>
        </w:rPr>
      </w:pPr>
    </w:p>
    <w:p w:rsidR="0099372D" w:rsidRPr="004F0ABD" w:rsidRDefault="0099372D" w:rsidP="0099372D">
      <w:pPr>
        <w:numPr>
          <w:ilvl w:val="0"/>
          <w:numId w:val="5"/>
        </w:numPr>
        <w:tabs>
          <w:tab w:val="left" w:pos="0"/>
          <w:tab w:val="left" w:pos="1134"/>
        </w:tabs>
        <w:ind w:left="0" w:firstLine="709"/>
        <w:jc w:val="both"/>
        <w:rPr>
          <w:sz w:val="24"/>
          <w:szCs w:val="24"/>
        </w:rPr>
      </w:pPr>
      <w:r w:rsidRPr="004F0ABD">
        <w:rPr>
          <w:sz w:val="24"/>
          <w:szCs w:val="24"/>
        </w:rPr>
        <w:t>Настоящее Положение устанавливает порядок контроля на механические включения всех видов:</w:t>
      </w:r>
    </w:p>
    <w:p w:rsidR="0099372D" w:rsidRPr="004F0ABD" w:rsidRDefault="0099372D" w:rsidP="0099372D">
      <w:pPr>
        <w:tabs>
          <w:tab w:val="left" w:pos="0"/>
          <w:tab w:val="left" w:pos="1134"/>
        </w:tabs>
        <w:ind w:firstLine="709"/>
        <w:jc w:val="both"/>
        <w:rPr>
          <w:sz w:val="24"/>
          <w:szCs w:val="24"/>
        </w:rPr>
      </w:pPr>
      <w:proofErr w:type="gramStart"/>
      <w:r w:rsidRPr="004F0ABD">
        <w:rPr>
          <w:sz w:val="24"/>
          <w:szCs w:val="24"/>
        </w:rPr>
        <w:t xml:space="preserve">- инъекционных лекарственных средств: </w:t>
      </w:r>
      <w:proofErr w:type="spellStart"/>
      <w:r w:rsidRPr="004F0ABD">
        <w:rPr>
          <w:sz w:val="24"/>
          <w:szCs w:val="24"/>
        </w:rPr>
        <w:t>инфузионных</w:t>
      </w:r>
      <w:proofErr w:type="spellEnd"/>
      <w:r w:rsidRPr="004F0ABD">
        <w:rPr>
          <w:sz w:val="24"/>
          <w:szCs w:val="24"/>
        </w:rPr>
        <w:t xml:space="preserve"> и инъекционных растворах, препаратах крови, кровезаменителях, консервантах крови и применяемых в виде растворов сухих лекарственных средств.</w:t>
      </w:r>
      <w:proofErr w:type="gramEnd"/>
    </w:p>
    <w:p w:rsidR="0099372D" w:rsidRPr="004F0ABD" w:rsidRDefault="0099372D" w:rsidP="0099372D">
      <w:pPr>
        <w:tabs>
          <w:tab w:val="left" w:pos="0"/>
        </w:tabs>
        <w:jc w:val="both"/>
        <w:rPr>
          <w:sz w:val="24"/>
          <w:szCs w:val="24"/>
        </w:rPr>
      </w:pPr>
      <w:r w:rsidRPr="004F0ABD">
        <w:rPr>
          <w:sz w:val="24"/>
          <w:szCs w:val="24"/>
        </w:rPr>
        <w:tab/>
        <w:t xml:space="preserve"> Контролю подлежат инъекционные лекарственные средства, выпускаемые в ампулах, флаконах, бутылках, </w:t>
      </w:r>
      <w:proofErr w:type="gramStart"/>
      <w:r w:rsidRPr="004F0ABD">
        <w:rPr>
          <w:sz w:val="24"/>
          <w:szCs w:val="24"/>
        </w:rPr>
        <w:t>шприц-тюбиках</w:t>
      </w:r>
      <w:proofErr w:type="gramEnd"/>
      <w:r w:rsidRPr="004F0ABD">
        <w:rPr>
          <w:sz w:val="24"/>
          <w:szCs w:val="24"/>
        </w:rPr>
        <w:t xml:space="preserve"> и других емкостях из стекла или прозрачных полимерных материалов.</w:t>
      </w:r>
    </w:p>
    <w:p w:rsidR="0099372D" w:rsidRPr="004F0ABD" w:rsidRDefault="0099372D" w:rsidP="0099372D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4F0ABD">
        <w:rPr>
          <w:sz w:val="24"/>
          <w:szCs w:val="24"/>
        </w:rPr>
        <w:t>При контроле на механические включения учитывается объем инъекционного лекарственного средства. Препараты малого объема – 100 мл и менее, большого объема – более 100 мл, независимо от того, являются ли они растворами или получены при растворении сухих лекарственных средств;</w:t>
      </w:r>
    </w:p>
    <w:p w:rsidR="0099372D" w:rsidRPr="004F0ABD" w:rsidRDefault="0099372D" w:rsidP="0099372D">
      <w:pPr>
        <w:ind w:firstLine="680"/>
        <w:jc w:val="both"/>
        <w:rPr>
          <w:sz w:val="24"/>
          <w:szCs w:val="24"/>
        </w:rPr>
      </w:pPr>
      <w:r w:rsidRPr="004F0ABD">
        <w:rPr>
          <w:sz w:val="24"/>
          <w:szCs w:val="24"/>
        </w:rPr>
        <w:tab/>
        <w:t>- готовых лекарственных сре</w:t>
      </w:r>
      <w:proofErr w:type="gramStart"/>
      <w:r w:rsidRPr="004F0ABD">
        <w:rPr>
          <w:sz w:val="24"/>
          <w:szCs w:val="24"/>
        </w:rPr>
        <w:t>дств в в</w:t>
      </w:r>
      <w:proofErr w:type="gramEnd"/>
      <w:r w:rsidRPr="004F0ABD">
        <w:rPr>
          <w:sz w:val="24"/>
          <w:szCs w:val="24"/>
        </w:rPr>
        <w:t>иде глазных капель в упаковке из стекла и прозрачных полимерных материалов, а также распространяется на глазные капли, изготовленные в аптеках по индивидуальным прописям.</w:t>
      </w:r>
    </w:p>
    <w:p w:rsidR="0099372D" w:rsidRPr="004F0ABD" w:rsidRDefault="0099372D" w:rsidP="0099372D">
      <w:pPr>
        <w:ind w:firstLine="680"/>
        <w:jc w:val="both"/>
        <w:rPr>
          <w:sz w:val="24"/>
          <w:szCs w:val="24"/>
        </w:rPr>
      </w:pPr>
      <w:r w:rsidRPr="004F0ABD">
        <w:rPr>
          <w:sz w:val="24"/>
          <w:szCs w:val="24"/>
        </w:rPr>
        <w:t>Правила не распространяются на контроль глазных капель в емкостях из непрозрачных материалов; такие лекарственные средства оцениваются в соответствии с требованиями частных статей.</w:t>
      </w:r>
    </w:p>
    <w:p w:rsidR="0099372D" w:rsidRPr="004F0ABD" w:rsidRDefault="0099372D" w:rsidP="0099372D">
      <w:pPr>
        <w:ind w:firstLine="708"/>
        <w:jc w:val="both"/>
        <w:rPr>
          <w:sz w:val="24"/>
          <w:szCs w:val="24"/>
        </w:rPr>
      </w:pPr>
      <w:r w:rsidRPr="004F0ABD">
        <w:rPr>
          <w:sz w:val="24"/>
          <w:szCs w:val="24"/>
        </w:rPr>
        <w:t>2. Настоящие требования обязательны для всех предприятий и организаций, выпускающих и контролирующих вышеперечисленные препараты, независимо от их ведомственной принадлежности и форм собственности.</w:t>
      </w:r>
    </w:p>
    <w:p w:rsidR="0099372D" w:rsidRPr="004F0ABD" w:rsidRDefault="0099372D" w:rsidP="0099372D">
      <w:pPr>
        <w:ind w:firstLine="708"/>
        <w:jc w:val="both"/>
        <w:rPr>
          <w:sz w:val="24"/>
          <w:szCs w:val="24"/>
        </w:rPr>
      </w:pPr>
      <w:r w:rsidRPr="004F0ABD">
        <w:rPr>
          <w:sz w:val="24"/>
          <w:szCs w:val="24"/>
        </w:rPr>
        <w:t>3. Выборка – это число ампул, флаконов, бутылок или других емкостей, которые необходимо отобрать для контроля от каждой серии готовой продукции.</w:t>
      </w:r>
    </w:p>
    <w:p w:rsidR="0099372D" w:rsidRPr="004F0ABD" w:rsidRDefault="0099372D" w:rsidP="0099372D">
      <w:pPr>
        <w:ind w:firstLine="708"/>
        <w:jc w:val="both"/>
        <w:rPr>
          <w:sz w:val="24"/>
          <w:szCs w:val="24"/>
        </w:rPr>
      </w:pPr>
    </w:p>
    <w:p w:rsidR="0099372D" w:rsidRPr="004F0ABD" w:rsidRDefault="0099372D" w:rsidP="0099372D">
      <w:pPr>
        <w:jc w:val="center"/>
        <w:rPr>
          <w:sz w:val="24"/>
          <w:szCs w:val="24"/>
        </w:rPr>
      </w:pPr>
      <w:r w:rsidRPr="004F0ABD">
        <w:rPr>
          <w:b/>
          <w:sz w:val="24"/>
          <w:szCs w:val="24"/>
          <w:lang w:val="en-US"/>
        </w:rPr>
        <w:t>II</w:t>
      </w:r>
      <w:r w:rsidRPr="004F0ABD">
        <w:rPr>
          <w:b/>
          <w:sz w:val="24"/>
          <w:szCs w:val="24"/>
        </w:rPr>
        <w:t>. Инъекционные лекарственные средства</w:t>
      </w:r>
    </w:p>
    <w:p w:rsidR="0099372D" w:rsidRPr="004F0ABD" w:rsidRDefault="0099372D" w:rsidP="0099372D">
      <w:pPr>
        <w:tabs>
          <w:tab w:val="left" w:pos="0"/>
        </w:tabs>
        <w:jc w:val="both"/>
        <w:rPr>
          <w:sz w:val="24"/>
          <w:szCs w:val="24"/>
        </w:rPr>
      </w:pPr>
      <w:r w:rsidRPr="004F0ABD">
        <w:rPr>
          <w:sz w:val="24"/>
          <w:szCs w:val="24"/>
        </w:rPr>
        <w:tab/>
      </w:r>
    </w:p>
    <w:p w:rsidR="0099372D" w:rsidRPr="004F0ABD" w:rsidRDefault="0099372D" w:rsidP="0099372D">
      <w:pPr>
        <w:tabs>
          <w:tab w:val="left" w:pos="0"/>
        </w:tabs>
        <w:jc w:val="both"/>
        <w:rPr>
          <w:sz w:val="24"/>
          <w:szCs w:val="24"/>
        </w:rPr>
      </w:pPr>
      <w:r w:rsidRPr="004F0ABD">
        <w:rPr>
          <w:sz w:val="24"/>
          <w:szCs w:val="24"/>
        </w:rPr>
        <w:tab/>
        <w:t xml:space="preserve"> 4. Контроль и подсчет количества частиц может проводиться тремя методами:</w:t>
      </w:r>
    </w:p>
    <w:p w:rsidR="0099372D" w:rsidRPr="004F0ABD" w:rsidRDefault="0099372D" w:rsidP="0099372D">
      <w:pPr>
        <w:ind w:firstLine="709"/>
        <w:jc w:val="both"/>
        <w:rPr>
          <w:sz w:val="24"/>
          <w:szCs w:val="24"/>
        </w:rPr>
      </w:pPr>
      <w:r w:rsidRPr="004F0ABD">
        <w:rPr>
          <w:sz w:val="24"/>
          <w:szCs w:val="24"/>
        </w:rPr>
        <w:t>1) визуальным;</w:t>
      </w:r>
    </w:p>
    <w:p w:rsidR="0099372D" w:rsidRPr="004F0ABD" w:rsidRDefault="0099372D" w:rsidP="0099372D">
      <w:pPr>
        <w:ind w:firstLine="709"/>
        <w:jc w:val="both"/>
        <w:rPr>
          <w:sz w:val="24"/>
          <w:szCs w:val="24"/>
        </w:rPr>
      </w:pPr>
      <w:r w:rsidRPr="004F0ABD">
        <w:rPr>
          <w:sz w:val="24"/>
          <w:szCs w:val="24"/>
        </w:rPr>
        <w:t>2) счетно-фотометрическим;</w:t>
      </w:r>
    </w:p>
    <w:p w:rsidR="0099372D" w:rsidRPr="004F0ABD" w:rsidRDefault="0099372D" w:rsidP="0099372D">
      <w:pPr>
        <w:ind w:firstLine="709"/>
        <w:jc w:val="both"/>
        <w:rPr>
          <w:sz w:val="24"/>
          <w:szCs w:val="24"/>
        </w:rPr>
      </w:pPr>
      <w:r w:rsidRPr="004F0ABD">
        <w:rPr>
          <w:sz w:val="24"/>
          <w:szCs w:val="24"/>
        </w:rPr>
        <w:t>3) микроскопическим.</w:t>
      </w:r>
    </w:p>
    <w:p w:rsidR="0099372D" w:rsidRPr="004F0ABD" w:rsidRDefault="0099372D" w:rsidP="0099372D">
      <w:pPr>
        <w:ind w:firstLine="709"/>
        <w:jc w:val="both"/>
        <w:rPr>
          <w:sz w:val="24"/>
          <w:szCs w:val="24"/>
        </w:rPr>
      </w:pPr>
      <w:r w:rsidRPr="004F0ABD">
        <w:rPr>
          <w:sz w:val="24"/>
          <w:szCs w:val="24"/>
        </w:rPr>
        <w:t>5. Под механическими включениями подразумеваются посторонние нерастворимые частицы (кроме пузырьков газа), случайно присутствующие в лекарственных средствах.</w:t>
      </w:r>
    </w:p>
    <w:p w:rsidR="0099372D" w:rsidRPr="004F0ABD" w:rsidRDefault="0099372D" w:rsidP="0099372D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4F0ABD">
        <w:rPr>
          <w:sz w:val="24"/>
          <w:szCs w:val="24"/>
        </w:rPr>
        <w:t>6. Контроль на механические включения должен проводиться в условиях, исключающих возможность попадания посторонних частиц в контролируемые образцы.</w:t>
      </w:r>
    </w:p>
    <w:p w:rsidR="0099372D" w:rsidRPr="004F0ABD" w:rsidRDefault="0099372D" w:rsidP="0099372D">
      <w:pPr>
        <w:tabs>
          <w:tab w:val="left" w:pos="1429"/>
        </w:tabs>
        <w:jc w:val="both"/>
        <w:rPr>
          <w:sz w:val="24"/>
          <w:szCs w:val="24"/>
        </w:rPr>
      </w:pPr>
    </w:p>
    <w:p w:rsidR="0099372D" w:rsidRPr="004F0ABD" w:rsidRDefault="0099372D" w:rsidP="0099372D">
      <w:pPr>
        <w:tabs>
          <w:tab w:val="left" w:pos="0"/>
        </w:tabs>
        <w:jc w:val="center"/>
        <w:rPr>
          <w:b/>
          <w:sz w:val="24"/>
          <w:szCs w:val="24"/>
        </w:rPr>
      </w:pPr>
      <w:r w:rsidRPr="004F0ABD">
        <w:rPr>
          <w:b/>
          <w:bCs/>
          <w:sz w:val="24"/>
          <w:szCs w:val="24"/>
        </w:rPr>
        <w:t>1</w:t>
      </w:r>
      <w:r w:rsidRPr="004F0ABD">
        <w:rPr>
          <w:b/>
          <w:sz w:val="24"/>
          <w:szCs w:val="24"/>
        </w:rPr>
        <w:t>. Визуальный метод контроля</w:t>
      </w:r>
    </w:p>
    <w:p w:rsidR="0099372D" w:rsidRPr="004F0ABD" w:rsidRDefault="0099372D" w:rsidP="0099372D">
      <w:pPr>
        <w:tabs>
          <w:tab w:val="left" w:pos="0"/>
        </w:tabs>
        <w:ind w:firstLine="709"/>
        <w:jc w:val="both"/>
        <w:rPr>
          <w:sz w:val="24"/>
          <w:szCs w:val="24"/>
        </w:rPr>
      </w:pPr>
    </w:p>
    <w:p w:rsidR="0099372D" w:rsidRPr="004F0ABD" w:rsidRDefault="0099372D" w:rsidP="0099372D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4F0ABD">
        <w:rPr>
          <w:sz w:val="24"/>
          <w:szCs w:val="24"/>
        </w:rPr>
        <w:t>7. Условия проведения контроля.</w:t>
      </w:r>
    </w:p>
    <w:p w:rsidR="0099372D" w:rsidRPr="004F0ABD" w:rsidRDefault="0099372D" w:rsidP="0099372D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4F0ABD">
        <w:rPr>
          <w:sz w:val="24"/>
          <w:szCs w:val="24"/>
        </w:rPr>
        <w:t>1) помещение для визуального контроля инъекционных препаратов на механические включения должно быть защищено от прямого попадания солнечного света;</w:t>
      </w:r>
    </w:p>
    <w:p w:rsidR="0099372D" w:rsidRPr="004F0ABD" w:rsidRDefault="0099372D" w:rsidP="0099372D">
      <w:pPr>
        <w:ind w:firstLine="708"/>
        <w:jc w:val="both"/>
        <w:rPr>
          <w:sz w:val="24"/>
          <w:szCs w:val="24"/>
        </w:rPr>
      </w:pPr>
      <w:r w:rsidRPr="004F0ABD">
        <w:rPr>
          <w:sz w:val="24"/>
          <w:szCs w:val="24"/>
        </w:rPr>
        <w:t>2) рабочее место контролера оснащается столом и источником освещения.</w:t>
      </w:r>
    </w:p>
    <w:p w:rsidR="0099372D" w:rsidRPr="004F0ABD" w:rsidRDefault="0099372D" w:rsidP="0099372D">
      <w:pPr>
        <w:ind w:firstLine="708"/>
        <w:jc w:val="both"/>
        <w:rPr>
          <w:sz w:val="24"/>
          <w:szCs w:val="24"/>
        </w:rPr>
      </w:pPr>
      <w:r w:rsidRPr="004F0ABD">
        <w:rPr>
          <w:sz w:val="24"/>
          <w:szCs w:val="24"/>
        </w:rPr>
        <w:t xml:space="preserve">3) визуальный контроль инъекционных препаратов на механические включения проводится контролером невооруженным глазом на черном и белом фонах. Зона контроля при просмотре оснащается электрической лампой накаливания или лампой дневного </w:t>
      </w:r>
      <w:r w:rsidRPr="004F0ABD">
        <w:rPr>
          <w:sz w:val="24"/>
          <w:szCs w:val="24"/>
        </w:rPr>
        <w:lastRenderedPageBreak/>
        <w:t xml:space="preserve">накаливания соответствующей мощности, в зависимости от степени окраски растворов (таблица 1 к настоящему приложению). Освещенность зоны контроля должна составлять не менее 2000 </w:t>
      </w:r>
      <w:proofErr w:type="spellStart"/>
      <w:r w:rsidRPr="004F0ABD">
        <w:rPr>
          <w:sz w:val="24"/>
          <w:szCs w:val="24"/>
        </w:rPr>
        <w:t>лк</w:t>
      </w:r>
      <w:proofErr w:type="spellEnd"/>
      <w:r w:rsidRPr="004F0ABD">
        <w:rPr>
          <w:sz w:val="24"/>
          <w:szCs w:val="24"/>
        </w:rPr>
        <w:t xml:space="preserve">. </w:t>
      </w:r>
    </w:p>
    <w:p w:rsidR="0099372D" w:rsidRPr="004F0ABD" w:rsidRDefault="0099372D" w:rsidP="0099372D">
      <w:pPr>
        <w:ind w:firstLine="708"/>
        <w:jc w:val="both"/>
        <w:rPr>
          <w:sz w:val="24"/>
          <w:szCs w:val="24"/>
        </w:rPr>
      </w:pPr>
    </w:p>
    <w:p w:rsidR="0099372D" w:rsidRPr="004F0ABD" w:rsidRDefault="0099372D" w:rsidP="0099372D">
      <w:pPr>
        <w:ind w:firstLine="708"/>
        <w:jc w:val="right"/>
        <w:rPr>
          <w:sz w:val="24"/>
          <w:szCs w:val="24"/>
        </w:rPr>
      </w:pPr>
      <w:r w:rsidRPr="004F0ABD">
        <w:rPr>
          <w:sz w:val="24"/>
          <w:szCs w:val="24"/>
        </w:rPr>
        <w:t>Таблица 1</w:t>
      </w:r>
    </w:p>
    <w:p w:rsidR="0099372D" w:rsidRPr="004F0ABD" w:rsidRDefault="0099372D" w:rsidP="0099372D">
      <w:pPr>
        <w:ind w:firstLine="708"/>
        <w:jc w:val="right"/>
        <w:rPr>
          <w:sz w:val="24"/>
          <w:szCs w:val="24"/>
        </w:rPr>
      </w:pPr>
    </w:p>
    <w:p w:rsidR="0099372D" w:rsidRPr="004F0ABD" w:rsidRDefault="0099372D" w:rsidP="0099372D">
      <w:pPr>
        <w:jc w:val="center"/>
        <w:rPr>
          <w:b/>
          <w:iCs/>
          <w:sz w:val="24"/>
          <w:szCs w:val="24"/>
        </w:rPr>
      </w:pPr>
      <w:r w:rsidRPr="004F0ABD">
        <w:rPr>
          <w:b/>
          <w:iCs/>
          <w:sz w:val="24"/>
          <w:szCs w:val="24"/>
        </w:rPr>
        <w:t>Мощность источника света при визуальном контроле</w:t>
      </w:r>
    </w:p>
    <w:p w:rsidR="0099372D" w:rsidRPr="004F0ABD" w:rsidRDefault="0099372D" w:rsidP="0099372D">
      <w:pPr>
        <w:jc w:val="center"/>
        <w:rPr>
          <w:b/>
          <w:i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6"/>
        <w:gridCol w:w="3428"/>
        <w:gridCol w:w="3213"/>
      </w:tblGrid>
      <w:tr w:rsidR="0099372D" w:rsidRPr="004F0ABD" w:rsidTr="0099372D">
        <w:trPr>
          <w:cantSplit/>
          <w:trHeight w:val="328"/>
          <w:jc w:val="center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72D" w:rsidRPr="004F0ABD" w:rsidRDefault="0099372D">
            <w:pPr>
              <w:jc w:val="center"/>
              <w:rPr>
                <w:b/>
                <w:sz w:val="24"/>
                <w:szCs w:val="24"/>
              </w:rPr>
            </w:pPr>
            <w:r w:rsidRPr="004F0ABD">
              <w:rPr>
                <w:b/>
                <w:sz w:val="24"/>
                <w:szCs w:val="24"/>
              </w:rPr>
              <w:t>Окраска растворов</w:t>
            </w:r>
          </w:p>
        </w:tc>
        <w:tc>
          <w:tcPr>
            <w:tcW w:w="6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72D" w:rsidRPr="004F0ABD" w:rsidRDefault="0099372D">
            <w:pPr>
              <w:jc w:val="center"/>
              <w:rPr>
                <w:b/>
                <w:sz w:val="24"/>
                <w:szCs w:val="24"/>
              </w:rPr>
            </w:pPr>
            <w:r w:rsidRPr="004F0ABD">
              <w:rPr>
                <w:b/>
                <w:sz w:val="24"/>
                <w:szCs w:val="24"/>
              </w:rPr>
              <w:t>Мощность источника света</w:t>
            </w:r>
          </w:p>
        </w:tc>
      </w:tr>
      <w:tr w:rsidR="0099372D" w:rsidRPr="004F0ABD" w:rsidTr="0099372D">
        <w:trPr>
          <w:cantSplit/>
          <w:trHeight w:val="793"/>
          <w:jc w:val="center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2D" w:rsidRPr="004F0ABD" w:rsidRDefault="00993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72D" w:rsidRPr="004F0ABD" w:rsidRDefault="0099372D">
            <w:pPr>
              <w:jc w:val="center"/>
              <w:rPr>
                <w:b/>
                <w:sz w:val="24"/>
                <w:szCs w:val="24"/>
              </w:rPr>
            </w:pPr>
            <w:r w:rsidRPr="004F0ABD">
              <w:rPr>
                <w:b/>
                <w:sz w:val="24"/>
                <w:szCs w:val="24"/>
              </w:rPr>
              <w:t xml:space="preserve">Электрическая лампа накаливания, </w:t>
            </w:r>
            <w:proofErr w:type="gramStart"/>
            <w:r w:rsidRPr="004F0ABD">
              <w:rPr>
                <w:b/>
                <w:sz w:val="24"/>
                <w:szCs w:val="24"/>
              </w:rPr>
              <w:t>Вт</w:t>
            </w:r>
            <w:proofErr w:type="gramEnd"/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72D" w:rsidRPr="004F0ABD" w:rsidRDefault="0099372D">
            <w:pPr>
              <w:jc w:val="center"/>
              <w:rPr>
                <w:b/>
                <w:sz w:val="24"/>
                <w:szCs w:val="24"/>
              </w:rPr>
            </w:pPr>
            <w:r w:rsidRPr="004F0ABD">
              <w:rPr>
                <w:b/>
                <w:sz w:val="24"/>
                <w:szCs w:val="24"/>
              </w:rPr>
              <w:t xml:space="preserve">Лампа дневного света, </w:t>
            </w:r>
            <w:proofErr w:type="gramStart"/>
            <w:r w:rsidRPr="004F0ABD">
              <w:rPr>
                <w:b/>
                <w:sz w:val="24"/>
                <w:szCs w:val="24"/>
              </w:rPr>
              <w:t>Вт</w:t>
            </w:r>
            <w:proofErr w:type="gramEnd"/>
          </w:p>
        </w:tc>
      </w:tr>
      <w:tr w:rsidR="0099372D" w:rsidRPr="004F0ABD" w:rsidTr="0099372D">
        <w:trPr>
          <w:trHeight w:val="444"/>
          <w:jc w:val="center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72D" w:rsidRPr="004F0ABD" w:rsidRDefault="0099372D">
            <w:pPr>
              <w:rPr>
                <w:sz w:val="24"/>
                <w:szCs w:val="24"/>
              </w:rPr>
            </w:pPr>
            <w:r w:rsidRPr="004F0ABD">
              <w:rPr>
                <w:sz w:val="24"/>
                <w:szCs w:val="24"/>
              </w:rPr>
              <w:t>Бесцветные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72D" w:rsidRPr="004F0ABD" w:rsidRDefault="0099372D">
            <w:pPr>
              <w:jc w:val="center"/>
              <w:rPr>
                <w:sz w:val="24"/>
                <w:szCs w:val="24"/>
              </w:rPr>
            </w:pPr>
            <w:r w:rsidRPr="004F0ABD">
              <w:rPr>
                <w:sz w:val="24"/>
                <w:szCs w:val="24"/>
              </w:rPr>
              <w:t>60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72D" w:rsidRPr="004F0ABD" w:rsidRDefault="0099372D">
            <w:pPr>
              <w:jc w:val="center"/>
              <w:rPr>
                <w:sz w:val="24"/>
                <w:szCs w:val="24"/>
              </w:rPr>
            </w:pPr>
            <w:r w:rsidRPr="004F0ABD">
              <w:rPr>
                <w:sz w:val="24"/>
                <w:szCs w:val="24"/>
              </w:rPr>
              <w:t>20</w:t>
            </w:r>
          </w:p>
        </w:tc>
      </w:tr>
      <w:tr w:rsidR="0099372D" w:rsidRPr="004F0ABD" w:rsidTr="0099372D">
        <w:trPr>
          <w:trHeight w:val="444"/>
          <w:jc w:val="center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72D" w:rsidRPr="004F0ABD" w:rsidRDefault="0099372D">
            <w:pPr>
              <w:rPr>
                <w:sz w:val="24"/>
                <w:szCs w:val="24"/>
              </w:rPr>
            </w:pPr>
            <w:r w:rsidRPr="004F0ABD">
              <w:rPr>
                <w:sz w:val="24"/>
                <w:szCs w:val="24"/>
              </w:rPr>
              <w:t>Окрашенные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72D" w:rsidRPr="004F0ABD" w:rsidRDefault="0099372D">
            <w:pPr>
              <w:jc w:val="center"/>
              <w:rPr>
                <w:sz w:val="24"/>
                <w:szCs w:val="24"/>
              </w:rPr>
            </w:pPr>
            <w:r w:rsidRPr="004F0ABD">
              <w:rPr>
                <w:sz w:val="24"/>
                <w:szCs w:val="24"/>
              </w:rPr>
              <w:t>100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72D" w:rsidRPr="004F0ABD" w:rsidRDefault="0099372D">
            <w:pPr>
              <w:jc w:val="center"/>
              <w:rPr>
                <w:sz w:val="24"/>
                <w:szCs w:val="24"/>
              </w:rPr>
            </w:pPr>
            <w:r w:rsidRPr="004F0ABD">
              <w:rPr>
                <w:sz w:val="24"/>
                <w:szCs w:val="24"/>
              </w:rPr>
              <w:t>30</w:t>
            </w:r>
          </w:p>
        </w:tc>
      </w:tr>
    </w:tbl>
    <w:p w:rsidR="0099372D" w:rsidRPr="004F0ABD" w:rsidRDefault="0099372D" w:rsidP="0099372D">
      <w:pPr>
        <w:ind w:firstLine="708"/>
        <w:jc w:val="both"/>
        <w:rPr>
          <w:sz w:val="24"/>
          <w:szCs w:val="24"/>
        </w:rPr>
      </w:pPr>
    </w:p>
    <w:p w:rsidR="0099372D" w:rsidRPr="004F0ABD" w:rsidRDefault="0099372D" w:rsidP="0099372D">
      <w:pPr>
        <w:ind w:firstLine="708"/>
        <w:jc w:val="both"/>
        <w:rPr>
          <w:sz w:val="24"/>
          <w:szCs w:val="24"/>
        </w:rPr>
      </w:pPr>
      <w:r w:rsidRPr="004F0ABD">
        <w:rPr>
          <w:sz w:val="24"/>
          <w:szCs w:val="24"/>
        </w:rPr>
        <w:t>В группу «Окрашенные» включают бесцветные растворы в сосудах из светозащитного стекла и окрашенные растворы в сосудах из бесцветного стекла, а также растворы в емкостях из прозрачных полимерных материалов.</w:t>
      </w:r>
    </w:p>
    <w:p w:rsidR="0099372D" w:rsidRPr="004F0ABD" w:rsidRDefault="0099372D" w:rsidP="0099372D">
      <w:pPr>
        <w:ind w:firstLine="708"/>
        <w:jc w:val="both"/>
        <w:rPr>
          <w:sz w:val="24"/>
          <w:szCs w:val="24"/>
        </w:rPr>
      </w:pPr>
      <w:r w:rsidRPr="004F0ABD">
        <w:rPr>
          <w:sz w:val="24"/>
          <w:szCs w:val="24"/>
        </w:rPr>
        <w:t>При просмотре на установках типа К</w:t>
      </w:r>
      <w:r w:rsidRPr="004F0ABD">
        <w:rPr>
          <w:sz w:val="24"/>
          <w:szCs w:val="24"/>
          <w:lang w:val="en-US"/>
        </w:rPr>
        <w:t>VLC</w:t>
      </w:r>
      <w:r w:rsidRPr="004F0ABD">
        <w:rPr>
          <w:sz w:val="24"/>
          <w:szCs w:val="24"/>
        </w:rPr>
        <w:t>-10 допускается использование лампы накаливания мощностью 40 Вт;</w:t>
      </w:r>
    </w:p>
    <w:p w:rsidR="0099372D" w:rsidRPr="004F0ABD" w:rsidRDefault="0099372D" w:rsidP="0099372D">
      <w:pPr>
        <w:ind w:firstLine="708"/>
        <w:jc w:val="both"/>
        <w:rPr>
          <w:sz w:val="24"/>
          <w:szCs w:val="24"/>
        </w:rPr>
      </w:pPr>
      <w:r w:rsidRPr="004F0ABD">
        <w:rPr>
          <w:sz w:val="24"/>
          <w:szCs w:val="24"/>
        </w:rPr>
        <w:t xml:space="preserve">4) при контроле жидких инъекционных препаратов допускается механизированная подача ампул, флаконов, бутылок, </w:t>
      </w:r>
      <w:proofErr w:type="gramStart"/>
      <w:r w:rsidRPr="004F0ABD">
        <w:rPr>
          <w:sz w:val="24"/>
          <w:szCs w:val="24"/>
        </w:rPr>
        <w:t>шприц-тюбиков</w:t>
      </w:r>
      <w:proofErr w:type="gramEnd"/>
      <w:r w:rsidRPr="004F0ABD">
        <w:rPr>
          <w:sz w:val="24"/>
          <w:szCs w:val="24"/>
        </w:rPr>
        <w:t xml:space="preserve"> и других емкостей из прозрачных полимерных материалов в зону контроля с последующей их транспортировкой на дальнейшие стадии операции, а также использование различных типов специальных установок для просмотра, обеспечивающих качество контроля, согласно настоящего приложения;</w:t>
      </w:r>
    </w:p>
    <w:p w:rsidR="0099372D" w:rsidRPr="004F0ABD" w:rsidRDefault="0099372D" w:rsidP="0099372D">
      <w:pPr>
        <w:ind w:firstLine="708"/>
        <w:jc w:val="both"/>
        <w:rPr>
          <w:sz w:val="24"/>
          <w:szCs w:val="24"/>
        </w:rPr>
      </w:pPr>
      <w:r w:rsidRPr="004F0ABD">
        <w:rPr>
          <w:sz w:val="24"/>
          <w:szCs w:val="24"/>
        </w:rPr>
        <w:t>5) для проведения визуального контроля инъекционных препаратов контролер должен иметь зрение единицу. При необходимости коррекция зрения производится очками. Состояние зрения контролера проверяется врачом-окулистом не реже одного раза в 6 месяцев, о чем делается отметка в медицинской карточке (книжке). Для снятия усталости глаз при просмотре через каждые 1,5-2 ч работы устанавливается 10-минутный перерыв;</w:t>
      </w:r>
    </w:p>
    <w:p w:rsidR="0099372D" w:rsidRPr="004F0ABD" w:rsidRDefault="0099372D" w:rsidP="0099372D">
      <w:pPr>
        <w:ind w:firstLine="708"/>
        <w:jc w:val="both"/>
        <w:rPr>
          <w:sz w:val="24"/>
          <w:szCs w:val="24"/>
        </w:rPr>
      </w:pPr>
      <w:r w:rsidRPr="004F0ABD">
        <w:rPr>
          <w:sz w:val="24"/>
          <w:szCs w:val="24"/>
        </w:rPr>
        <w:t>6) расстояние от глаз контролера до объекта контроля должно быть в пределах 25-30 см. Угол между оптической осью просмотра и направлением лучей света соответствует примерно 90</w:t>
      </w:r>
      <w:r w:rsidRPr="004F0ABD">
        <w:rPr>
          <w:sz w:val="24"/>
          <w:szCs w:val="24"/>
          <w:vertAlign w:val="superscript"/>
        </w:rPr>
        <w:t>0</w:t>
      </w:r>
      <w:r w:rsidRPr="004F0ABD">
        <w:rPr>
          <w:sz w:val="24"/>
          <w:szCs w:val="24"/>
        </w:rPr>
        <w:t>. Глаза контролера должны быть ограждены от попадания света непосредственно от источника освещения, линия зрения должна быть направлена несколько книзу при вертикальном положении головы;</w:t>
      </w:r>
    </w:p>
    <w:p w:rsidR="0099372D" w:rsidRPr="004F0ABD" w:rsidRDefault="0099372D" w:rsidP="0099372D">
      <w:pPr>
        <w:ind w:firstLine="708"/>
        <w:jc w:val="both"/>
        <w:rPr>
          <w:sz w:val="24"/>
          <w:szCs w:val="24"/>
        </w:rPr>
      </w:pPr>
      <w:r w:rsidRPr="004F0ABD">
        <w:rPr>
          <w:sz w:val="24"/>
          <w:szCs w:val="24"/>
        </w:rPr>
        <w:t>7) условия проведения визуального контроля сухих лекарственных сре</w:t>
      </w:r>
      <w:proofErr w:type="gramStart"/>
      <w:r w:rsidRPr="004F0ABD">
        <w:rPr>
          <w:sz w:val="24"/>
          <w:szCs w:val="24"/>
        </w:rPr>
        <w:t>дств дл</w:t>
      </w:r>
      <w:proofErr w:type="gramEnd"/>
      <w:r w:rsidRPr="004F0ABD">
        <w:rPr>
          <w:sz w:val="24"/>
          <w:szCs w:val="24"/>
        </w:rPr>
        <w:t>я инъекций:</w:t>
      </w:r>
    </w:p>
    <w:p w:rsidR="0099372D" w:rsidRPr="004F0ABD" w:rsidRDefault="0099372D" w:rsidP="0099372D">
      <w:pPr>
        <w:ind w:firstLine="708"/>
        <w:jc w:val="both"/>
        <w:rPr>
          <w:sz w:val="24"/>
          <w:szCs w:val="24"/>
        </w:rPr>
      </w:pPr>
      <w:r w:rsidRPr="004F0ABD">
        <w:rPr>
          <w:sz w:val="24"/>
          <w:szCs w:val="24"/>
        </w:rPr>
        <w:t>- подготовку образцов проводят в помещениях второго класса чистоты;</w:t>
      </w:r>
    </w:p>
    <w:p w:rsidR="0099372D" w:rsidRPr="004F0ABD" w:rsidRDefault="0099372D" w:rsidP="0099372D">
      <w:pPr>
        <w:jc w:val="both"/>
        <w:rPr>
          <w:sz w:val="24"/>
          <w:szCs w:val="24"/>
        </w:rPr>
      </w:pPr>
      <w:r w:rsidRPr="004F0ABD">
        <w:rPr>
          <w:sz w:val="24"/>
          <w:szCs w:val="24"/>
        </w:rPr>
        <w:tab/>
        <w:t>- вскрытие флаконов или ампул, растворение препарата, контроль растворителя и препарата проводят на рабочем месте, соответствующем первому классу чистоты (в ламинарном потоке стерильного воздуха);</w:t>
      </w:r>
    </w:p>
    <w:p w:rsidR="0099372D" w:rsidRPr="004F0ABD" w:rsidRDefault="0099372D" w:rsidP="0099372D">
      <w:pPr>
        <w:jc w:val="both"/>
        <w:rPr>
          <w:sz w:val="24"/>
          <w:szCs w:val="24"/>
        </w:rPr>
      </w:pPr>
      <w:r w:rsidRPr="004F0ABD">
        <w:rPr>
          <w:sz w:val="24"/>
          <w:szCs w:val="24"/>
        </w:rPr>
        <w:tab/>
        <w:t xml:space="preserve">- контролер должен работать в стерильном халате и шапочке из </w:t>
      </w:r>
      <w:proofErr w:type="spellStart"/>
      <w:r w:rsidRPr="004F0ABD">
        <w:rPr>
          <w:sz w:val="24"/>
          <w:szCs w:val="24"/>
        </w:rPr>
        <w:t>безворсовой</w:t>
      </w:r>
      <w:proofErr w:type="spellEnd"/>
      <w:r w:rsidRPr="004F0ABD">
        <w:rPr>
          <w:sz w:val="24"/>
          <w:szCs w:val="24"/>
        </w:rPr>
        <w:t xml:space="preserve"> ткани (например, арт. 82138)  и резиновых перчатках, обработанных раствором силиконовой эмульсии (массовая доля 0,1 %) или др.;</w:t>
      </w:r>
    </w:p>
    <w:p w:rsidR="0099372D" w:rsidRPr="004F0ABD" w:rsidRDefault="0099372D" w:rsidP="0099372D">
      <w:pPr>
        <w:jc w:val="both"/>
        <w:rPr>
          <w:sz w:val="24"/>
          <w:szCs w:val="24"/>
        </w:rPr>
      </w:pPr>
      <w:r w:rsidRPr="004F0ABD">
        <w:rPr>
          <w:sz w:val="24"/>
          <w:szCs w:val="24"/>
        </w:rPr>
        <w:tab/>
        <w:t>- оборудование, химическая посуда и принадлежности для работы обрабатываются раствором моющего средства (массовая доля 0,1 %) и др., несколько раз промываются горячей водой и ополаскиваются водой очищенной, не содержащих механических включений.</w:t>
      </w:r>
    </w:p>
    <w:p w:rsidR="0099372D" w:rsidRPr="004F0ABD" w:rsidRDefault="0099372D" w:rsidP="0099372D">
      <w:pPr>
        <w:jc w:val="both"/>
        <w:rPr>
          <w:sz w:val="24"/>
          <w:szCs w:val="24"/>
        </w:rPr>
      </w:pPr>
      <w:r w:rsidRPr="004F0ABD">
        <w:rPr>
          <w:sz w:val="24"/>
          <w:szCs w:val="24"/>
        </w:rPr>
        <w:tab/>
        <w:t>8. Отбор проб.</w:t>
      </w:r>
    </w:p>
    <w:p w:rsidR="0099372D" w:rsidRPr="004F0ABD" w:rsidRDefault="0099372D" w:rsidP="0099372D">
      <w:pPr>
        <w:jc w:val="both"/>
        <w:rPr>
          <w:sz w:val="24"/>
          <w:szCs w:val="24"/>
        </w:rPr>
      </w:pPr>
      <w:r w:rsidRPr="004F0ABD">
        <w:rPr>
          <w:sz w:val="24"/>
          <w:szCs w:val="24"/>
        </w:rPr>
        <w:lastRenderedPageBreak/>
        <w:t xml:space="preserve">          Количество образцов, отбираемых из каждой серии инъекционного лекарственного средства, зависит от агрегатного состояния (раствор или сухое вещество), объема (малый или большой), объема серии, а также метода контроля (разрушающий или неразрушающий);</w:t>
      </w:r>
    </w:p>
    <w:p w:rsidR="0099372D" w:rsidRPr="004F0ABD" w:rsidRDefault="0099372D" w:rsidP="0099372D">
      <w:pPr>
        <w:ind w:firstLine="708"/>
        <w:jc w:val="both"/>
        <w:rPr>
          <w:sz w:val="24"/>
          <w:szCs w:val="24"/>
        </w:rPr>
      </w:pPr>
      <w:r w:rsidRPr="004F0ABD">
        <w:rPr>
          <w:sz w:val="24"/>
          <w:szCs w:val="24"/>
        </w:rPr>
        <w:t>1) для проведения визуального контроля инъекционных препаратов, не требующих вскрытия и растворения (неразрушающий контроль), а также сухих лекарственных сре</w:t>
      </w:r>
      <w:proofErr w:type="gramStart"/>
      <w:r w:rsidRPr="004F0ABD">
        <w:rPr>
          <w:sz w:val="24"/>
          <w:szCs w:val="24"/>
        </w:rPr>
        <w:t>дств дл</w:t>
      </w:r>
      <w:proofErr w:type="gramEnd"/>
      <w:r w:rsidRPr="004F0ABD">
        <w:rPr>
          <w:sz w:val="24"/>
          <w:szCs w:val="24"/>
        </w:rPr>
        <w:t>я инъекций (разрушающий контроль) производят отбор выборок продукции и оценку результатов контроля с помощью усиленного двухступенчатого контроля в соответствии с настоящим положением;</w:t>
      </w:r>
    </w:p>
    <w:p w:rsidR="0099372D" w:rsidRPr="004F0ABD" w:rsidRDefault="0099372D" w:rsidP="0099372D">
      <w:pPr>
        <w:jc w:val="both"/>
        <w:rPr>
          <w:sz w:val="24"/>
          <w:szCs w:val="24"/>
        </w:rPr>
      </w:pPr>
      <w:r w:rsidRPr="004F0ABD">
        <w:rPr>
          <w:sz w:val="24"/>
          <w:szCs w:val="24"/>
        </w:rPr>
        <w:tab/>
        <w:t>2) растворы малого объема (неразрушающий контроль).</w:t>
      </w:r>
    </w:p>
    <w:p w:rsidR="0099372D" w:rsidRPr="004F0ABD" w:rsidRDefault="0099372D" w:rsidP="0099372D">
      <w:pPr>
        <w:ind w:firstLine="708"/>
        <w:jc w:val="both"/>
        <w:rPr>
          <w:sz w:val="24"/>
          <w:szCs w:val="24"/>
        </w:rPr>
      </w:pPr>
      <w:r w:rsidRPr="004F0ABD">
        <w:rPr>
          <w:sz w:val="24"/>
          <w:szCs w:val="24"/>
        </w:rPr>
        <w:t xml:space="preserve">От каждой серии произвольно отбирают выборку в два этапа - 1 и 2 ступени в соответствии с таблицей 2 настоящего приложения. </w:t>
      </w:r>
    </w:p>
    <w:p w:rsidR="0099372D" w:rsidRPr="004F0ABD" w:rsidRDefault="0099372D" w:rsidP="0099372D">
      <w:pPr>
        <w:ind w:firstLine="708"/>
        <w:jc w:val="both"/>
        <w:rPr>
          <w:sz w:val="24"/>
          <w:szCs w:val="24"/>
        </w:rPr>
      </w:pPr>
    </w:p>
    <w:p w:rsidR="0099372D" w:rsidRPr="004F0ABD" w:rsidRDefault="0099372D" w:rsidP="0099372D">
      <w:pPr>
        <w:ind w:left="5664" w:firstLine="708"/>
        <w:jc w:val="both"/>
        <w:rPr>
          <w:sz w:val="24"/>
          <w:szCs w:val="24"/>
        </w:rPr>
      </w:pPr>
      <w:r w:rsidRPr="004F0ABD">
        <w:rPr>
          <w:sz w:val="24"/>
          <w:szCs w:val="24"/>
        </w:rPr>
        <w:t xml:space="preserve">            Таблица 2</w:t>
      </w:r>
    </w:p>
    <w:p w:rsidR="0099372D" w:rsidRPr="004F0ABD" w:rsidRDefault="0099372D" w:rsidP="0099372D">
      <w:pPr>
        <w:ind w:firstLine="708"/>
        <w:jc w:val="right"/>
        <w:rPr>
          <w:sz w:val="24"/>
          <w:szCs w:val="24"/>
        </w:rPr>
      </w:pPr>
    </w:p>
    <w:p w:rsidR="0099372D" w:rsidRPr="004F0ABD" w:rsidRDefault="0099372D" w:rsidP="0099372D">
      <w:pPr>
        <w:jc w:val="center"/>
        <w:rPr>
          <w:b/>
          <w:iCs/>
          <w:sz w:val="24"/>
          <w:szCs w:val="24"/>
        </w:rPr>
      </w:pPr>
      <w:r w:rsidRPr="004F0ABD">
        <w:rPr>
          <w:b/>
          <w:iCs/>
          <w:sz w:val="24"/>
          <w:szCs w:val="24"/>
        </w:rPr>
        <w:t>Нормативы объемов для контроля растворов малого объема</w:t>
      </w:r>
    </w:p>
    <w:p w:rsidR="0099372D" w:rsidRPr="004F0ABD" w:rsidRDefault="0099372D" w:rsidP="0099372D">
      <w:pPr>
        <w:jc w:val="center"/>
        <w:rPr>
          <w:b/>
          <w:iCs/>
          <w:sz w:val="24"/>
          <w:szCs w:val="24"/>
        </w:rPr>
      </w:pPr>
      <w:r w:rsidRPr="004F0ABD">
        <w:rPr>
          <w:b/>
          <w:iCs/>
          <w:sz w:val="24"/>
          <w:szCs w:val="24"/>
        </w:rPr>
        <w:t xml:space="preserve">на механические включения и параметры оценки </w:t>
      </w:r>
    </w:p>
    <w:p w:rsidR="0099372D" w:rsidRPr="004F0ABD" w:rsidRDefault="0099372D" w:rsidP="0099372D">
      <w:pPr>
        <w:jc w:val="center"/>
        <w:rPr>
          <w:iCs/>
          <w:sz w:val="24"/>
          <w:szCs w:val="24"/>
        </w:rPr>
      </w:pPr>
    </w:p>
    <w:tbl>
      <w:tblPr>
        <w:tblW w:w="9930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9"/>
        <w:gridCol w:w="1984"/>
        <w:gridCol w:w="2410"/>
        <w:gridCol w:w="1848"/>
        <w:gridCol w:w="2019"/>
      </w:tblGrid>
      <w:tr w:rsidR="0099372D" w:rsidRPr="004F0ABD" w:rsidTr="0099372D">
        <w:trPr>
          <w:cantSplit/>
          <w:trHeight w:val="804"/>
        </w:trPr>
        <w:tc>
          <w:tcPr>
            <w:tcW w:w="16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372D" w:rsidRPr="004F0ABD" w:rsidRDefault="0099372D">
            <w:pPr>
              <w:jc w:val="center"/>
              <w:rPr>
                <w:b/>
                <w:sz w:val="24"/>
                <w:szCs w:val="24"/>
              </w:rPr>
            </w:pPr>
            <w:r w:rsidRPr="004F0ABD">
              <w:rPr>
                <w:b/>
                <w:sz w:val="24"/>
                <w:szCs w:val="24"/>
              </w:rPr>
              <w:t>Объем серии, шт.</w:t>
            </w:r>
          </w:p>
        </w:tc>
        <w:tc>
          <w:tcPr>
            <w:tcW w:w="198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372D" w:rsidRPr="004F0ABD" w:rsidRDefault="0099372D">
            <w:pPr>
              <w:jc w:val="center"/>
              <w:rPr>
                <w:b/>
                <w:sz w:val="24"/>
                <w:szCs w:val="24"/>
              </w:rPr>
            </w:pPr>
            <w:r w:rsidRPr="004F0ABD">
              <w:rPr>
                <w:b/>
                <w:sz w:val="24"/>
                <w:szCs w:val="24"/>
              </w:rPr>
              <w:t>Степень визуального контроля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372D" w:rsidRPr="004F0ABD" w:rsidRDefault="0099372D">
            <w:pPr>
              <w:jc w:val="center"/>
              <w:rPr>
                <w:b/>
                <w:sz w:val="24"/>
                <w:szCs w:val="24"/>
              </w:rPr>
            </w:pPr>
            <w:r w:rsidRPr="004F0ABD">
              <w:rPr>
                <w:b/>
                <w:sz w:val="24"/>
                <w:szCs w:val="24"/>
              </w:rPr>
              <w:t>Объем выборки для визуального контроля, шт.</w:t>
            </w:r>
          </w:p>
        </w:tc>
        <w:tc>
          <w:tcPr>
            <w:tcW w:w="386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9372D" w:rsidRPr="004F0ABD" w:rsidRDefault="0099372D">
            <w:pPr>
              <w:jc w:val="center"/>
              <w:rPr>
                <w:b/>
                <w:sz w:val="24"/>
                <w:szCs w:val="24"/>
              </w:rPr>
            </w:pPr>
            <w:r w:rsidRPr="004F0ABD">
              <w:rPr>
                <w:b/>
                <w:sz w:val="24"/>
                <w:szCs w:val="24"/>
              </w:rPr>
              <w:t xml:space="preserve">Количество емкостей </w:t>
            </w:r>
          </w:p>
          <w:p w:rsidR="0099372D" w:rsidRPr="004F0ABD" w:rsidRDefault="0099372D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4F0ABD">
              <w:rPr>
                <w:b/>
                <w:sz w:val="24"/>
                <w:szCs w:val="24"/>
              </w:rPr>
              <w:t>с растворами малого объема, имеющими включения, шт.</w:t>
            </w:r>
          </w:p>
        </w:tc>
      </w:tr>
      <w:tr w:rsidR="0099372D" w:rsidRPr="004F0ABD" w:rsidTr="0099372D">
        <w:trPr>
          <w:cantSplit/>
          <w:trHeight w:val="312"/>
        </w:trPr>
        <w:tc>
          <w:tcPr>
            <w:tcW w:w="16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9372D" w:rsidRPr="004F0ABD" w:rsidRDefault="0099372D">
            <w:pPr>
              <w:rPr>
                <w:b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9372D" w:rsidRPr="004F0ABD" w:rsidRDefault="0099372D">
            <w:p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9372D" w:rsidRPr="004F0ABD" w:rsidRDefault="0099372D">
            <w:pPr>
              <w:rPr>
                <w:b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9372D" w:rsidRPr="004F0ABD" w:rsidRDefault="0099372D">
            <w:pPr>
              <w:jc w:val="both"/>
              <w:rPr>
                <w:b/>
                <w:sz w:val="24"/>
                <w:szCs w:val="24"/>
              </w:rPr>
            </w:pPr>
            <w:r w:rsidRPr="004F0ABD">
              <w:rPr>
                <w:b/>
                <w:sz w:val="24"/>
                <w:szCs w:val="24"/>
              </w:rPr>
              <w:t>Приемочное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372D" w:rsidRPr="004F0ABD" w:rsidRDefault="0099372D">
            <w:pPr>
              <w:jc w:val="both"/>
              <w:rPr>
                <w:b/>
                <w:sz w:val="24"/>
                <w:szCs w:val="24"/>
              </w:rPr>
            </w:pPr>
            <w:r w:rsidRPr="004F0ABD">
              <w:rPr>
                <w:b/>
                <w:sz w:val="24"/>
                <w:szCs w:val="24"/>
              </w:rPr>
              <w:t>Браковочное</w:t>
            </w:r>
          </w:p>
        </w:tc>
      </w:tr>
      <w:tr w:rsidR="0099372D" w:rsidRPr="004F0ABD" w:rsidTr="0099372D"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372D" w:rsidRPr="004F0ABD" w:rsidRDefault="0099372D">
            <w:pPr>
              <w:jc w:val="center"/>
              <w:rPr>
                <w:sz w:val="24"/>
                <w:szCs w:val="24"/>
              </w:rPr>
            </w:pPr>
            <w:r w:rsidRPr="004F0ABD">
              <w:rPr>
                <w:sz w:val="24"/>
                <w:szCs w:val="24"/>
              </w:rPr>
              <w:t>1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372D" w:rsidRPr="004F0ABD" w:rsidRDefault="0099372D">
            <w:pPr>
              <w:jc w:val="center"/>
              <w:rPr>
                <w:sz w:val="24"/>
                <w:szCs w:val="24"/>
              </w:rPr>
            </w:pPr>
            <w:r w:rsidRPr="004F0ABD">
              <w:rPr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9372D" w:rsidRPr="004F0ABD" w:rsidRDefault="0099372D">
            <w:pPr>
              <w:jc w:val="center"/>
              <w:rPr>
                <w:sz w:val="24"/>
                <w:szCs w:val="24"/>
              </w:rPr>
            </w:pPr>
            <w:r w:rsidRPr="004F0ABD">
              <w:rPr>
                <w:sz w:val="24"/>
                <w:szCs w:val="24"/>
              </w:rPr>
              <w:t>3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9372D" w:rsidRPr="004F0ABD" w:rsidRDefault="0099372D">
            <w:pPr>
              <w:jc w:val="center"/>
              <w:rPr>
                <w:sz w:val="24"/>
                <w:szCs w:val="24"/>
              </w:rPr>
            </w:pPr>
            <w:r w:rsidRPr="004F0ABD">
              <w:rPr>
                <w:sz w:val="24"/>
                <w:szCs w:val="24"/>
              </w:rPr>
              <w:t>4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9372D" w:rsidRPr="004F0ABD" w:rsidRDefault="0099372D">
            <w:pPr>
              <w:jc w:val="center"/>
              <w:rPr>
                <w:sz w:val="24"/>
                <w:szCs w:val="24"/>
              </w:rPr>
            </w:pPr>
            <w:r w:rsidRPr="004F0ABD">
              <w:rPr>
                <w:sz w:val="24"/>
                <w:szCs w:val="24"/>
              </w:rPr>
              <w:t>5</w:t>
            </w:r>
          </w:p>
        </w:tc>
      </w:tr>
      <w:tr w:rsidR="0099372D" w:rsidRPr="004F0ABD" w:rsidTr="0099372D">
        <w:trPr>
          <w:cantSplit/>
        </w:trPr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372D" w:rsidRPr="004F0ABD" w:rsidRDefault="0099372D">
            <w:pPr>
              <w:jc w:val="center"/>
              <w:rPr>
                <w:sz w:val="24"/>
                <w:szCs w:val="24"/>
              </w:rPr>
            </w:pPr>
            <w:r w:rsidRPr="004F0ABD">
              <w:rPr>
                <w:sz w:val="24"/>
                <w:szCs w:val="24"/>
              </w:rPr>
              <w:t>1201-3200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99372D" w:rsidRPr="004F0ABD" w:rsidRDefault="0099372D">
            <w:pPr>
              <w:jc w:val="center"/>
              <w:rPr>
                <w:sz w:val="24"/>
                <w:szCs w:val="24"/>
              </w:rPr>
            </w:pPr>
            <w:r w:rsidRPr="004F0ABD">
              <w:rPr>
                <w:sz w:val="24"/>
                <w:szCs w:val="24"/>
              </w:rPr>
              <w:t>Первая</w:t>
            </w:r>
          </w:p>
          <w:p w:rsidR="0099372D" w:rsidRPr="004F0ABD" w:rsidRDefault="0099372D">
            <w:pPr>
              <w:jc w:val="center"/>
              <w:rPr>
                <w:sz w:val="24"/>
                <w:szCs w:val="24"/>
              </w:rPr>
            </w:pPr>
            <w:r w:rsidRPr="004F0ABD">
              <w:rPr>
                <w:sz w:val="24"/>
                <w:szCs w:val="24"/>
              </w:rPr>
              <w:t>суммарно (по 2 ступеням)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9372D" w:rsidRPr="004F0ABD" w:rsidRDefault="0099372D">
            <w:pPr>
              <w:jc w:val="center"/>
              <w:rPr>
                <w:sz w:val="24"/>
                <w:szCs w:val="24"/>
              </w:rPr>
            </w:pPr>
            <w:r w:rsidRPr="004F0ABD">
              <w:rPr>
                <w:sz w:val="24"/>
                <w:szCs w:val="24"/>
              </w:rPr>
              <w:t>80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9372D" w:rsidRPr="004F0ABD" w:rsidRDefault="0099372D">
            <w:pPr>
              <w:jc w:val="center"/>
              <w:rPr>
                <w:sz w:val="24"/>
                <w:szCs w:val="24"/>
              </w:rPr>
            </w:pPr>
            <w:r w:rsidRPr="004F0ABD">
              <w:rPr>
                <w:sz w:val="24"/>
                <w:szCs w:val="24"/>
              </w:rPr>
              <w:t>2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9372D" w:rsidRPr="004F0ABD" w:rsidRDefault="0099372D">
            <w:pPr>
              <w:jc w:val="center"/>
              <w:rPr>
                <w:sz w:val="24"/>
                <w:szCs w:val="24"/>
              </w:rPr>
            </w:pPr>
            <w:r w:rsidRPr="004F0ABD">
              <w:rPr>
                <w:sz w:val="24"/>
                <w:szCs w:val="24"/>
              </w:rPr>
              <w:t>5</w:t>
            </w:r>
          </w:p>
        </w:tc>
      </w:tr>
      <w:tr w:rsidR="0099372D" w:rsidRPr="004F0ABD" w:rsidTr="0099372D">
        <w:trPr>
          <w:cantSplit/>
        </w:trPr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72D" w:rsidRPr="004F0ABD" w:rsidRDefault="009937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9372D" w:rsidRPr="004F0ABD" w:rsidRDefault="009937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9372D" w:rsidRPr="004F0ABD" w:rsidRDefault="0099372D">
            <w:pPr>
              <w:jc w:val="center"/>
              <w:rPr>
                <w:sz w:val="24"/>
                <w:szCs w:val="24"/>
              </w:rPr>
            </w:pPr>
            <w:r w:rsidRPr="004F0ABD">
              <w:rPr>
                <w:sz w:val="24"/>
                <w:szCs w:val="24"/>
              </w:rPr>
              <w:t>160</w:t>
            </w:r>
          </w:p>
        </w:tc>
        <w:tc>
          <w:tcPr>
            <w:tcW w:w="18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9372D" w:rsidRPr="004F0ABD" w:rsidRDefault="0099372D">
            <w:pPr>
              <w:jc w:val="center"/>
              <w:rPr>
                <w:sz w:val="24"/>
                <w:szCs w:val="24"/>
              </w:rPr>
            </w:pPr>
            <w:r w:rsidRPr="004F0ABD">
              <w:rPr>
                <w:sz w:val="24"/>
                <w:szCs w:val="24"/>
              </w:rPr>
              <w:t>6</w:t>
            </w:r>
          </w:p>
        </w:tc>
        <w:tc>
          <w:tcPr>
            <w:tcW w:w="2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9372D" w:rsidRPr="004F0ABD" w:rsidRDefault="0099372D">
            <w:pPr>
              <w:jc w:val="center"/>
              <w:rPr>
                <w:sz w:val="24"/>
                <w:szCs w:val="24"/>
              </w:rPr>
            </w:pPr>
            <w:r w:rsidRPr="004F0ABD">
              <w:rPr>
                <w:sz w:val="24"/>
                <w:szCs w:val="24"/>
              </w:rPr>
              <w:t>7</w:t>
            </w:r>
          </w:p>
        </w:tc>
      </w:tr>
      <w:tr w:rsidR="0099372D" w:rsidRPr="004F0ABD" w:rsidTr="0099372D">
        <w:trPr>
          <w:cantSplit/>
        </w:trPr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372D" w:rsidRPr="004F0ABD" w:rsidRDefault="0099372D">
            <w:pPr>
              <w:jc w:val="center"/>
              <w:rPr>
                <w:sz w:val="24"/>
                <w:szCs w:val="24"/>
              </w:rPr>
            </w:pPr>
            <w:r w:rsidRPr="004F0ABD">
              <w:rPr>
                <w:sz w:val="24"/>
                <w:szCs w:val="24"/>
              </w:rPr>
              <w:t>3200-10000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99372D" w:rsidRPr="004F0ABD" w:rsidRDefault="0099372D">
            <w:pPr>
              <w:jc w:val="center"/>
              <w:rPr>
                <w:sz w:val="24"/>
                <w:szCs w:val="24"/>
              </w:rPr>
            </w:pPr>
            <w:r w:rsidRPr="004F0ABD">
              <w:rPr>
                <w:sz w:val="24"/>
                <w:szCs w:val="24"/>
              </w:rPr>
              <w:t>_____”_____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9372D" w:rsidRPr="004F0ABD" w:rsidRDefault="0099372D">
            <w:pPr>
              <w:jc w:val="center"/>
              <w:rPr>
                <w:sz w:val="24"/>
                <w:szCs w:val="24"/>
              </w:rPr>
            </w:pPr>
            <w:r w:rsidRPr="004F0ABD">
              <w:rPr>
                <w:sz w:val="24"/>
                <w:szCs w:val="24"/>
              </w:rPr>
              <w:t>200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9372D" w:rsidRPr="004F0ABD" w:rsidRDefault="0099372D">
            <w:pPr>
              <w:jc w:val="center"/>
              <w:rPr>
                <w:sz w:val="24"/>
                <w:szCs w:val="24"/>
              </w:rPr>
            </w:pPr>
            <w:r w:rsidRPr="004F0ABD">
              <w:rPr>
                <w:sz w:val="24"/>
                <w:szCs w:val="24"/>
              </w:rPr>
              <w:t>6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9372D" w:rsidRPr="004F0ABD" w:rsidRDefault="0099372D">
            <w:pPr>
              <w:jc w:val="center"/>
              <w:rPr>
                <w:sz w:val="24"/>
                <w:szCs w:val="24"/>
              </w:rPr>
            </w:pPr>
            <w:r w:rsidRPr="004F0ABD">
              <w:rPr>
                <w:sz w:val="24"/>
                <w:szCs w:val="24"/>
              </w:rPr>
              <w:t>10</w:t>
            </w:r>
          </w:p>
        </w:tc>
      </w:tr>
      <w:tr w:rsidR="0099372D" w:rsidRPr="004F0ABD" w:rsidTr="0099372D">
        <w:trPr>
          <w:cantSplit/>
          <w:trHeight w:val="330"/>
        </w:trPr>
        <w:tc>
          <w:tcPr>
            <w:tcW w:w="16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72D" w:rsidRPr="004F0ABD" w:rsidRDefault="009937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9372D" w:rsidRPr="004F0ABD" w:rsidRDefault="009937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372D" w:rsidRPr="004F0ABD" w:rsidRDefault="0099372D">
            <w:pPr>
              <w:jc w:val="center"/>
              <w:rPr>
                <w:sz w:val="24"/>
                <w:szCs w:val="24"/>
              </w:rPr>
            </w:pPr>
            <w:r w:rsidRPr="004F0ABD">
              <w:rPr>
                <w:sz w:val="24"/>
                <w:szCs w:val="24"/>
              </w:rPr>
              <w:t>400</w:t>
            </w:r>
          </w:p>
        </w:tc>
        <w:tc>
          <w:tcPr>
            <w:tcW w:w="1847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372D" w:rsidRPr="004F0ABD" w:rsidRDefault="0099372D">
            <w:pPr>
              <w:jc w:val="center"/>
              <w:rPr>
                <w:sz w:val="24"/>
                <w:szCs w:val="24"/>
              </w:rPr>
            </w:pPr>
            <w:r w:rsidRPr="004F0ABD">
              <w:rPr>
                <w:sz w:val="24"/>
                <w:szCs w:val="24"/>
              </w:rPr>
              <w:t>15</w:t>
            </w:r>
          </w:p>
        </w:tc>
        <w:tc>
          <w:tcPr>
            <w:tcW w:w="20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9372D" w:rsidRPr="004F0ABD" w:rsidRDefault="0099372D">
            <w:pPr>
              <w:jc w:val="center"/>
              <w:rPr>
                <w:sz w:val="24"/>
                <w:szCs w:val="24"/>
              </w:rPr>
            </w:pPr>
            <w:r w:rsidRPr="004F0ABD">
              <w:rPr>
                <w:sz w:val="24"/>
                <w:szCs w:val="24"/>
              </w:rPr>
              <w:t>16</w:t>
            </w:r>
          </w:p>
        </w:tc>
      </w:tr>
      <w:tr w:rsidR="0099372D" w:rsidRPr="004F0ABD" w:rsidTr="0099372D">
        <w:trPr>
          <w:cantSplit/>
          <w:trHeight w:val="65"/>
        </w:trPr>
        <w:tc>
          <w:tcPr>
            <w:tcW w:w="16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9372D" w:rsidRPr="004F0ABD" w:rsidRDefault="0099372D">
            <w:pPr>
              <w:rPr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9372D" w:rsidRPr="004F0ABD" w:rsidRDefault="0099372D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9372D" w:rsidRPr="004F0ABD" w:rsidRDefault="0099372D">
            <w:pPr>
              <w:rPr>
                <w:sz w:val="24"/>
                <w:szCs w:val="24"/>
              </w:rPr>
            </w:pPr>
          </w:p>
        </w:tc>
        <w:tc>
          <w:tcPr>
            <w:tcW w:w="386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9372D" w:rsidRPr="004F0ABD" w:rsidRDefault="0099372D">
            <w:pPr>
              <w:rPr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72D" w:rsidRPr="004F0ABD" w:rsidRDefault="0099372D">
            <w:pPr>
              <w:jc w:val="center"/>
              <w:rPr>
                <w:sz w:val="24"/>
                <w:szCs w:val="24"/>
              </w:rPr>
            </w:pPr>
          </w:p>
        </w:tc>
      </w:tr>
      <w:tr w:rsidR="0099372D" w:rsidRPr="004F0ABD" w:rsidTr="0099372D">
        <w:trPr>
          <w:cantSplit/>
        </w:trPr>
        <w:tc>
          <w:tcPr>
            <w:tcW w:w="16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9372D" w:rsidRPr="004F0ABD" w:rsidRDefault="0099372D">
            <w:pPr>
              <w:rPr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9372D" w:rsidRPr="004F0ABD" w:rsidRDefault="0099372D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9372D" w:rsidRPr="004F0ABD" w:rsidRDefault="0099372D">
            <w:pPr>
              <w:rPr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9372D" w:rsidRPr="004F0ABD" w:rsidRDefault="009937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9372D" w:rsidRPr="004F0ABD" w:rsidRDefault="0099372D">
            <w:pPr>
              <w:jc w:val="center"/>
              <w:rPr>
                <w:sz w:val="24"/>
                <w:szCs w:val="24"/>
              </w:rPr>
            </w:pPr>
          </w:p>
        </w:tc>
      </w:tr>
      <w:tr w:rsidR="0099372D" w:rsidRPr="004F0ABD" w:rsidTr="0099372D">
        <w:trPr>
          <w:cantSplit/>
        </w:trPr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372D" w:rsidRPr="004F0ABD" w:rsidRDefault="0099372D">
            <w:pPr>
              <w:jc w:val="center"/>
              <w:rPr>
                <w:sz w:val="24"/>
                <w:szCs w:val="24"/>
              </w:rPr>
            </w:pPr>
            <w:r w:rsidRPr="004F0ABD">
              <w:rPr>
                <w:sz w:val="24"/>
                <w:szCs w:val="24"/>
              </w:rPr>
              <w:t>Свыше 10000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9372D" w:rsidRPr="004F0ABD" w:rsidRDefault="0099372D">
            <w:pPr>
              <w:jc w:val="center"/>
              <w:rPr>
                <w:sz w:val="24"/>
                <w:szCs w:val="24"/>
              </w:rPr>
            </w:pPr>
            <w:r w:rsidRPr="004F0ABD">
              <w:rPr>
                <w:sz w:val="24"/>
                <w:szCs w:val="24"/>
              </w:rPr>
              <w:t>_____”_____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hideMark/>
          </w:tcPr>
          <w:p w:rsidR="0099372D" w:rsidRPr="004F0ABD" w:rsidRDefault="0099372D">
            <w:pPr>
              <w:jc w:val="center"/>
              <w:rPr>
                <w:sz w:val="24"/>
                <w:szCs w:val="24"/>
              </w:rPr>
            </w:pPr>
            <w:r w:rsidRPr="004F0ABD">
              <w:rPr>
                <w:sz w:val="24"/>
                <w:szCs w:val="24"/>
              </w:rPr>
              <w:t>315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9372D" w:rsidRPr="004F0ABD" w:rsidRDefault="0099372D">
            <w:pPr>
              <w:jc w:val="center"/>
              <w:rPr>
                <w:sz w:val="24"/>
                <w:szCs w:val="24"/>
              </w:rPr>
            </w:pPr>
            <w:r w:rsidRPr="004F0ABD">
              <w:rPr>
                <w:sz w:val="24"/>
                <w:szCs w:val="24"/>
              </w:rPr>
              <w:t>9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9372D" w:rsidRPr="004F0ABD" w:rsidRDefault="0099372D">
            <w:pPr>
              <w:jc w:val="center"/>
              <w:rPr>
                <w:sz w:val="24"/>
                <w:szCs w:val="24"/>
              </w:rPr>
            </w:pPr>
            <w:r w:rsidRPr="004F0ABD">
              <w:rPr>
                <w:sz w:val="24"/>
                <w:szCs w:val="24"/>
              </w:rPr>
              <w:t>14</w:t>
            </w:r>
          </w:p>
        </w:tc>
      </w:tr>
      <w:tr w:rsidR="0099372D" w:rsidRPr="004F0ABD" w:rsidTr="0099372D">
        <w:trPr>
          <w:cantSplit/>
        </w:trPr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9372D" w:rsidRPr="004F0ABD" w:rsidRDefault="009937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9372D" w:rsidRPr="004F0ABD" w:rsidRDefault="009937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9372D" w:rsidRPr="004F0ABD" w:rsidRDefault="0099372D">
            <w:pPr>
              <w:jc w:val="center"/>
              <w:rPr>
                <w:sz w:val="24"/>
                <w:szCs w:val="24"/>
              </w:rPr>
            </w:pPr>
            <w:r w:rsidRPr="004F0ABD">
              <w:rPr>
                <w:sz w:val="24"/>
                <w:szCs w:val="24"/>
              </w:rPr>
              <w:t>630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9372D" w:rsidRPr="004F0ABD" w:rsidRDefault="0099372D">
            <w:pPr>
              <w:jc w:val="center"/>
              <w:rPr>
                <w:sz w:val="24"/>
                <w:szCs w:val="24"/>
              </w:rPr>
            </w:pPr>
            <w:r w:rsidRPr="004F0ABD">
              <w:rPr>
                <w:sz w:val="24"/>
                <w:szCs w:val="24"/>
              </w:rPr>
              <w:t>23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9372D" w:rsidRPr="004F0ABD" w:rsidRDefault="0099372D">
            <w:pPr>
              <w:jc w:val="center"/>
              <w:rPr>
                <w:sz w:val="24"/>
                <w:szCs w:val="24"/>
              </w:rPr>
            </w:pPr>
            <w:r w:rsidRPr="004F0ABD">
              <w:rPr>
                <w:sz w:val="24"/>
                <w:szCs w:val="24"/>
              </w:rPr>
              <w:t>24</w:t>
            </w:r>
          </w:p>
        </w:tc>
      </w:tr>
    </w:tbl>
    <w:p w:rsidR="0099372D" w:rsidRPr="004F0ABD" w:rsidRDefault="0099372D" w:rsidP="0099372D">
      <w:pPr>
        <w:rPr>
          <w:sz w:val="24"/>
          <w:szCs w:val="24"/>
        </w:rPr>
      </w:pPr>
    </w:p>
    <w:p w:rsidR="0099372D" w:rsidRPr="004F0ABD" w:rsidRDefault="0099372D" w:rsidP="0099372D">
      <w:pPr>
        <w:ind w:firstLine="708"/>
        <w:jc w:val="both"/>
        <w:rPr>
          <w:sz w:val="24"/>
          <w:szCs w:val="24"/>
        </w:rPr>
      </w:pPr>
      <w:r w:rsidRPr="004F0ABD">
        <w:rPr>
          <w:sz w:val="24"/>
          <w:szCs w:val="24"/>
        </w:rPr>
        <w:t>3) растворы большого объема (неразрушающий контроль).</w:t>
      </w:r>
    </w:p>
    <w:p w:rsidR="0099372D" w:rsidRPr="004F0ABD" w:rsidRDefault="0099372D" w:rsidP="0099372D">
      <w:pPr>
        <w:ind w:firstLine="708"/>
        <w:jc w:val="both"/>
        <w:rPr>
          <w:sz w:val="24"/>
          <w:szCs w:val="24"/>
        </w:rPr>
      </w:pPr>
      <w:r w:rsidRPr="004F0ABD">
        <w:rPr>
          <w:sz w:val="24"/>
          <w:szCs w:val="24"/>
        </w:rPr>
        <w:t>От каждой серии произвольно отбирают выборку в два этапа – 1 и 2 ступени в соответствии с таблицей 3 настоящего приложения.</w:t>
      </w:r>
    </w:p>
    <w:p w:rsidR="0099372D" w:rsidRPr="004F0ABD" w:rsidRDefault="0099372D" w:rsidP="0099372D">
      <w:pPr>
        <w:ind w:firstLine="708"/>
        <w:jc w:val="both"/>
        <w:rPr>
          <w:sz w:val="24"/>
          <w:szCs w:val="24"/>
        </w:rPr>
      </w:pPr>
      <w:r w:rsidRPr="004F0ABD">
        <w:rPr>
          <w:sz w:val="24"/>
          <w:szCs w:val="24"/>
        </w:rPr>
        <w:t>На станциях переливания крови для просмотра инъекционных препаратов отдел технического контроля (ОТК) производит выборку 10 % емкостей от серии, не менее 10 бутылок. При обнаружении хотя бы одной бутылки с механическими включениями всю серию возвращают для повторного первичного контроля.</w:t>
      </w:r>
    </w:p>
    <w:p w:rsidR="0099372D" w:rsidRPr="004F0ABD" w:rsidRDefault="0099372D" w:rsidP="0099372D">
      <w:pPr>
        <w:ind w:firstLine="708"/>
        <w:jc w:val="both"/>
        <w:rPr>
          <w:sz w:val="24"/>
          <w:szCs w:val="24"/>
        </w:rPr>
      </w:pPr>
    </w:p>
    <w:p w:rsidR="0099372D" w:rsidRPr="004F0ABD" w:rsidRDefault="0099372D" w:rsidP="0099372D">
      <w:pPr>
        <w:jc w:val="right"/>
        <w:rPr>
          <w:sz w:val="24"/>
          <w:szCs w:val="24"/>
        </w:rPr>
      </w:pPr>
      <w:r w:rsidRPr="004F0ABD">
        <w:rPr>
          <w:sz w:val="24"/>
          <w:szCs w:val="24"/>
        </w:rPr>
        <w:tab/>
      </w:r>
      <w:r w:rsidRPr="004F0ABD">
        <w:rPr>
          <w:sz w:val="24"/>
          <w:szCs w:val="24"/>
        </w:rPr>
        <w:tab/>
      </w:r>
      <w:r w:rsidRPr="004F0ABD">
        <w:rPr>
          <w:sz w:val="24"/>
          <w:szCs w:val="24"/>
        </w:rPr>
        <w:tab/>
      </w:r>
      <w:r w:rsidRPr="004F0ABD">
        <w:rPr>
          <w:sz w:val="24"/>
          <w:szCs w:val="24"/>
        </w:rPr>
        <w:tab/>
      </w:r>
      <w:r w:rsidRPr="004F0ABD">
        <w:rPr>
          <w:sz w:val="24"/>
          <w:szCs w:val="24"/>
        </w:rPr>
        <w:tab/>
      </w:r>
      <w:r w:rsidRPr="004F0ABD">
        <w:rPr>
          <w:sz w:val="24"/>
          <w:szCs w:val="24"/>
        </w:rPr>
        <w:tab/>
      </w:r>
      <w:r w:rsidRPr="004F0ABD">
        <w:rPr>
          <w:sz w:val="24"/>
          <w:szCs w:val="24"/>
        </w:rPr>
        <w:tab/>
      </w:r>
      <w:r w:rsidRPr="004F0ABD">
        <w:rPr>
          <w:sz w:val="24"/>
          <w:szCs w:val="24"/>
        </w:rPr>
        <w:tab/>
      </w:r>
      <w:r w:rsidRPr="004F0ABD">
        <w:rPr>
          <w:sz w:val="24"/>
          <w:szCs w:val="24"/>
        </w:rPr>
        <w:tab/>
      </w:r>
      <w:r w:rsidRPr="004F0ABD">
        <w:rPr>
          <w:sz w:val="24"/>
          <w:szCs w:val="24"/>
        </w:rPr>
        <w:tab/>
        <w:t>Таблица 3</w:t>
      </w:r>
    </w:p>
    <w:p w:rsidR="0099372D" w:rsidRPr="004F0ABD" w:rsidRDefault="0099372D" w:rsidP="0099372D">
      <w:pPr>
        <w:jc w:val="right"/>
        <w:rPr>
          <w:sz w:val="24"/>
          <w:szCs w:val="24"/>
        </w:rPr>
      </w:pPr>
    </w:p>
    <w:p w:rsidR="0099372D" w:rsidRPr="004F0ABD" w:rsidRDefault="0099372D" w:rsidP="0099372D">
      <w:pPr>
        <w:jc w:val="center"/>
        <w:rPr>
          <w:b/>
          <w:iCs/>
          <w:sz w:val="24"/>
          <w:szCs w:val="24"/>
        </w:rPr>
      </w:pPr>
      <w:r w:rsidRPr="004F0ABD">
        <w:rPr>
          <w:b/>
          <w:iCs/>
          <w:sz w:val="24"/>
          <w:szCs w:val="24"/>
        </w:rPr>
        <w:t>Нормативы объемов выборок для контроля растворов большого объема на механические включения и параметры их оценки</w:t>
      </w:r>
    </w:p>
    <w:p w:rsidR="0099372D" w:rsidRPr="004F0ABD" w:rsidRDefault="0099372D" w:rsidP="0099372D">
      <w:pPr>
        <w:jc w:val="center"/>
        <w:rPr>
          <w:b/>
          <w:iCs/>
          <w:sz w:val="24"/>
          <w:szCs w:val="24"/>
        </w:rPr>
      </w:pPr>
    </w:p>
    <w:tbl>
      <w:tblPr>
        <w:tblW w:w="9930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0"/>
        <w:gridCol w:w="1985"/>
        <w:gridCol w:w="2411"/>
        <w:gridCol w:w="1844"/>
        <w:gridCol w:w="2020"/>
      </w:tblGrid>
      <w:tr w:rsidR="0099372D" w:rsidRPr="004F0ABD" w:rsidTr="0099372D">
        <w:trPr>
          <w:cantSplit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72D" w:rsidRPr="004F0ABD" w:rsidRDefault="0099372D">
            <w:pPr>
              <w:rPr>
                <w:b/>
                <w:sz w:val="24"/>
                <w:szCs w:val="24"/>
              </w:rPr>
            </w:pPr>
            <w:r w:rsidRPr="004F0ABD">
              <w:rPr>
                <w:b/>
                <w:sz w:val="24"/>
                <w:szCs w:val="24"/>
              </w:rPr>
              <w:t>Объем серии, 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72D" w:rsidRPr="004F0ABD" w:rsidRDefault="0099372D">
            <w:pPr>
              <w:rPr>
                <w:b/>
                <w:sz w:val="24"/>
                <w:szCs w:val="24"/>
              </w:rPr>
            </w:pPr>
            <w:r w:rsidRPr="004F0ABD">
              <w:rPr>
                <w:b/>
                <w:sz w:val="24"/>
                <w:szCs w:val="24"/>
              </w:rPr>
              <w:t>Степень визуального контроля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72D" w:rsidRPr="004F0ABD" w:rsidRDefault="0099372D">
            <w:pPr>
              <w:rPr>
                <w:b/>
                <w:sz w:val="24"/>
                <w:szCs w:val="24"/>
              </w:rPr>
            </w:pPr>
            <w:r w:rsidRPr="004F0ABD">
              <w:rPr>
                <w:b/>
                <w:sz w:val="24"/>
                <w:szCs w:val="24"/>
              </w:rPr>
              <w:t>Объем выборки для визуального контроля, шт.</w:t>
            </w:r>
          </w:p>
        </w:tc>
        <w:tc>
          <w:tcPr>
            <w:tcW w:w="3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72D" w:rsidRPr="004F0ABD" w:rsidRDefault="0099372D">
            <w:pPr>
              <w:rPr>
                <w:b/>
                <w:sz w:val="24"/>
                <w:szCs w:val="24"/>
              </w:rPr>
            </w:pPr>
            <w:r w:rsidRPr="004F0ABD">
              <w:rPr>
                <w:b/>
                <w:sz w:val="24"/>
                <w:szCs w:val="24"/>
              </w:rPr>
              <w:t>Количество емкостей с растворами малого объема, имеющими включения, шт.</w:t>
            </w:r>
          </w:p>
        </w:tc>
      </w:tr>
      <w:tr w:rsidR="0099372D" w:rsidRPr="004F0ABD" w:rsidTr="0099372D">
        <w:trPr>
          <w:cantSplit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2D" w:rsidRPr="004F0ABD" w:rsidRDefault="0099372D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2D" w:rsidRPr="004F0ABD" w:rsidRDefault="0099372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2D" w:rsidRPr="004F0ABD" w:rsidRDefault="0099372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72D" w:rsidRPr="004F0ABD" w:rsidRDefault="0099372D">
            <w:pPr>
              <w:rPr>
                <w:b/>
                <w:sz w:val="24"/>
                <w:szCs w:val="24"/>
              </w:rPr>
            </w:pPr>
            <w:r w:rsidRPr="004F0ABD">
              <w:rPr>
                <w:b/>
                <w:sz w:val="24"/>
                <w:szCs w:val="24"/>
              </w:rPr>
              <w:t>Приемочное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72D" w:rsidRPr="004F0ABD" w:rsidRDefault="0099372D">
            <w:pPr>
              <w:rPr>
                <w:b/>
                <w:sz w:val="24"/>
                <w:szCs w:val="24"/>
              </w:rPr>
            </w:pPr>
            <w:r w:rsidRPr="004F0ABD">
              <w:rPr>
                <w:b/>
                <w:sz w:val="24"/>
                <w:szCs w:val="24"/>
              </w:rPr>
              <w:t>Браковочное</w:t>
            </w:r>
          </w:p>
        </w:tc>
      </w:tr>
      <w:tr w:rsidR="0099372D" w:rsidRPr="004F0ABD" w:rsidTr="0099372D">
        <w:tc>
          <w:tcPr>
            <w:tcW w:w="16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9372D" w:rsidRPr="004F0ABD" w:rsidRDefault="0099372D">
            <w:pPr>
              <w:jc w:val="center"/>
              <w:rPr>
                <w:sz w:val="24"/>
                <w:szCs w:val="24"/>
              </w:rPr>
            </w:pPr>
            <w:r w:rsidRPr="004F0ABD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9372D" w:rsidRPr="004F0ABD" w:rsidRDefault="0099372D">
            <w:pPr>
              <w:jc w:val="center"/>
              <w:rPr>
                <w:sz w:val="24"/>
                <w:szCs w:val="24"/>
              </w:rPr>
            </w:pPr>
            <w:r w:rsidRPr="004F0ABD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9372D" w:rsidRPr="004F0ABD" w:rsidRDefault="0099372D">
            <w:pPr>
              <w:jc w:val="center"/>
              <w:rPr>
                <w:sz w:val="24"/>
                <w:szCs w:val="24"/>
              </w:rPr>
            </w:pPr>
            <w:r w:rsidRPr="004F0ABD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9372D" w:rsidRPr="004F0ABD" w:rsidRDefault="0099372D">
            <w:pPr>
              <w:jc w:val="center"/>
              <w:rPr>
                <w:sz w:val="24"/>
                <w:szCs w:val="24"/>
              </w:rPr>
            </w:pPr>
            <w:r w:rsidRPr="004F0ABD">
              <w:rPr>
                <w:sz w:val="24"/>
                <w:szCs w:val="24"/>
              </w:rPr>
              <w:t>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9372D" w:rsidRPr="004F0ABD" w:rsidRDefault="0099372D">
            <w:pPr>
              <w:jc w:val="center"/>
              <w:rPr>
                <w:sz w:val="24"/>
                <w:szCs w:val="24"/>
              </w:rPr>
            </w:pPr>
            <w:r w:rsidRPr="004F0ABD">
              <w:rPr>
                <w:sz w:val="24"/>
                <w:szCs w:val="24"/>
              </w:rPr>
              <w:t>5</w:t>
            </w:r>
          </w:p>
        </w:tc>
      </w:tr>
      <w:tr w:rsidR="0099372D" w:rsidRPr="004F0ABD" w:rsidTr="0099372D">
        <w:trPr>
          <w:cantSplit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72D" w:rsidRPr="004F0ABD" w:rsidRDefault="0099372D">
            <w:pPr>
              <w:rPr>
                <w:sz w:val="24"/>
                <w:szCs w:val="24"/>
              </w:rPr>
            </w:pPr>
            <w:r w:rsidRPr="004F0ABD">
              <w:rPr>
                <w:sz w:val="24"/>
                <w:szCs w:val="24"/>
              </w:rPr>
              <w:t>150-280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72D" w:rsidRPr="004F0ABD" w:rsidRDefault="0099372D">
            <w:pPr>
              <w:rPr>
                <w:sz w:val="24"/>
                <w:szCs w:val="24"/>
              </w:rPr>
            </w:pPr>
            <w:r w:rsidRPr="004F0ABD">
              <w:rPr>
                <w:sz w:val="24"/>
                <w:szCs w:val="24"/>
              </w:rPr>
              <w:t>первая</w:t>
            </w:r>
          </w:p>
          <w:p w:rsidR="0099372D" w:rsidRPr="004F0ABD" w:rsidRDefault="0099372D">
            <w:pPr>
              <w:rPr>
                <w:sz w:val="24"/>
                <w:szCs w:val="24"/>
              </w:rPr>
            </w:pPr>
            <w:r w:rsidRPr="004F0ABD">
              <w:rPr>
                <w:sz w:val="24"/>
                <w:szCs w:val="24"/>
              </w:rPr>
              <w:t>суммарно (по 2 ступеням)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72D" w:rsidRPr="004F0ABD" w:rsidRDefault="0099372D">
            <w:pPr>
              <w:jc w:val="center"/>
              <w:rPr>
                <w:sz w:val="24"/>
                <w:szCs w:val="24"/>
              </w:rPr>
            </w:pPr>
            <w:r w:rsidRPr="004F0ABD">
              <w:rPr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72D" w:rsidRPr="004F0ABD" w:rsidRDefault="0099372D">
            <w:pPr>
              <w:jc w:val="center"/>
              <w:rPr>
                <w:sz w:val="24"/>
                <w:szCs w:val="24"/>
              </w:rPr>
            </w:pPr>
            <w:r w:rsidRPr="004F0ABD">
              <w:rPr>
                <w:sz w:val="24"/>
                <w:szCs w:val="24"/>
              </w:rPr>
              <w:t>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72D" w:rsidRPr="004F0ABD" w:rsidRDefault="0099372D">
            <w:pPr>
              <w:jc w:val="center"/>
              <w:rPr>
                <w:sz w:val="24"/>
                <w:szCs w:val="24"/>
              </w:rPr>
            </w:pPr>
            <w:r w:rsidRPr="004F0ABD">
              <w:rPr>
                <w:sz w:val="24"/>
                <w:szCs w:val="24"/>
              </w:rPr>
              <w:t>2</w:t>
            </w:r>
          </w:p>
        </w:tc>
      </w:tr>
      <w:tr w:rsidR="0099372D" w:rsidRPr="004F0ABD" w:rsidTr="0099372D">
        <w:trPr>
          <w:cantSplit/>
        </w:trPr>
        <w:tc>
          <w:tcPr>
            <w:tcW w:w="16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72D" w:rsidRPr="004F0ABD" w:rsidRDefault="0099372D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9372D" w:rsidRPr="004F0ABD" w:rsidRDefault="0099372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9372D" w:rsidRPr="004F0ABD" w:rsidRDefault="0099372D">
            <w:pPr>
              <w:jc w:val="center"/>
              <w:rPr>
                <w:sz w:val="24"/>
                <w:szCs w:val="24"/>
              </w:rPr>
            </w:pPr>
            <w:r w:rsidRPr="004F0ABD">
              <w:rPr>
                <w:sz w:val="24"/>
                <w:szCs w:val="24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9372D" w:rsidRPr="004F0ABD" w:rsidRDefault="0099372D">
            <w:pPr>
              <w:jc w:val="center"/>
              <w:rPr>
                <w:sz w:val="24"/>
                <w:szCs w:val="24"/>
              </w:rPr>
            </w:pPr>
            <w:r w:rsidRPr="004F0ABD">
              <w:rPr>
                <w:sz w:val="24"/>
                <w:szCs w:val="24"/>
              </w:rPr>
              <w:t>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9372D" w:rsidRPr="004F0ABD" w:rsidRDefault="0099372D">
            <w:pPr>
              <w:jc w:val="center"/>
              <w:rPr>
                <w:sz w:val="24"/>
                <w:szCs w:val="24"/>
              </w:rPr>
            </w:pPr>
            <w:r w:rsidRPr="004F0ABD">
              <w:rPr>
                <w:sz w:val="24"/>
                <w:szCs w:val="24"/>
              </w:rPr>
              <w:t>2</w:t>
            </w:r>
          </w:p>
        </w:tc>
      </w:tr>
      <w:tr w:rsidR="0099372D" w:rsidRPr="004F0ABD" w:rsidTr="0099372D">
        <w:trPr>
          <w:cantSplit/>
        </w:trPr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372D" w:rsidRPr="004F0ABD" w:rsidRDefault="0099372D">
            <w:pPr>
              <w:rPr>
                <w:sz w:val="24"/>
                <w:szCs w:val="24"/>
              </w:rPr>
            </w:pPr>
            <w:r w:rsidRPr="004F0ABD">
              <w:rPr>
                <w:sz w:val="24"/>
                <w:szCs w:val="24"/>
              </w:rPr>
              <w:t>281-500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99372D" w:rsidRPr="004F0ABD" w:rsidRDefault="0099372D">
            <w:pPr>
              <w:rPr>
                <w:sz w:val="24"/>
                <w:szCs w:val="24"/>
              </w:rPr>
            </w:pPr>
            <w:r w:rsidRPr="004F0ABD">
              <w:rPr>
                <w:sz w:val="24"/>
                <w:szCs w:val="24"/>
              </w:rPr>
              <w:t>_____”_____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9372D" w:rsidRPr="004F0ABD" w:rsidRDefault="0099372D">
            <w:pPr>
              <w:jc w:val="center"/>
              <w:rPr>
                <w:sz w:val="24"/>
                <w:szCs w:val="24"/>
              </w:rPr>
            </w:pPr>
            <w:r w:rsidRPr="004F0ABD">
              <w:rPr>
                <w:sz w:val="24"/>
                <w:szCs w:val="24"/>
              </w:rPr>
              <w:t>32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9372D" w:rsidRPr="004F0ABD" w:rsidRDefault="0099372D">
            <w:pPr>
              <w:jc w:val="center"/>
              <w:rPr>
                <w:sz w:val="24"/>
                <w:szCs w:val="24"/>
              </w:rPr>
            </w:pPr>
            <w:r w:rsidRPr="004F0ABD">
              <w:rPr>
                <w:sz w:val="24"/>
                <w:szCs w:val="24"/>
              </w:rPr>
              <w:t>0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9372D" w:rsidRPr="004F0ABD" w:rsidRDefault="0099372D">
            <w:pPr>
              <w:jc w:val="center"/>
              <w:rPr>
                <w:sz w:val="24"/>
                <w:szCs w:val="24"/>
              </w:rPr>
            </w:pPr>
            <w:r w:rsidRPr="004F0ABD">
              <w:rPr>
                <w:sz w:val="24"/>
                <w:szCs w:val="24"/>
              </w:rPr>
              <w:t>2</w:t>
            </w:r>
          </w:p>
        </w:tc>
      </w:tr>
      <w:tr w:rsidR="0099372D" w:rsidRPr="004F0ABD" w:rsidTr="0099372D">
        <w:trPr>
          <w:cantSplit/>
        </w:trPr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72D" w:rsidRPr="004F0ABD" w:rsidRDefault="0099372D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9372D" w:rsidRPr="004F0ABD" w:rsidRDefault="0099372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372D" w:rsidRPr="004F0ABD" w:rsidRDefault="0099372D">
            <w:pPr>
              <w:jc w:val="center"/>
              <w:rPr>
                <w:sz w:val="24"/>
                <w:szCs w:val="24"/>
              </w:rPr>
            </w:pPr>
            <w:r w:rsidRPr="004F0ABD">
              <w:rPr>
                <w:sz w:val="24"/>
                <w:szCs w:val="24"/>
              </w:rPr>
              <w:t>64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9372D" w:rsidRPr="004F0ABD" w:rsidRDefault="0099372D">
            <w:pPr>
              <w:jc w:val="center"/>
              <w:rPr>
                <w:sz w:val="24"/>
                <w:szCs w:val="24"/>
              </w:rPr>
            </w:pPr>
            <w:r w:rsidRPr="004F0ABD">
              <w:rPr>
                <w:sz w:val="24"/>
                <w:szCs w:val="24"/>
              </w:rPr>
              <w:t>1</w:t>
            </w:r>
          </w:p>
        </w:tc>
        <w:tc>
          <w:tcPr>
            <w:tcW w:w="20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9372D" w:rsidRPr="004F0ABD" w:rsidRDefault="0099372D">
            <w:pPr>
              <w:jc w:val="center"/>
              <w:rPr>
                <w:sz w:val="24"/>
                <w:szCs w:val="24"/>
              </w:rPr>
            </w:pPr>
            <w:r w:rsidRPr="004F0ABD">
              <w:rPr>
                <w:sz w:val="24"/>
                <w:szCs w:val="24"/>
              </w:rPr>
              <w:t>2</w:t>
            </w:r>
          </w:p>
        </w:tc>
      </w:tr>
      <w:tr w:rsidR="0099372D" w:rsidRPr="004F0ABD" w:rsidTr="0099372D">
        <w:trPr>
          <w:cantSplit/>
        </w:trPr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372D" w:rsidRPr="004F0ABD" w:rsidRDefault="0099372D">
            <w:pPr>
              <w:rPr>
                <w:sz w:val="24"/>
                <w:szCs w:val="24"/>
              </w:rPr>
            </w:pPr>
            <w:r w:rsidRPr="004F0ABD">
              <w:rPr>
                <w:sz w:val="24"/>
                <w:szCs w:val="24"/>
              </w:rPr>
              <w:t>501-1200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99372D" w:rsidRPr="004F0ABD" w:rsidRDefault="0099372D">
            <w:pPr>
              <w:rPr>
                <w:sz w:val="24"/>
                <w:szCs w:val="24"/>
              </w:rPr>
            </w:pPr>
            <w:r w:rsidRPr="004F0ABD">
              <w:rPr>
                <w:sz w:val="24"/>
                <w:szCs w:val="24"/>
              </w:rPr>
              <w:t>_____”_____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9372D" w:rsidRPr="004F0ABD" w:rsidRDefault="0099372D">
            <w:pPr>
              <w:jc w:val="center"/>
              <w:rPr>
                <w:sz w:val="24"/>
                <w:szCs w:val="24"/>
              </w:rPr>
            </w:pPr>
            <w:r w:rsidRPr="004F0ABD">
              <w:rPr>
                <w:sz w:val="24"/>
                <w:szCs w:val="24"/>
              </w:rPr>
              <w:t>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9372D" w:rsidRPr="004F0ABD" w:rsidRDefault="0099372D">
            <w:pPr>
              <w:jc w:val="center"/>
              <w:rPr>
                <w:sz w:val="24"/>
                <w:szCs w:val="24"/>
              </w:rPr>
            </w:pPr>
            <w:r w:rsidRPr="004F0ABD">
              <w:rPr>
                <w:sz w:val="24"/>
                <w:szCs w:val="24"/>
              </w:rPr>
              <w:t>0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9372D" w:rsidRPr="004F0ABD" w:rsidRDefault="0099372D">
            <w:pPr>
              <w:jc w:val="center"/>
              <w:rPr>
                <w:sz w:val="24"/>
                <w:szCs w:val="24"/>
              </w:rPr>
            </w:pPr>
            <w:r w:rsidRPr="004F0ABD">
              <w:rPr>
                <w:sz w:val="24"/>
                <w:szCs w:val="24"/>
              </w:rPr>
              <w:t>2</w:t>
            </w:r>
          </w:p>
        </w:tc>
      </w:tr>
      <w:tr w:rsidR="0099372D" w:rsidRPr="004F0ABD" w:rsidTr="0099372D">
        <w:trPr>
          <w:cantSplit/>
        </w:trPr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72D" w:rsidRPr="004F0ABD" w:rsidRDefault="0099372D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9372D" w:rsidRPr="004F0ABD" w:rsidRDefault="0099372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9372D" w:rsidRPr="004F0ABD" w:rsidRDefault="0099372D">
            <w:pPr>
              <w:jc w:val="center"/>
              <w:rPr>
                <w:sz w:val="24"/>
                <w:szCs w:val="24"/>
              </w:rPr>
            </w:pPr>
            <w:r w:rsidRPr="004F0ABD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9372D" w:rsidRPr="004F0ABD" w:rsidRDefault="0099372D">
            <w:pPr>
              <w:jc w:val="center"/>
              <w:rPr>
                <w:sz w:val="24"/>
                <w:szCs w:val="24"/>
              </w:rPr>
            </w:pPr>
            <w:r w:rsidRPr="004F0ABD">
              <w:rPr>
                <w:sz w:val="24"/>
                <w:szCs w:val="24"/>
              </w:rPr>
              <w:t>2</w:t>
            </w:r>
          </w:p>
        </w:tc>
        <w:tc>
          <w:tcPr>
            <w:tcW w:w="20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9372D" w:rsidRPr="004F0ABD" w:rsidRDefault="0099372D">
            <w:pPr>
              <w:jc w:val="center"/>
              <w:rPr>
                <w:sz w:val="24"/>
                <w:szCs w:val="24"/>
              </w:rPr>
            </w:pPr>
            <w:r w:rsidRPr="004F0ABD">
              <w:rPr>
                <w:sz w:val="24"/>
                <w:szCs w:val="24"/>
              </w:rPr>
              <w:t>3</w:t>
            </w:r>
          </w:p>
        </w:tc>
      </w:tr>
      <w:tr w:rsidR="0099372D" w:rsidRPr="004F0ABD" w:rsidTr="0099372D">
        <w:trPr>
          <w:cantSplit/>
        </w:trPr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372D" w:rsidRPr="004F0ABD" w:rsidRDefault="0099372D">
            <w:pPr>
              <w:rPr>
                <w:sz w:val="24"/>
                <w:szCs w:val="24"/>
              </w:rPr>
            </w:pPr>
            <w:r w:rsidRPr="004F0ABD">
              <w:rPr>
                <w:sz w:val="24"/>
                <w:szCs w:val="24"/>
              </w:rPr>
              <w:t>1201-3200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99372D" w:rsidRPr="004F0ABD" w:rsidRDefault="0099372D">
            <w:pPr>
              <w:rPr>
                <w:sz w:val="24"/>
                <w:szCs w:val="24"/>
              </w:rPr>
            </w:pPr>
            <w:r w:rsidRPr="004F0ABD">
              <w:rPr>
                <w:sz w:val="24"/>
                <w:szCs w:val="24"/>
              </w:rPr>
              <w:t>_____”_____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9372D" w:rsidRPr="004F0ABD" w:rsidRDefault="0099372D">
            <w:pPr>
              <w:jc w:val="center"/>
              <w:rPr>
                <w:sz w:val="24"/>
                <w:szCs w:val="24"/>
              </w:rPr>
            </w:pPr>
            <w:r w:rsidRPr="004F0ABD">
              <w:rPr>
                <w:sz w:val="24"/>
                <w:szCs w:val="24"/>
              </w:rPr>
              <w:t>80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9372D" w:rsidRPr="004F0ABD" w:rsidRDefault="0099372D">
            <w:pPr>
              <w:jc w:val="center"/>
              <w:rPr>
                <w:sz w:val="24"/>
                <w:szCs w:val="24"/>
              </w:rPr>
            </w:pPr>
            <w:r w:rsidRPr="004F0ABD">
              <w:rPr>
                <w:sz w:val="24"/>
                <w:szCs w:val="24"/>
              </w:rPr>
              <w:t>0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9372D" w:rsidRPr="004F0ABD" w:rsidRDefault="0099372D">
            <w:pPr>
              <w:jc w:val="center"/>
              <w:rPr>
                <w:sz w:val="24"/>
                <w:szCs w:val="24"/>
              </w:rPr>
            </w:pPr>
            <w:r w:rsidRPr="004F0ABD">
              <w:rPr>
                <w:sz w:val="24"/>
                <w:szCs w:val="24"/>
              </w:rPr>
              <w:t>3</w:t>
            </w:r>
          </w:p>
        </w:tc>
      </w:tr>
      <w:tr w:rsidR="0099372D" w:rsidRPr="004F0ABD" w:rsidTr="0099372D">
        <w:trPr>
          <w:cantSplit/>
        </w:trPr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72D" w:rsidRPr="004F0ABD" w:rsidRDefault="0099372D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9372D" w:rsidRPr="004F0ABD" w:rsidRDefault="0099372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9372D" w:rsidRPr="004F0ABD" w:rsidRDefault="0099372D">
            <w:pPr>
              <w:jc w:val="center"/>
              <w:rPr>
                <w:sz w:val="24"/>
                <w:szCs w:val="24"/>
              </w:rPr>
            </w:pPr>
            <w:r w:rsidRPr="004F0ABD">
              <w:rPr>
                <w:sz w:val="24"/>
                <w:szCs w:val="24"/>
              </w:rPr>
              <w:t>160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9372D" w:rsidRPr="004F0ABD" w:rsidRDefault="0099372D">
            <w:pPr>
              <w:jc w:val="center"/>
              <w:rPr>
                <w:sz w:val="24"/>
                <w:szCs w:val="24"/>
              </w:rPr>
            </w:pPr>
            <w:r w:rsidRPr="004F0ABD">
              <w:rPr>
                <w:sz w:val="24"/>
                <w:szCs w:val="24"/>
              </w:rPr>
              <w:t>3</w:t>
            </w:r>
          </w:p>
        </w:tc>
        <w:tc>
          <w:tcPr>
            <w:tcW w:w="20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9372D" w:rsidRPr="004F0ABD" w:rsidRDefault="0099372D">
            <w:pPr>
              <w:jc w:val="center"/>
              <w:rPr>
                <w:sz w:val="24"/>
                <w:szCs w:val="24"/>
              </w:rPr>
            </w:pPr>
            <w:r w:rsidRPr="004F0ABD">
              <w:rPr>
                <w:sz w:val="24"/>
                <w:szCs w:val="24"/>
              </w:rPr>
              <w:t>4</w:t>
            </w:r>
          </w:p>
        </w:tc>
      </w:tr>
      <w:tr w:rsidR="0099372D" w:rsidRPr="004F0ABD" w:rsidTr="0099372D">
        <w:trPr>
          <w:cantSplit/>
        </w:trPr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372D" w:rsidRPr="004F0ABD" w:rsidRDefault="0099372D">
            <w:pPr>
              <w:rPr>
                <w:sz w:val="24"/>
                <w:szCs w:val="24"/>
              </w:rPr>
            </w:pPr>
            <w:r w:rsidRPr="004F0ABD">
              <w:rPr>
                <w:sz w:val="24"/>
                <w:szCs w:val="24"/>
              </w:rPr>
              <w:t>свыше</w:t>
            </w:r>
          </w:p>
          <w:p w:rsidR="0099372D" w:rsidRPr="004F0ABD" w:rsidRDefault="0099372D">
            <w:pPr>
              <w:rPr>
                <w:sz w:val="24"/>
                <w:szCs w:val="24"/>
              </w:rPr>
            </w:pPr>
            <w:r w:rsidRPr="004F0ABD">
              <w:rPr>
                <w:sz w:val="24"/>
                <w:szCs w:val="24"/>
              </w:rPr>
              <w:t>3200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99372D" w:rsidRPr="004F0ABD" w:rsidRDefault="0099372D">
            <w:pPr>
              <w:rPr>
                <w:sz w:val="24"/>
                <w:szCs w:val="24"/>
              </w:rPr>
            </w:pPr>
            <w:r w:rsidRPr="004F0ABD">
              <w:rPr>
                <w:sz w:val="24"/>
                <w:szCs w:val="24"/>
              </w:rPr>
              <w:t>_____”______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9372D" w:rsidRPr="004F0ABD" w:rsidRDefault="0099372D">
            <w:pPr>
              <w:jc w:val="center"/>
              <w:rPr>
                <w:sz w:val="24"/>
                <w:szCs w:val="24"/>
              </w:rPr>
            </w:pPr>
            <w:r w:rsidRPr="004F0ABD">
              <w:rPr>
                <w:sz w:val="24"/>
                <w:szCs w:val="24"/>
              </w:rPr>
              <w:t>125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9372D" w:rsidRPr="004F0ABD" w:rsidRDefault="0099372D">
            <w:pPr>
              <w:jc w:val="center"/>
              <w:rPr>
                <w:sz w:val="24"/>
                <w:szCs w:val="24"/>
              </w:rPr>
            </w:pPr>
            <w:r w:rsidRPr="004F0ABD">
              <w:rPr>
                <w:sz w:val="24"/>
                <w:szCs w:val="24"/>
              </w:rPr>
              <w:t>1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9372D" w:rsidRPr="004F0ABD" w:rsidRDefault="0099372D">
            <w:pPr>
              <w:jc w:val="center"/>
              <w:rPr>
                <w:sz w:val="24"/>
                <w:szCs w:val="24"/>
              </w:rPr>
            </w:pPr>
            <w:r w:rsidRPr="004F0ABD">
              <w:rPr>
                <w:sz w:val="24"/>
                <w:szCs w:val="24"/>
              </w:rPr>
              <w:t>4</w:t>
            </w:r>
          </w:p>
        </w:tc>
      </w:tr>
      <w:tr w:rsidR="0099372D" w:rsidRPr="004F0ABD" w:rsidTr="0099372D">
        <w:trPr>
          <w:cantSplit/>
        </w:trPr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9372D" w:rsidRPr="004F0ABD" w:rsidRDefault="0099372D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99372D" w:rsidRPr="004F0ABD" w:rsidRDefault="0099372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9372D" w:rsidRPr="004F0ABD" w:rsidRDefault="0099372D">
            <w:pPr>
              <w:jc w:val="center"/>
              <w:rPr>
                <w:sz w:val="24"/>
                <w:szCs w:val="24"/>
              </w:rPr>
            </w:pPr>
            <w:r w:rsidRPr="004F0ABD">
              <w:rPr>
                <w:sz w:val="24"/>
                <w:szCs w:val="24"/>
              </w:rPr>
              <w:t>250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9372D" w:rsidRPr="004F0ABD" w:rsidRDefault="0099372D">
            <w:pPr>
              <w:jc w:val="center"/>
              <w:rPr>
                <w:sz w:val="24"/>
                <w:szCs w:val="24"/>
              </w:rPr>
            </w:pPr>
            <w:r w:rsidRPr="004F0ABD">
              <w:rPr>
                <w:sz w:val="24"/>
                <w:szCs w:val="24"/>
              </w:rPr>
              <w:t>5</w:t>
            </w:r>
          </w:p>
        </w:tc>
        <w:tc>
          <w:tcPr>
            <w:tcW w:w="201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9372D" w:rsidRPr="004F0ABD" w:rsidRDefault="0099372D">
            <w:pPr>
              <w:jc w:val="center"/>
              <w:rPr>
                <w:sz w:val="24"/>
                <w:szCs w:val="24"/>
              </w:rPr>
            </w:pPr>
            <w:r w:rsidRPr="004F0ABD">
              <w:rPr>
                <w:sz w:val="24"/>
                <w:szCs w:val="24"/>
              </w:rPr>
              <w:t>6</w:t>
            </w:r>
          </w:p>
        </w:tc>
      </w:tr>
      <w:tr w:rsidR="0099372D" w:rsidRPr="004F0ABD" w:rsidTr="0099372D">
        <w:trPr>
          <w:cantSplit/>
        </w:trPr>
        <w:tc>
          <w:tcPr>
            <w:tcW w:w="16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372D" w:rsidRPr="004F0ABD" w:rsidRDefault="0099372D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372D" w:rsidRPr="004F0ABD" w:rsidRDefault="0099372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372D" w:rsidRPr="004F0ABD" w:rsidRDefault="0099372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372D" w:rsidRPr="004F0ABD" w:rsidRDefault="0099372D">
            <w:pPr>
              <w:rPr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372D" w:rsidRPr="004F0ABD" w:rsidRDefault="0099372D">
            <w:pPr>
              <w:rPr>
                <w:sz w:val="24"/>
                <w:szCs w:val="24"/>
              </w:rPr>
            </w:pPr>
          </w:p>
        </w:tc>
      </w:tr>
    </w:tbl>
    <w:p w:rsidR="0099372D" w:rsidRPr="004F0ABD" w:rsidRDefault="0099372D" w:rsidP="0099372D">
      <w:pPr>
        <w:ind w:firstLine="708"/>
        <w:jc w:val="both"/>
        <w:rPr>
          <w:sz w:val="24"/>
          <w:szCs w:val="24"/>
        </w:rPr>
      </w:pPr>
      <w:r w:rsidRPr="004F0ABD">
        <w:rPr>
          <w:sz w:val="24"/>
          <w:szCs w:val="24"/>
        </w:rPr>
        <w:t>4) сухие лекарственные вещества, применяемые в виде растворов (разрушающий контроль).</w:t>
      </w:r>
    </w:p>
    <w:p w:rsidR="0099372D" w:rsidRPr="004F0ABD" w:rsidRDefault="0099372D" w:rsidP="0099372D">
      <w:pPr>
        <w:ind w:firstLine="708"/>
        <w:jc w:val="both"/>
        <w:rPr>
          <w:sz w:val="24"/>
          <w:szCs w:val="24"/>
        </w:rPr>
      </w:pPr>
      <w:r w:rsidRPr="004F0ABD">
        <w:rPr>
          <w:sz w:val="24"/>
          <w:szCs w:val="24"/>
        </w:rPr>
        <w:t xml:space="preserve">От каждой серии произвольно отбирают полную выборку в соответствии с таблицей 4 настоящего приложения. </w:t>
      </w:r>
    </w:p>
    <w:p w:rsidR="0099372D" w:rsidRPr="004F0ABD" w:rsidRDefault="0099372D" w:rsidP="0099372D">
      <w:pPr>
        <w:jc w:val="both"/>
        <w:rPr>
          <w:sz w:val="24"/>
          <w:szCs w:val="24"/>
        </w:rPr>
      </w:pPr>
      <w:r w:rsidRPr="004F0ABD">
        <w:rPr>
          <w:sz w:val="24"/>
          <w:szCs w:val="24"/>
        </w:rPr>
        <w:tab/>
      </w:r>
      <w:r w:rsidRPr="004F0ABD">
        <w:rPr>
          <w:sz w:val="24"/>
          <w:szCs w:val="24"/>
        </w:rPr>
        <w:tab/>
      </w:r>
      <w:r w:rsidRPr="004F0ABD">
        <w:rPr>
          <w:sz w:val="24"/>
          <w:szCs w:val="24"/>
        </w:rPr>
        <w:tab/>
      </w:r>
      <w:r w:rsidRPr="004F0ABD">
        <w:rPr>
          <w:sz w:val="24"/>
          <w:szCs w:val="24"/>
        </w:rPr>
        <w:tab/>
      </w:r>
      <w:r w:rsidRPr="004F0ABD">
        <w:rPr>
          <w:sz w:val="24"/>
          <w:szCs w:val="24"/>
        </w:rPr>
        <w:tab/>
      </w:r>
      <w:r w:rsidRPr="004F0ABD">
        <w:rPr>
          <w:sz w:val="24"/>
          <w:szCs w:val="24"/>
        </w:rPr>
        <w:tab/>
      </w:r>
    </w:p>
    <w:p w:rsidR="0099372D" w:rsidRPr="004F0ABD" w:rsidRDefault="0099372D" w:rsidP="0099372D">
      <w:pPr>
        <w:jc w:val="right"/>
        <w:rPr>
          <w:sz w:val="24"/>
          <w:szCs w:val="24"/>
        </w:rPr>
      </w:pPr>
      <w:r w:rsidRPr="004F0ABD">
        <w:rPr>
          <w:sz w:val="24"/>
          <w:szCs w:val="24"/>
        </w:rPr>
        <w:t>Таблица 4</w:t>
      </w:r>
    </w:p>
    <w:p w:rsidR="0099372D" w:rsidRPr="004F0ABD" w:rsidRDefault="0099372D" w:rsidP="0099372D">
      <w:pPr>
        <w:jc w:val="right"/>
        <w:rPr>
          <w:sz w:val="24"/>
          <w:szCs w:val="24"/>
        </w:rPr>
      </w:pPr>
    </w:p>
    <w:p w:rsidR="0099372D" w:rsidRPr="004F0ABD" w:rsidRDefault="0099372D" w:rsidP="0099372D">
      <w:pPr>
        <w:jc w:val="center"/>
        <w:rPr>
          <w:b/>
          <w:iCs/>
          <w:sz w:val="24"/>
          <w:szCs w:val="24"/>
        </w:rPr>
      </w:pPr>
      <w:r w:rsidRPr="004F0ABD">
        <w:rPr>
          <w:b/>
          <w:iCs/>
          <w:sz w:val="24"/>
          <w:szCs w:val="24"/>
        </w:rPr>
        <w:t>Нормативы отбора выборок для контроля на механические включения сухих лекарственных средств и параметры их оценки</w:t>
      </w:r>
    </w:p>
    <w:p w:rsidR="0099372D" w:rsidRPr="004F0ABD" w:rsidRDefault="0099372D" w:rsidP="0099372D">
      <w:pPr>
        <w:jc w:val="center"/>
        <w:rPr>
          <w:b/>
          <w:iCs/>
          <w:sz w:val="24"/>
          <w:szCs w:val="24"/>
        </w:rPr>
      </w:pPr>
    </w:p>
    <w:tbl>
      <w:tblPr>
        <w:tblW w:w="10200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275"/>
        <w:gridCol w:w="1416"/>
        <w:gridCol w:w="1275"/>
        <w:gridCol w:w="1417"/>
        <w:gridCol w:w="1274"/>
        <w:gridCol w:w="1416"/>
      </w:tblGrid>
      <w:tr w:rsidR="0099372D" w:rsidRPr="004F0ABD" w:rsidTr="0099372D">
        <w:trPr>
          <w:cantSplit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372D" w:rsidRPr="004F0ABD" w:rsidRDefault="0099372D">
            <w:pPr>
              <w:jc w:val="center"/>
              <w:rPr>
                <w:b/>
                <w:sz w:val="24"/>
                <w:szCs w:val="24"/>
              </w:rPr>
            </w:pPr>
            <w:r w:rsidRPr="004F0ABD">
              <w:rPr>
                <w:b/>
                <w:sz w:val="24"/>
                <w:szCs w:val="24"/>
              </w:rPr>
              <w:t>Группа препаратов</w:t>
            </w:r>
          </w:p>
        </w:tc>
        <w:tc>
          <w:tcPr>
            <w:tcW w:w="80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372D" w:rsidRPr="004F0ABD" w:rsidRDefault="0099372D">
            <w:pPr>
              <w:jc w:val="center"/>
              <w:rPr>
                <w:b/>
                <w:sz w:val="24"/>
                <w:szCs w:val="24"/>
              </w:rPr>
            </w:pPr>
            <w:r w:rsidRPr="004F0ABD">
              <w:rPr>
                <w:b/>
                <w:sz w:val="24"/>
                <w:szCs w:val="24"/>
              </w:rPr>
              <w:t>Количество флаконов (ампул) в серии</w:t>
            </w:r>
          </w:p>
        </w:tc>
      </w:tr>
      <w:tr w:rsidR="0099372D" w:rsidRPr="004F0ABD" w:rsidTr="0099372D">
        <w:trPr>
          <w:cantSplit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72D" w:rsidRPr="004F0ABD" w:rsidRDefault="0099372D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372D" w:rsidRPr="004F0ABD" w:rsidRDefault="0099372D">
            <w:pPr>
              <w:jc w:val="center"/>
              <w:rPr>
                <w:b/>
                <w:sz w:val="24"/>
                <w:szCs w:val="24"/>
              </w:rPr>
            </w:pPr>
            <w:r w:rsidRPr="004F0ABD">
              <w:rPr>
                <w:b/>
                <w:sz w:val="24"/>
                <w:szCs w:val="24"/>
              </w:rPr>
              <w:t>до 35000 включительно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372D" w:rsidRPr="004F0ABD" w:rsidRDefault="0099372D">
            <w:pPr>
              <w:jc w:val="center"/>
              <w:rPr>
                <w:b/>
                <w:sz w:val="24"/>
                <w:szCs w:val="24"/>
              </w:rPr>
            </w:pPr>
            <w:r w:rsidRPr="004F0ABD">
              <w:rPr>
                <w:b/>
                <w:sz w:val="24"/>
                <w:szCs w:val="24"/>
              </w:rPr>
              <w:t>до 70000 включительно</w:t>
            </w:r>
          </w:p>
        </w:tc>
        <w:tc>
          <w:tcPr>
            <w:tcW w:w="2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372D" w:rsidRPr="004F0ABD" w:rsidRDefault="0099372D">
            <w:pPr>
              <w:jc w:val="center"/>
              <w:rPr>
                <w:b/>
                <w:sz w:val="24"/>
                <w:szCs w:val="24"/>
              </w:rPr>
            </w:pPr>
            <w:r w:rsidRPr="004F0ABD">
              <w:rPr>
                <w:b/>
                <w:sz w:val="24"/>
                <w:szCs w:val="24"/>
              </w:rPr>
              <w:t>до 105000* включительно</w:t>
            </w:r>
          </w:p>
        </w:tc>
      </w:tr>
      <w:tr w:rsidR="0099372D" w:rsidRPr="004F0ABD" w:rsidTr="0099372D">
        <w:trPr>
          <w:cantSplit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72D" w:rsidRPr="004F0ABD" w:rsidRDefault="0099372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9372D" w:rsidRPr="004F0ABD" w:rsidRDefault="0099372D">
            <w:pPr>
              <w:rPr>
                <w:sz w:val="24"/>
                <w:szCs w:val="24"/>
              </w:rPr>
            </w:pPr>
            <w:r w:rsidRPr="004F0ABD">
              <w:rPr>
                <w:sz w:val="24"/>
                <w:szCs w:val="24"/>
              </w:rPr>
              <w:t>число выборок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9372D" w:rsidRPr="004F0ABD" w:rsidRDefault="0099372D">
            <w:pPr>
              <w:rPr>
                <w:sz w:val="24"/>
                <w:szCs w:val="24"/>
              </w:rPr>
            </w:pPr>
            <w:r w:rsidRPr="004F0ABD">
              <w:rPr>
                <w:sz w:val="24"/>
                <w:szCs w:val="24"/>
              </w:rPr>
              <w:t>кол-во образцов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9372D" w:rsidRPr="004F0ABD" w:rsidRDefault="0099372D">
            <w:pPr>
              <w:rPr>
                <w:sz w:val="24"/>
                <w:szCs w:val="24"/>
              </w:rPr>
            </w:pPr>
            <w:r w:rsidRPr="004F0ABD">
              <w:rPr>
                <w:sz w:val="24"/>
                <w:szCs w:val="24"/>
              </w:rPr>
              <w:t>число выборок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9372D" w:rsidRPr="004F0ABD" w:rsidRDefault="0099372D">
            <w:pPr>
              <w:rPr>
                <w:sz w:val="24"/>
                <w:szCs w:val="24"/>
              </w:rPr>
            </w:pPr>
            <w:r w:rsidRPr="004F0ABD">
              <w:rPr>
                <w:sz w:val="24"/>
                <w:szCs w:val="24"/>
              </w:rPr>
              <w:t>кол-во образцов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9372D" w:rsidRPr="004F0ABD" w:rsidRDefault="0099372D">
            <w:pPr>
              <w:rPr>
                <w:sz w:val="24"/>
                <w:szCs w:val="24"/>
              </w:rPr>
            </w:pPr>
            <w:r w:rsidRPr="004F0ABD">
              <w:rPr>
                <w:sz w:val="24"/>
                <w:szCs w:val="24"/>
              </w:rPr>
              <w:t>число выборок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9372D" w:rsidRPr="004F0ABD" w:rsidRDefault="0099372D">
            <w:pPr>
              <w:rPr>
                <w:sz w:val="24"/>
                <w:szCs w:val="24"/>
              </w:rPr>
            </w:pPr>
            <w:r w:rsidRPr="004F0ABD">
              <w:rPr>
                <w:sz w:val="24"/>
                <w:szCs w:val="24"/>
              </w:rPr>
              <w:t>кол-во образцов</w:t>
            </w:r>
          </w:p>
        </w:tc>
      </w:tr>
      <w:tr w:rsidR="0099372D" w:rsidRPr="004F0ABD" w:rsidTr="0099372D">
        <w:trPr>
          <w:cantSplit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9372D" w:rsidRPr="004F0ABD" w:rsidRDefault="0099372D">
            <w:pPr>
              <w:rPr>
                <w:sz w:val="24"/>
                <w:szCs w:val="24"/>
              </w:rPr>
            </w:pPr>
            <w:r w:rsidRPr="004F0ABD">
              <w:rPr>
                <w:sz w:val="24"/>
                <w:szCs w:val="24"/>
              </w:rPr>
              <w:t xml:space="preserve">1. Препараты, </w:t>
            </w:r>
            <w:proofErr w:type="gramStart"/>
            <w:r w:rsidRPr="004F0ABD">
              <w:rPr>
                <w:sz w:val="24"/>
                <w:szCs w:val="24"/>
              </w:rPr>
              <w:t>предназначен-</w:t>
            </w:r>
            <w:proofErr w:type="spellStart"/>
            <w:r w:rsidRPr="004F0ABD">
              <w:rPr>
                <w:sz w:val="24"/>
                <w:szCs w:val="24"/>
              </w:rPr>
              <w:t>ные</w:t>
            </w:r>
            <w:proofErr w:type="spellEnd"/>
            <w:proofErr w:type="gramEnd"/>
            <w:r w:rsidRPr="004F0ABD">
              <w:rPr>
                <w:sz w:val="24"/>
                <w:szCs w:val="24"/>
              </w:rPr>
              <w:t xml:space="preserve"> для внутривенного введения, а также с указанием на этикетках “для инъекций”</w:t>
            </w:r>
          </w:p>
          <w:p w:rsidR="0099372D" w:rsidRPr="004F0ABD" w:rsidRDefault="0099372D">
            <w:pPr>
              <w:rPr>
                <w:sz w:val="24"/>
                <w:szCs w:val="24"/>
              </w:rPr>
            </w:pPr>
            <w:r w:rsidRPr="004F0ABD">
              <w:rPr>
                <w:sz w:val="24"/>
                <w:szCs w:val="24"/>
              </w:rPr>
              <w:t>1 г включительно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2D" w:rsidRPr="004F0ABD" w:rsidRDefault="0099372D">
            <w:pPr>
              <w:jc w:val="center"/>
              <w:rPr>
                <w:sz w:val="24"/>
                <w:szCs w:val="24"/>
              </w:rPr>
            </w:pPr>
          </w:p>
          <w:p w:rsidR="0099372D" w:rsidRPr="004F0ABD" w:rsidRDefault="0099372D">
            <w:pPr>
              <w:jc w:val="center"/>
              <w:rPr>
                <w:sz w:val="24"/>
                <w:szCs w:val="24"/>
              </w:rPr>
            </w:pPr>
          </w:p>
          <w:p w:rsidR="0099372D" w:rsidRPr="004F0ABD" w:rsidRDefault="0099372D">
            <w:pPr>
              <w:jc w:val="center"/>
              <w:rPr>
                <w:sz w:val="24"/>
                <w:szCs w:val="24"/>
              </w:rPr>
            </w:pPr>
          </w:p>
          <w:p w:rsidR="0099372D" w:rsidRPr="004F0ABD" w:rsidRDefault="0099372D">
            <w:pPr>
              <w:jc w:val="center"/>
              <w:rPr>
                <w:sz w:val="24"/>
                <w:szCs w:val="24"/>
              </w:rPr>
            </w:pPr>
          </w:p>
          <w:p w:rsidR="0099372D" w:rsidRPr="004F0ABD" w:rsidRDefault="0099372D">
            <w:pPr>
              <w:jc w:val="center"/>
              <w:rPr>
                <w:sz w:val="24"/>
                <w:szCs w:val="24"/>
              </w:rPr>
            </w:pPr>
          </w:p>
          <w:p w:rsidR="0099372D" w:rsidRPr="004F0ABD" w:rsidRDefault="0099372D">
            <w:pPr>
              <w:jc w:val="center"/>
              <w:rPr>
                <w:sz w:val="24"/>
                <w:szCs w:val="24"/>
              </w:rPr>
            </w:pPr>
          </w:p>
          <w:p w:rsidR="0099372D" w:rsidRPr="004F0ABD" w:rsidRDefault="0099372D">
            <w:pPr>
              <w:jc w:val="center"/>
              <w:rPr>
                <w:sz w:val="24"/>
                <w:szCs w:val="24"/>
              </w:rPr>
            </w:pPr>
          </w:p>
          <w:p w:rsidR="0099372D" w:rsidRPr="004F0ABD" w:rsidRDefault="0099372D">
            <w:pPr>
              <w:jc w:val="center"/>
              <w:rPr>
                <w:sz w:val="24"/>
                <w:szCs w:val="24"/>
              </w:rPr>
            </w:pPr>
          </w:p>
          <w:p w:rsidR="0099372D" w:rsidRPr="004F0ABD" w:rsidRDefault="0099372D">
            <w:pPr>
              <w:jc w:val="center"/>
              <w:rPr>
                <w:sz w:val="24"/>
                <w:szCs w:val="24"/>
              </w:rPr>
            </w:pPr>
          </w:p>
          <w:p w:rsidR="0099372D" w:rsidRPr="004F0ABD" w:rsidRDefault="0099372D">
            <w:pPr>
              <w:jc w:val="center"/>
              <w:rPr>
                <w:sz w:val="24"/>
                <w:szCs w:val="24"/>
              </w:rPr>
            </w:pPr>
          </w:p>
          <w:p w:rsidR="0099372D" w:rsidRPr="004F0ABD" w:rsidRDefault="0099372D">
            <w:pPr>
              <w:jc w:val="center"/>
              <w:rPr>
                <w:sz w:val="24"/>
                <w:szCs w:val="24"/>
              </w:rPr>
            </w:pPr>
            <w:r w:rsidRPr="004F0ABD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2D" w:rsidRPr="004F0ABD" w:rsidRDefault="0099372D">
            <w:pPr>
              <w:jc w:val="center"/>
              <w:rPr>
                <w:sz w:val="24"/>
                <w:szCs w:val="24"/>
              </w:rPr>
            </w:pPr>
          </w:p>
          <w:p w:rsidR="0099372D" w:rsidRPr="004F0ABD" w:rsidRDefault="0099372D">
            <w:pPr>
              <w:jc w:val="center"/>
              <w:rPr>
                <w:sz w:val="24"/>
                <w:szCs w:val="24"/>
              </w:rPr>
            </w:pPr>
          </w:p>
          <w:p w:rsidR="0099372D" w:rsidRPr="004F0ABD" w:rsidRDefault="0099372D">
            <w:pPr>
              <w:jc w:val="center"/>
              <w:rPr>
                <w:sz w:val="24"/>
                <w:szCs w:val="24"/>
              </w:rPr>
            </w:pPr>
          </w:p>
          <w:p w:rsidR="0099372D" w:rsidRPr="004F0ABD" w:rsidRDefault="0099372D">
            <w:pPr>
              <w:jc w:val="center"/>
              <w:rPr>
                <w:sz w:val="24"/>
                <w:szCs w:val="24"/>
              </w:rPr>
            </w:pPr>
          </w:p>
          <w:p w:rsidR="0099372D" w:rsidRPr="004F0ABD" w:rsidRDefault="0099372D">
            <w:pPr>
              <w:jc w:val="center"/>
              <w:rPr>
                <w:sz w:val="24"/>
                <w:szCs w:val="24"/>
              </w:rPr>
            </w:pPr>
          </w:p>
          <w:p w:rsidR="0099372D" w:rsidRPr="004F0ABD" w:rsidRDefault="0099372D">
            <w:pPr>
              <w:jc w:val="center"/>
              <w:rPr>
                <w:sz w:val="24"/>
                <w:szCs w:val="24"/>
              </w:rPr>
            </w:pPr>
          </w:p>
          <w:p w:rsidR="0099372D" w:rsidRPr="004F0ABD" w:rsidRDefault="0099372D">
            <w:pPr>
              <w:jc w:val="center"/>
              <w:rPr>
                <w:sz w:val="24"/>
                <w:szCs w:val="24"/>
              </w:rPr>
            </w:pPr>
          </w:p>
          <w:p w:rsidR="0099372D" w:rsidRPr="004F0ABD" w:rsidRDefault="0099372D">
            <w:pPr>
              <w:jc w:val="center"/>
              <w:rPr>
                <w:sz w:val="24"/>
                <w:szCs w:val="24"/>
              </w:rPr>
            </w:pPr>
          </w:p>
          <w:p w:rsidR="0099372D" w:rsidRPr="004F0ABD" w:rsidRDefault="0099372D">
            <w:pPr>
              <w:jc w:val="center"/>
              <w:rPr>
                <w:sz w:val="24"/>
                <w:szCs w:val="24"/>
              </w:rPr>
            </w:pPr>
          </w:p>
          <w:p w:rsidR="0099372D" w:rsidRPr="004F0ABD" w:rsidRDefault="0099372D">
            <w:pPr>
              <w:jc w:val="center"/>
              <w:rPr>
                <w:sz w:val="24"/>
                <w:szCs w:val="24"/>
              </w:rPr>
            </w:pPr>
          </w:p>
          <w:p w:rsidR="0099372D" w:rsidRPr="004F0ABD" w:rsidRDefault="0099372D">
            <w:pPr>
              <w:jc w:val="center"/>
              <w:rPr>
                <w:sz w:val="24"/>
                <w:szCs w:val="24"/>
              </w:rPr>
            </w:pPr>
            <w:r w:rsidRPr="004F0ABD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2D" w:rsidRPr="004F0ABD" w:rsidRDefault="0099372D">
            <w:pPr>
              <w:jc w:val="center"/>
              <w:rPr>
                <w:sz w:val="24"/>
                <w:szCs w:val="24"/>
              </w:rPr>
            </w:pPr>
          </w:p>
          <w:p w:rsidR="0099372D" w:rsidRPr="004F0ABD" w:rsidRDefault="0099372D">
            <w:pPr>
              <w:jc w:val="center"/>
              <w:rPr>
                <w:sz w:val="24"/>
                <w:szCs w:val="24"/>
              </w:rPr>
            </w:pPr>
          </w:p>
          <w:p w:rsidR="0099372D" w:rsidRPr="004F0ABD" w:rsidRDefault="0099372D">
            <w:pPr>
              <w:jc w:val="center"/>
              <w:rPr>
                <w:sz w:val="24"/>
                <w:szCs w:val="24"/>
              </w:rPr>
            </w:pPr>
          </w:p>
          <w:p w:rsidR="0099372D" w:rsidRPr="004F0ABD" w:rsidRDefault="0099372D">
            <w:pPr>
              <w:jc w:val="center"/>
              <w:rPr>
                <w:sz w:val="24"/>
                <w:szCs w:val="24"/>
              </w:rPr>
            </w:pPr>
          </w:p>
          <w:p w:rsidR="0099372D" w:rsidRPr="004F0ABD" w:rsidRDefault="0099372D">
            <w:pPr>
              <w:jc w:val="center"/>
              <w:rPr>
                <w:sz w:val="24"/>
                <w:szCs w:val="24"/>
              </w:rPr>
            </w:pPr>
          </w:p>
          <w:p w:rsidR="0099372D" w:rsidRPr="004F0ABD" w:rsidRDefault="0099372D">
            <w:pPr>
              <w:jc w:val="center"/>
              <w:rPr>
                <w:sz w:val="24"/>
                <w:szCs w:val="24"/>
              </w:rPr>
            </w:pPr>
          </w:p>
          <w:p w:rsidR="0099372D" w:rsidRPr="004F0ABD" w:rsidRDefault="0099372D">
            <w:pPr>
              <w:jc w:val="center"/>
              <w:rPr>
                <w:sz w:val="24"/>
                <w:szCs w:val="24"/>
              </w:rPr>
            </w:pPr>
          </w:p>
          <w:p w:rsidR="0099372D" w:rsidRPr="004F0ABD" w:rsidRDefault="0099372D">
            <w:pPr>
              <w:jc w:val="center"/>
              <w:rPr>
                <w:sz w:val="24"/>
                <w:szCs w:val="24"/>
              </w:rPr>
            </w:pPr>
          </w:p>
          <w:p w:rsidR="0099372D" w:rsidRPr="004F0ABD" w:rsidRDefault="0099372D">
            <w:pPr>
              <w:jc w:val="center"/>
              <w:rPr>
                <w:sz w:val="24"/>
                <w:szCs w:val="24"/>
              </w:rPr>
            </w:pPr>
          </w:p>
          <w:p w:rsidR="0099372D" w:rsidRPr="004F0ABD" w:rsidRDefault="0099372D">
            <w:pPr>
              <w:jc w:val="center"/>
              <w:rPr>
                <w:sz w:val="24"/>
                <w:szCs w:val="24"/>
              </w:rPr>
            </w:pPr>
          </w:p>
          <w:p w:rsidR="0099372D" w:rsidRPr="004F0ABD" w:rsidRDefault="0099372D">
            <w:pPr>
              <w:jc w:val="center"/>
              <w:rPr>
                <w:sz w:val="24"/>
                <w:szCs w:val="24"/>
              </w:rPr>
            </w:pPr>
            <w:r w:rsidRPr="004F0ABD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2D" w:rsidRPr="004F0ABD" w:rsidRDefault="0099372D">
            <w:pPr>
              <w:jc w:val="center"/>
              <w:rPr>
                <w:sz w:val="24"/>
                <w:szCs w:val="24"/>
              </w:rPr>
            </w:pPr>
          </w:p>
          <w:p w:rsidR="0099372D" w:rsidRPr="004F0ABD" w:rsidRDefault="0099372D">
            <w:pPr>
              <w:jc w:val="center"/>
              <w:rPr>
                <w:sz w:val="24"/>
                <w:szCs w:val="24"/>
              </w:rPr>
            </w:pPr>
          </w:p>
          <w:p w:rsidR="0099372D" w:rsidRPr="004F0ABD" w:rsidRDefault="0099372D">
            <w:pPr>
              <w:jc w:val="center"/>
              <w:rPr>
                <w:sz w:val="24"/>
                <w:szCs w:val="24"/>
              </w:rPr>
            </w:pPr>
          </w:p>
          <w:p w:rsidR="0099372D" w:rsidRPr="004F0ABD" w:rsidRDefault="0099372D">
            <w:pPr>
              <w:jc w:val="center"/>
              <w:rPr>
                <w:sz w:val="24"/>
                <w:szCs w:val="24"/>
              </w:rPr>
            </w:pPr>
          </w:p>
          <w:p w:rsidR="0099372D" w:rsidRPr="004F0ABD" w:rsidRDefault="0099372D">
            <w:pPr>
              <w:jc w:val="center"/>
              <w:rPr>
                <w:sz w:val="24"/>
                <w:szCs w:val="24"/>
              </w:rPr>
            </w:pPr>
          </w:p>
          <w:p w:rsidR="0099372D" w:rsidRPr="004F0ABD" w:rsidRDefault="0099372D">
            <w:pPr>
              <w:jc w:val="center"/>
              <w:rPr>
                <w:sz w:val="24"/>
                <w:szCs w:val="24"/>
              </w:rPr>
            </w:pPr>
          </w:p>
          <w:p w:rsidR="0099372D" w:rsidRPr="004F0ABD" w:rsidRDefault="0099372D">
            <w:pPr>
              <w:jc w:val="center"/>
              <w:rPr>
                <w:sz w:val="24"/>
                <w:szCs w:val="24"/>
              </w:rPr>
            </w:pPr>
          </w:p>
          <w:p w:rsidR="0099372D" w:rsidRPr="004F0ABD" w:rsidRDefault="0099372D">
            <w:pPr>
              <w:jc w:val="center"/>
              <w:rPr>
                <w:sz w:val="24"/>
                <w:szCs w:val="24"/>
              </w:rPr>
            </w:pPr>
          </w:p>
          <w:p w:rsidR="0099372D" w:rsidRPr="004F0ABD" w:rsidRDefault="0099372D">
            <w:pPr>
              <w:jc w:val="center"/>
              <w:rPr>
                <w:sz w:val="24"/>
                <w:szCs w:val="24"/>
              </w:rPr>
            </w:pPr>
          </w:p>
          <w:p w:rsidR="0099372D" w:rsidRPr="004F0ABD" w:rsidRDefault="0099372D">
            <w:pPr>
              <w:jc w:val="center"/>
              <w:rPr>
                <w:sz w:val="24"/>
                <w:szCs w:val="24"/>
              </w:rPr>
            </w:pPr>
          </w:p>
          <w:p w:rsidR="0099372D" w:rsidRPr="004F0ABD" w:rsidRDefault="0099372D">
            <w:pPr>
              <w:jc w:val="center"/>
              <w:rPr>
                <w:sz w:val="24"/>
                <w:szCs w:val="24"/>
              </w:rPr>
            </w:pPr>
            <w:r w:rsidRPr="004F0ABD">
              <w:rPr>
                <w:sz w:val="24"/>
                <w:szCs w:val="24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2D" w:rsidRPr="004F0ABD" w:rsidRDefault="0099372D">
            <w:pPr>
              <w:jc w:val="center"/>
              <w:rPr>
                <w:sz w:val="24"/>
                <w:szCs w:val="24"/>
              </w:rPr>
            </w:pPr>
          </w:p>
          <w:p w:rsidR="0099372D" w:rsidRPr="004F0ABD" w:rsidRDefault="0099372D">
            <w:pPr>
              <w:jc w:val="center"/>
              <w:rPr>
                <w:sz w:val="24"/>
                <w:szCs w:val="24"/>
              </w:rPr>
            </w:pPr>
          </w:p>
          <w:p w:rsidR="0099372D" w:rsidRPr="004F0ABD" w:rsidRDefault="0099372D">
            <w:pPr>
              <w:jc w:val="center"/>
              <w:rPr>
                <w:sz w:val="24"/>
                <w:szCs w:val="24"/>
              </w:rPr>
            </w:pPr>
          </w:p>
          <w:p w:rsidR="0099372D" w:rsidRPr="004F0ABD" w:rsidRDefault="0099372D">
            <w:pPr>
              <w:jc w:val="center"/>
              <w:rPr>
                <w:sz w:val="24"/>
                <w:szCs w:val="24"/>
              </w:rPr>
            </w:pPr>
          </w:p>
          <w:p w:rsidR="0099372D" w:rsidRPr="004F0ABD" w:rsidRDefault="0099372D">
            <w:pPr>
              <w:jc w:val="center"/>
              <w:rPr>
                <w:sz w:val="24"/>
                <w:szCs w:val="24"/>
              </w:rPr>
            </w:pPr>
          </w:p>
          <w:p w:rsidR="0099372D" w:rsidRPr="004F0ABD" w:rsidRDefault="0099372D">
            <w:pPr>
              <w:jc w:val="center"/>
              <w:rPr>
                <w:sz w:val="24"/>
                <w:szCs w:val="24"/>
              </w:rPr>
            </w:pPr>
          </w:p>
          <w:p w:rsidR="0099372D" w:rsidRPr="004F0ABD" w:rsidRDefault="0099372D">
            <w:pPr>
              <w:jc w:val="center"/>
              <w:rPr>
                <w:sz w:val="24"/>
                <w:szCs w:val="24"/>
              </w:rPr>
            </w:pPr>
          </w:p>
          <w:p w:rsidR="0099372D" w:rsidRPr="004F0ABD" w:rsidRDefault="0099372D">
            <w:pPr>
              <w:jc w:val="center"/>
              <w:rPr>
                <w:sz w:val="24"/>
                <w:szCs w:val="24"/>
              </w:rPr>
            </w:pPr>
          </w:p>
          <w:p w:rsidR="0099372D" w:rsidRPr="004F0ABD" w:rsidRDefault="0099372D">
            <w:pPr>
              <w:jc w:val="center"/>
              <w:rPr>
                <w:sz w:val="24"/>
                <w:szCs w:val="24"/>
              </w:rPr>
            </w:pPr>
          </w:p>
          <w:p w:rsidR="0099372D" w:rsidRPr="004F0ABD" w:rsidRDefault="0099372D">
            <w:pPr>
              <w:jc w:val="center"/>
              <w:rPr>
                <w:sz w:val="24"/>
                <w:szCs w:val="24"/>
              </w:rPr>
            </w:pPr>
          </w:p>
          <w:p w:rsidR="0099372D" w:rsidRPr="004F0ABD" w:rsidRDefault="0099372D">
            <w:pPr>
              <w:jc w:val="center"/>
              <w:rPr>
                <w:sz w:val="24"/>
                <w:szCs w:val="24"/>
              </w:rPr>
            </w:pPr>
            <w:r w:rsidRPr="004F0ABD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2D" w:rsidRPr="004F0ABD" w:rsidRDefault="0099372D">
            <w:pPr>
              <w:jc w:val="center"/>
              <w:rPr>
                <w:sz w:val="24"/>
                <w:szCs w:val="24"/>
              </w:rPr>
            </w:pPr>
          </w:p>
          <w:p w:rsidR="0099372D" w:rsidRPr="004F0ABD" w:rsidRDefault="0099372D">
            <w:pPr>
              <w:jc w:val="center"/>
              <w:rPr>
                <w:sz w:val="24"/>
                <w:szCs w:val="24"/>
              </w:rPr>
            </w:pPr>
          </w:p>
          <w:p w:rsidR="0099372D" w:rsidRPr="004F0ABD" w:rsidRDefault="0099372D">
            <w:pPr>
              <w:jc w:val="center"/>
              <w:rPr>
                <w:sz w:val="24"/>
                <w:szCs w:val="24"/>
              </w:rPr>
            </w:pPr>
          </w:p>
          <w:p w:rsidR="0099372D" w:rsidRPr="004F0ABD" w:rsidRDefault="0099372D">
            <w:pPr>
              <w:jc w:val="center"/>
              <w:rPr>
                <w:sz w:val="24"/>
                <w:szCs w:val="24"/>
              </w:rPr>
            </w:pPr>
          </w:p>
          <w:p w:rsidR="0099372D" w:rsidRPr="004F0ABD" w:rsidRDefault="0099372D">
            <w:pPr>
              <w:jc w:val="center"/>
              <w:rPr>
                <w:sz w:val="24"/>
                <w:szCs w:val="24"/>
              </w:rPr>
            </w:pPr>
          </w:p>
          <w:p w:rsidR="0099372D" w:rsidRPr="004F0ABD" w:rsidRDefault="0099372D">
            <w:pPr>
              <w:jc w:val="center"/>
              <w:rPr>
                <w:sz w:val="24"/>
                <w:szCs w:val="24"/>
              </w:rPr>
            </w:pPr>
          </w:p>
          <w:p w:rsidR="0099372D" w:rsidRPr="004F0ABD" w:rsidRDefault="0099372D">
            <w:pPr>
              <w:jc w:val="center"/>
              <w:rPr>
                <w:sz w:val="24"/>
                <w:szCs w:val="24"/>
              </w:rPr>
            </w:pPr>
          </w:p>
          <w:p w:rsidR="0099372D" w:rsidRPr="004F0ABD" w:rsidRDefault="0099372D">
            <w:pPr>
              <w:jc w:val="center"/>
              <w:rPr>
                <w:sz w:val="24"/>
                <w:szCs w:val="24"/>
              </w:rPr>
            </w:pPr>
          </w:p>
          <w:p w:rsidR="0099372D" w:rsidRPr="004F0ABD" w:rsidRDefault="0099372D">
            <w:pPr>
              <w:jc w:val="center"/>
              <w:rPr>
                <w:sz w:val="24"/>
                <w:szCs w:val="24"/>
              </w:rPr>
            </w:pPr>
          </w:p>
          <w:p w:rsidR="0099372D" w:rsidRPr="004F0ABD" w:rsidRDefault="0099372D">
            <w:pPr>
              <w:jc w:val="center"/>
              <w:rPr>
                <w:sz w:val="24"/>
                <w:szCs w:val="24"/>
              </w:rPr>
            </w:pPr>
          </w:p>
          <w:p w:rsidR="0099372D" w:rsidRPr="004F0ABD" w:rsidRDefault="0099372D">
            <w:pPr>
              <w:jc w:val="center"/>
              <w:rPr>
                <w:sz w:val="24"/>
                <w:szCs w:val="24"/>
              </w:rPr>
            </w:pPr>
            <w:r w:rsidRPr="004F0ABD">
              <w:rPr>
                <w:sz w:val="24"/>
                <w:szCs w:val="24"/>
              </w:rPr>
              <w:t>24</w:t>
            </w:r>
          </w:p>
        </w:tc>
      </w:tr>
      <w:tr w:rsidR="0099372D" w:rsidRPr="004F0ABD" w:rsidTr="0099372D">
        <w:trPr>
          <w:cantSplit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9372D" w:rsidRPr="004F0ABD" w:rsidRDefault="0099372D">
            <w:pPr>
              <w:rPr>
                <w:sz w:val="24"/>
                <w:szCs w:val="24"/>
              </w:rPr>
            </w:pPr>
            <w:r w:rsidRPr="004F0ABD">
              <w:rPr>
                <w:sz w:val="24"/>
                <w:szCs w:val="24"/>
              </w:rPr>
              <w:t>более 1 г (до 5 г включительно)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9372D" w:rsidRPr="004F0ABD" w:rsidRDefault="0099372D">
            <w:pPr>
              <w:jc w:val="center"/>
              <w:rPr>
                <w:sz w:val="24"/>
                <w:szCs w:val="24"/>
              </w:rPr>
            </w:pPr>
          </w:p>
          <w:p w:rsidR="0099372D" w:rsidRPr="004F0ABD" w:rsidRDefault="0099372D">
            <w:pPr>
              <w:jc w:val="center"/>
              <w:rPr>
                <w:sz w:val="24"/>
                <w:szCs w:val="24"/>
              </w:rPr>
            </w:pPr>
          </w:p>
          <w:p w:rsidR="0099372D" w:rsidRPr="004F0ABD" w:rsidRDefault="0099372D">
            <w:pPr>
              <w:jc w:val="center"/>
              <w:rPr>
                <w:sz w:val="24"/>
                <w:szCs w:val="24"/>
              </w:rPr>
            </w:pPr>
            <w:r w:rsidRPr="004F0ABD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9372D" w:rsidRPr="004F0ABD" w:rsidRDefault="0099372D">
            <w:pPr>
              <w:jc w:val="center"/>
              <w:rPr>
                <w:sz w:val="24"/>
                <w:szCs w:val="24"/>
              </w:rPr>
            </w:pPr>
          </w:p>
          <w:p w:rsidR="0099372D" w:rsidRPr="004F0ABD" w:rsidRDefault="0099372D">
            <w:pPr>
              <w:jc w:val="center"/>
              <w:rPr>
                <w:sz w:val="24"/>
                <w:szCs w:val="24"/>
              </w:rPr>
            </w:pPr>
          </w:p>
          <w:p w:rsidR="0099372D" w:rsidRPr="004F0ABD" w:rsidRDefault="0099372D">
            <w:pPr>
              <w:jc w:val="center"/>
              <w:rPr>
                <w:sz w:val="24"/>
                <w:szCs w:val="24"/>
              </w:rPr>
            </w:pPr>
            <w:r w:rsidRPr="004F0ABD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9372D" w:rsidRPr="004F0ABD" w:rsidRDefault="0099372D">
            <w:pPr>
              <w:jc w:val="center"/>
              <w:rPr>
                <w:sz w:val="24"/>
                <w:szCs w:val="24"/>
              </w:rPr>
            </w:pPr>
          </w:p>
          <w:p w:rsidR="0099372D" w:rsidRPr="004F0ABD" w:rsidRDefault="0099372D">
            <w:pPr>
              <w:jc w:val="center"/>
              <w:rPr>
                <w:sz w:val="24"/>
                <w:szCs w:val="24"/>
              </w:rPr>
            </w:pPr>
          </w:p>
          <w:p w:rsidR="0099372D" w:rsidRPr="004F0ABD" w:rsidRDefault="0099372D">
            <w:pPr>
              <w:jc w:val="center"/>
              <w:rPr>
                <w:sz w:val="24"/>
                <w:szCs w:val="24"/>
              </w:rPr>
            </w:pPr>
            <w:r w:rsidRPr="004F0ABD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9372D" w:rsidRPr="004F0ABD" w:rsidRDefault="0099372D">
            <w:pPr>
              <w:jc w:val="center"/>
              <w:rPr>
                <w:sz w:val="24"/>
                <w:szCs w:val="24"/>
              </w:rPr>
            </w:pPr>
          </w:p>
          <w:p w:rsidR="0099372D" w:rsidRPr="004F0ABD" w:rsidRDefault="0099372D">
            <w:pPr>
              <w:jc w:val="center"/>
              <w:rPr>
                <w:sz w:val="24"/>
                <w:szCs w:val="24"/>
              </w:rPr>
            </w:pPr>
          </w:p>
          <w:p w:rsidR="0099372D" w:rsidRPr="004F0ABD" w:rsidRDefault="0099372D">
            <w:pPr>
              <w:jc w:val="center"/>
              <w:rPr>
                <w:sz w:val="24"/>
                <w:szCs w:val="24"/>
              </w:rPr>
            </w:pPr>
            <w:r w:rsidRPr="004F0ABD">
              <w:rPr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9372D" w:rsidRPr="004F0ABD" w:rsidRDefault="0099372D">
            <w:pPr>
              <w:jc w:val="center"/>
              <w:rPr>
                <w:sz w:val="24"/>
                <w:szCs w:val="24"/>
              </w:rPr>
            </w:pPr>
          </w:p>
          <w:p w:rsidR="0099372D" w:rsidRPr="004F0ABD" w:rsidRDefault="0099372D">
            <w:pPr>
              <w:jc w:val="center"/>
              <w:rPr>
                <w:sz w:val="24"/>
                <w:szCs w:val="24"/>
              </w:rPr>
            </w:pPr>
          </w:p>
          <w:p w:rsidR="0099372D" w:rsidRPr="004F0ABD" w:rsidRDefault="0099372D">
            <w:pPr>
              <w:jc w:val="center"/>
              <w:rPr>
                <w:sz w:val="24"/>
                <w:szCs w:val="24"/>
              </w:rPr>
            </w:pPr>
            <w:r w:rsidRPr="004F0ABD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9372D" w:rsidRPr="004F0ABD" w:rsidRDefault="0099372D">
            <w:pPr>
              <w:jc w:val="center"/>
              <w:rPr>
                <w:sz w:val="24"/>
                <w:szCs w:val="24"/>
              </w:rPr>
            </w:pPr>
          </w:p>
          <w:p w:rsidR="0099372D" w:rsidRPr="004F0ABD" w:rsidRDefault="0099372D">
            <w:pPr>
              <w:jc w:val="center"/>
              <w:rPr>
                <w:sz w:val="24"/>
                <w:szCs w:val="24"/>
              </w:rPr>
            </w:pPr>
          </w:p>
          <w:p w:rsidR="0099372D" w:rsidRPr="004F0ABD" w:rsidRDefault="0099372D">
            <w:pPr>
              <w:jc w:val="center"/>
              <w:rPr>
                <w:sz w:val="24"/>
                <w:szCs w:val="24"/>
              </w:rPr>
            </w:pPr>
            <w:r w:rsidRPr="004F0ABD">
              <w:rPr>
                <w:sz w:val="24"/>
                <w:szCs w:val="24"/>
              </w:rPr>
              <w:t>15</w:t>
            </w:r>
          </w:p>
        </w:tc>
      </w:tr>
      <w:tr w:rsidR="0099372D" w:rsidRPr="004F0ABD" w:rsidTr="0099372D">
        <w:trPr>
          <w:cantSplit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72D" w:rsidRPr="004F0ABD" w:rsidRDefault="0099372D">
            <w:pPr>
              <w:rPr>
                <w:sz w:val="24"/>
                <w:szCs w:val="24"/>
              </w:rPr>
            </w:pPr>
            <w:r w:rsidRPr="004F0ABD">
              <w:rPr>
                <w:sz w:val="24"/>
                <w:szCs w:val="24"/>
              </w:rPr>
              <w:lastRenderedPageBreak/>
              <w:t xml:space="preserve">2. Препараты, </w:t>
            </w:r>
            <w:proofErr w:type="gramStart"/>
            <w:r w:rsidRPr="004F0ABD">
              <w:rPr>
                <w:sz w:val="24"/>
                <w:szCs w:val="24"/>
              </w:rPr>
              <w:t>предназначен-</w:t>
            </w:r>
            <w:proofErr w:type="spellStart"/>
            <w:r w:rsidRPr="004F0ABD">
              <w:rPr>
                <w:sz w:val="24"/>
                <w:szCs w:val="24"/>
              </w:rPr>
              <w:t>ные</w:t>
            </w:r>
            <w:proofErr w:type="spellEnd"/>
            <w:proofErr w:type="gramEnd"/>
            <w:r w:rsidRPr="004F0ABD">
              <w:rPr>
                <w:sz w:val="24"/>
                <w:szCs w:val="24"/>
              </w:rPr>
              <w:t xml:space="preserve"> для </w:t>
            </w:r>
            <w:proofErr w:type="spellStart"/>
            <w:r w:rsidRPr="004F0ABD">
              <w:rPr>
                <w:sz w:val="24"/>
                <w:szCs w:val="24"/>
              </w:rPr>
              <w:t>внутримышеч-ного</w:t>
            </w:r>
            <w:proofErr w:type="spellEnd"/>
            <w:r w:rsidRPr="004F0ABD">
              <w:rPr>
                <w:sz w:val="24"/>
                <w:szCs w:val="24"/>
              </w:rPr>
              <w:t xml:space="preserve"> введения</w:t>
            </w:r>
          </w:p>
          <w:p w:rsidR="0099372D" w:rsidRPr="004F0ABD" w:rsidRDefault="0099372D">
            <w:pPr>
              <w:rPr>
                <w:sz w:val="24"/>
                <w:szCs w:val="24"/>
              </w:rPr>
            </w:pPr>
            <w:r w:rsidRPr="004F0ABD">
              <w:rPr>
                <w:sz w:val="24"/>
                <w:szCs w:val="24"/>
              </w:rPr>
              <w:t>1 г включительно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2D" w:rsidRPr="004F0ABD" w:rsidRDefault="0099372D">
            <w:pPr>
              <w:jc w:val="center"/>
              <w:rPr>
                <w:sz w:val="24"/>
                <w:szCs w:val="24"/>
              </w:rPr>
            </w:pPr>
          </w:p>
          <w:p w:rsidR="0099372D" w:rsidRPr="004F0ABD" w:rsidRDefault="0099372D">
            <w:pPr>
              <w:jc w:val="center"/>
              <w:rPr>
                <w:sz w:val="24"/>
                <w:szCs w:val="24"/>
              </w:rPr>
            </w:pPr>
          </w:p>
          <w:p w:rsidR="0099372D" w:rsidRPr="004F0ABD" w:rsidRDefault="0099372D">
            <w:pPr>
              <w:jc w:val="center"/>
              <w:rPr>
                <w:sz w:val="24"/>
                <w:szCs w:val="24"/>
              </w:rPr>
            </w:pPr>
          </w:p>
          <w:p w:rsidR="0099372D" w:rsidRPr="004F0ABD" w:rsidRDefault="0099372D">
            <w:pPr>
              <w:jc w:val="center"/>
              <w:rPr>
                <w:sz w:val="24"/>
                <w:szCs w:val="24"/>
              </w:rPr>
            </w:pPr>
          </w:p>
          <w:p w:rsidR="0099372D" w:rsidRPr="004F0ABD" w:rsidRDefault="0099372D">
            <w:pPr>
              <w:jc w:val="center"/>
              <w:rPr>
                <w:sz w:val="24"/>
                <w:szCs w:val="24"/>
              </w:rPr>
            </w:pPr>
          </w:p>
          <w:p w:rsidR="0099372D" w:rsidRPr="004F0ABD" w:rsidRDefault="0099372D">
            <w:pPr>
              <w:jc w:val="center"/>
              <w:rPr>
                <w:sz w:val="24"/>
                <w:szCs w:val="24"/>
              </w:rPr>
            </w:pPr>
          </w:p>
          <w:p w:rsidR="0099372D" w:rsidRPr="004F0ABD" w:rsidRDefault="0099372D">
            <w:pPr>
              <w:jc w:val="center"/>
              <w:rPr>
                <w:sz w:val="24"/>
                <w:szCs w:val="24"/>
              </w:rPr>
            </w:pPr>
            <w:r w:rsidRPr="004F0ABD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2D" w:rsidRPr="004F0ABD" w:rsidRDefault="0099372D">
            <w:pPr>
              <w:jc w:val="center"/>
              <w:rPr>
                <w:sz w:val="24"/>
                <w:szCs w:val="24"/>
              </w:rPr>
            </w:pPr>
          </w:p>
          <w:p w:rsidR="0099372D" w:rsidRPr="004F0ABD" w:rsidRDefault="0099372D">
            <w:pPr>
              <w:jc w:val="center"/>
              <w:rPr>
                <w:sz w:val="24"/>
                <w:szCs w:val="24"/>
              </w:rPr>
            </w:pPr>
          </w:p>
          <w:p w:rsidR="0099372D" w:rsidRPr="004F0ABD" w:rsidRDefault="0099372D">
            <w:pPr>
              <w:jc w:val="center"/>
              <w:rPr>
                <w:sz w:val="24"/>
                <w:szCs w:val="24"/>
              </w:rPr>
            </w:pPr>
          </w:p>
          <w:p w:rsidR="0099372D" w:rsidRPr="004F0ABD" w:rsidRDefault="0099372D">
            <w:pPr>
              <w:jc w:val="center"/>
              <w:rPr>
                <w:sz w:val="24"/>
                <w:szCs w:val="24"/>
              </w:rPr>
            </w:pPr>
          </w:p>
          <w:p w:rsidR="0099372D" w:rsidRPr="004F0ABD" w:rsidRDefault="0099372D">
            <w:pPr>
              <w:jc w:val="center"/>
              <w:rPr>
                <w:sz w:val="24"/>
                <w:szCs w:val="24"/>
              </w:rPr>
            </w:pPr>
          </w:p>
          <w:p w:rsidR="0099372D" w:rsidRPr="004F0ABD" w:rsidRDefault="0099372D">
            <w:pPr>
              <w:jc w:val="center"/>
              <w:rPr>
                <w:sz w:val="24"/>
                <w:szCs w:val="24"/>
              </w:rPr>
            </w:pPr>
          </w:p>
          <w:p w:rsidR="0099372D" w:rsidRPr="004F0ABD" w:rsidRDefault="0099372D">
            <w:pPr>
              <w:jc w:val="center"/>
              <w:rPr>
                <w:sz w:val="24"/>
                <w:szCs w:val="24"/>
              </w:rPr>
            </w:pPr>
            <w:r w:rsidRPr="004F0ABD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2D" w:rsidRPr="004F0ABD" w:rsidRDefault="0099372D">
            <w:pPr>
              <w:jc w:val="center"/>
              <w:rPr>
                <w:sz w:val="24"/>
                <w:szCs w:val="24"/>
              </w:rPr>
            </w:pPr>
          </w:p>
          <w:p w:rsidR="0099372D" w:rsidRPr="004F0ABD" w:rsidRDefault="0099372D">
            <w:pPr>
              <w:jc w:val="center"/>
              <w:rPr>
                <w:sz w:val="24"/>
                <w:szCs w:val="24"/>
              </w:rPr>
            </w:pPr>
          </w:p>
          <w:p w:rsidR="0099372D" w:rsidRPr="004F0ABD" w:rsidRDefault="0099372D">
            <w:pPr>
              <w:jc w:val="center"/>
              <w:rPr>
                <w:sz w:val="24"/>
                <w:szCs w:val="24"/>
              </w:rPr>
            </w:pPr>
          </w:p>
          <w:p w:rsidR="0099372D" w:rsidRPr="004F0ABD" w:rsidRDefault="0099372D">
            <w:pPr>
              <w:jc w:val="center"/>
              <w:rPr>
                <w:sz w:val="24"/>
                <w:szCs w:val="24"/>
              </w:rPr>
            </w:pPr>
          </w:p>
          <w:p w:rsidR="0099372D" w:rsidRPr="004F0ABD" w:rsidRDefault="0099372D">
            <w:pPr>
              <w:jc w:val="center"/>
              <w:rPr>
                <w:sz w:val="24"/>
                <w:szCs w:val="24"/>
              </w:rPr>
            </w:pPr>
          </w:p>
          <w:p w:rsidR="0099372D" w:rsidRPr="004F0ABD" w:rsidRDefault="0099372D">
            <w:pPr>
              <w:jc w:val="center"/>
              <w:rPr>
                <w:sz w:val="24"/>
                <w:szCs w:val="24"/>
              </w:rPr>
            </w:pPr>
          </w:p>
          <w:p w:rsidR="0099372D" w:rsidRPr="004F0ABD" w:rsidRDefault="0099372D">
            <w:pPr>
              <w:jc w:val="center"/>
              <w:rPr>
                <w:sz w:val="24"/>
                <w:szCs w:val="24"/>
              </w:rPr>
            </w:pPr>
            <w:r w:rsidRPr="004F0ABD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2D" w:rsidRPr="004F0ABD" w:rsidRDefault="0099372D">
            <w:pPr>
              <w:jc w:val="center"/>
              <w:rPr>
                <w:sz w:val="24"/>
                <w:szCs w:val="24"/>
              </w:rPr>
            </w:pPr>
          </w:p>
          <w:p w:rsidR="0099372D" w:rsidRPr="004F0ABD" w:rsidRDefault="0099372D">
            <w:pPr>
              <w:jc w:val="center"/>
              <w:rPr>
                <w:sz w:val="24"/>
                <w:szCs w:val="24"/>
              </w:rPr>
            </w:pPr>
          </w:p>
          <w:p w:rsidR="0099372D" w:rsidRPr="004F0ABD" w:rsidRDefault="0099372D">
            <w:pPr>
              <w:jc w:val="center"/>
              <w:rPr>
                <w:sz w:val="24"/>
                <w:szCs w:val="24"/>
              </w:rPr>
            </w:pPr>
          </w:p>
          <w:p w:rsidR="0099372D" w:rsidRPr="004F0ABD" w:rsidRDefault="0099372D">
            <w:pPr>
              <w:jc w:val="center"/>
              <w:rPr>
                <w:sz w:val="24"/>
                <w:szCs w:val="24"/>
              </w:rPr>
            </w:pPr>
          </w:p>
          <w:p w:rsidR="0099372D" w:rsidRPr="004F0ABD" w:rsidRDefault="0099372D">
            <w:pPr>
              <w:jc w:val="center"/>
              <w:rPr>
                <w:sz w:val="24"/>
                <w:szCs w:val="24"/>
              </w:rPr>
            </w:pPr>
          </w:p>
          <w:p w:rsidR="0099372D" w:rsidRPr="004F0ABD" w:rsidRDefault="0099372D">
            <w:pPr>
              <w:jc w:val="center"/>
              <w:rPr>
                <w:sz w:val="24"/>
                <w:szCs w:val="24"/>
              </w:rPr>
            </w:pPr>
          </w:p>
          <w:p w:rsidR="0099372D" w:rsidRPr="004F0ABD" w:rsidRDefault="0099372D">
            <w:pPr>
              <w:jc w:val="center"/>
              <w:rPr>
                <w:sz w:val="24"/>
                <w:szCs w:val="24"/>
              </w:rPr>
            </w:pPr>
            <w:r w:rsidRPr="004F0ABD">
              <w:rPr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2D" w:rsidRPr="004F0ABD" w:rsidRDefault="0099372D">
            <w:pPr>
              <w:jc w:val="center"/>
              <w:rPr>
                <w:sz w:val="24"/>
                <w:szCs w:val="24"/>
              </w:rPr>
            </w:pPr>
          </w:p>
          <w:p w:rsidR="0099372D" w:rsidRPr="004F0ABD" w:rsidRDefault="0099372D">
            <w:pPr>
              <w:jc w:val="center"/>
              <w:rPr>
                <w:sz w:val="24"/>
                <w:szCs w:val="24"/>
              </w:rPr>
            </w:pPr>
          </w:p>
          <w:p w:rsidR="0099372D" w:rsidRPr="004F0ABD" w:rsidRDefault="0099372D">
            <w:pPr>
              <w:jc w:val="center"/>
              <w:rPr>
                <w:sz w:val="24"/>
                <w:szCs w:val="24"/>
              </w:rPr>
            </w:pPr>
          </w:p>
          <w:p w:rsidR="0099372D" w:rsidRPr="004F0ABD" w:rsidRDefault="0099372D">
            <w:pPr>
              <w:jc w:val="center"/>
              <w:rPr>
                <w:sz w:val="24"/>
                <w:szCs w:val="24"/>
              </w:rPr>
            </w:pPr>
          </w:p>
          <w:p w:rsidR="0099372D" w:rsidRPr="004F0ABD" w:rsidRDefault="0099372D">
            <w:pPr>
              <w:jc w:val="center"/>
              <w:rPr>
                <w:sz w:val="24"/>
                <w:szCs w:val="24"/>
              </w:rPr>
            </w:pPr>
          </w:p>
          <w:p w:rsidR="0099372D" w:rsidRPr="004F0ABD" w:rsidRDefault="0099372D">
            <w:pPr>
              <w:jc w:val="center"/>
              <w:rPr>
                <w:sz w:val="24"/>
                <w:szCs w:val="24"/>
              </w:rPr>
            </w:pPr>
          </w:p>
          <w:p w:rsidR="0099372D" w:rsidRPr="004F0ABD" w:rsidRDefault="0099372D">
            <w:pPr>
              <w:jc w:val="center"/>
              <w:rPr>
                <w:sz w:val="24"/>
                <w:szCs w:val="24"/>
              </w:rPr>
            </w:pPr>
            <w:r w:rsidRPr="004F0ABD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2D" w:rsidRPr="004F0ABD" w:rsidRDefault="0099372D">
            <w:pPr>
              <w:jc w:val="center"/>
              <w:rPr>
                <w:sz w:val="24"/>
                <w:szCs w:val="24"/>
              </w:rPr>
            </w:pPr>
          </w:p>
          <w:p w:rsidR="0099372D" w:rsidRPr="004F0ABD" w:rsidRDefault="0099372D">
            <w:pPr>
              <w:jc w:val="center"/>
              <w:rPr>
                <w:sz w:val="24"/>
                <w:szCs w:val="24"/>
              </w:rPr>
            </w:pPr>
          </w:p>
          <w:p w:rsidR="0099372D" w:rsidRPr="004F0ABD" w:rsidRDefault="0099372D">
            <w:pPr>
              <w:jc w:val="center"/>
              <w:rPr>
                <w:sz w:val="24"/>
                <w:szCs w:val="24"/>
              </w:rPr>
            </w:pPr>
          </w:p>
          <w:p w:rsidR="0099372D" w:rsidRPr="004F0ABD" w:rsidRDefault="0099372D">
            <w:pPr>
              <w:jc w:val="center"/>
              <w:rPr>
                <w:sz w:val="24"/>
                <w:szCs w:val="24"/>
              </w:rPr>
            </w:pPr>
          </w:p>
          <w:p w:rsidR="0099372D" w:rsidRPr="004F0ABD" w:rsidRDefault="0099372D">
            <w:pPr>
              <w:jc w:val="center"/>
              <w:rPr>
                <w:sz w:val="24"/>
                <w:szCs w:val="24"/>
              </w:rPr>
            </w:pPr>
          </w:p>
          <w:p w:rsidR="0099372D" w:rsidRPr="004F0ABD" w:rsidRDefault="0099372D">
            <w:pPr>
              <w:jc w:val="center"/>
              <w:rPr>
                <w:sz w:val="24"/>
                <w:szCs w:val="24"/>
              </w:rPr>
            </w:pPr>
          </w:p>
          <w:p w:rsidR="0099372D" w:rsidRPr="004F0ABD" w:rsidRDefault="0099372D">
            <w:pPr>
              <w:jc w:val="center"/>
              <w:rPr>
                <w:sz w:val="24"/>
                <w:szCs w:val="24"/>
              </w:rPr>
            </w:pPr>
            <w:r w:rsidRPr="004F0ABD">
              <w:rPr>
                <w:sz w:val="24"/>
                <w:szCs w:val="24"/>
              </w:rPr>
              <w:t>15</w:t>
            </w:r>
          </w:p>
        </w:tc>
      </w:tr>
      <w:tr w:rsidR="0099372D" w:rsidRPr="004F0ABD" w:rsidTr="0099372D">
        <w:trPr>
          <w:cantSplit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72D" w:rsidRPr="004F0ABD" w:rsidRDefault="0099372D">
            <w:pPr>
              <w:rPr>
                <w:sz w:val="24"/>
                <w:szCs w:val="24"/>
              </w:rPr>
            </w:pPr>
            <w:r w:rsidRPr="004F0ABD">
              <w:rPr>
                <w:sz w:val="24"/>
                <w:szCs w:val="24"/>
              </w:rPr>
              <w:t>более 1 г (до 5 г включительно)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2D" w:rsidRPr="004F0ABD" w:rsidRDefault="0099372D">
            <w:pPr>
              <w:jc w:val="center"/>
              <w:rPr>
                <w:sz w:val="24"/>
                <w:szCs w:val="24"/>
              </w:rPr>
            </w:pPr>
          </w:p>
          <w:p w:rsidR="0099372D" w:rsidRPr="004F0ABD" w:rsidRDefault="0099372D">
            <w:pPr>
              <w:jc w:val="center"/>
              <w:rPr>
                <w:sz w:val="24"/>
                <w:szCs w:val="24"/>
              </w:rPr>
            </w:pPr>
          </w:p>
          <w:p w:rsidR="0099372D" w:rsidRPr="004F0ABD" w:rsidRDefault="0099372D">
            <w:pPr>
              <w:jc w:val="center"/>
              <w:rPr>
                <w:sz w:val="24"/>
                <w:szCs w:val="24"/>
              </w:rPr>
            </w:pPr>
            <w:r w:rsidRPr="004F0ABD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2D" w:rsidRPr="004F0ABD" w:rsidRDefault="0099372D">
            <w:pPr>
              <w:jc w:val="center"/>
              <w:rPr>
                <w:sz w:val="24"/>
                <w:szCs w:val="24"/>
              </w:rPr>
            </w:pPr>
          </w:p>
          <w:p w:rsidR="0099372D" w:rsidRPr="004F0ABD" w:rsidRDefault="0099372D">
            <w:pPr>
              <w:jc w:val="center"/>
              <w:rPr>
                <w:sz w:val="24"/>
                <w:szCs w:val="24"/>
              </w:rPr>
            </w:pPr>
          </w:p>
          <w:p w:rsidR="0099372D" w:rsidRPr="004F0ABD" w:rsidRDefault="0099372D">
            <w:pPr>
              <w:jc w:val="center"/>
              <w:rPr>
                <w:sz w:val="24"/>
                <w:szCs w:val="24"/>
              </w:rPr>
            </w:pPr>
            <w:r w:rsidRPr="004F0ABD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2D" w:rsidRPr="004F0ABD" w:rsidRDefault="0099372D">
            <w:pPr>
              <w:jc w:val="center"/>
              <w:rPr>
                <w:sz w:val="24"/>
                <w:szCs w:val="24"/>
              </w:rPr>
            </w:pPr>
          </w:p>
          <w:p w:rsidR="0099372D" w:rsidRPr="004F0ABD" w:rsidRDefault="0099372D">
            <w:pPr>
              <w:jc w:val="center"/>
              <w:rPr>
                <w:sz w:val="24"/>
                <w:szCs w:val="24"/>
              </w:rPr>
            </w:pPr>
          </w:p>
          <w:p w:rsidR="0099372D" w:rsidRPr="004F0ABD" w:rsidRDefault="0099372D">
            <w:pPr>
              <w:jc w:val="center"/>
              <w:rPr>
                <w:sz w:val="24"/>
                <w:szCs w:val="24"/>
              </w:rPr>
            </w:pPr>
            <w:r w:rsidRPr="004F0ABD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2D" w:rsidRPr="004F0ABD" w:rsidRDefault="0099372D">
            <w:pPr>
              <w:jc w:val="center"/>
              <w:rPr>
                <w:sz w:val="24"/>
                <w:szCs w:val="24"/>
              </w:rPr>
            </w:pPr>
          </w:p>
          <w:p w:rsidR="0099372D" w:rsidRPr="004F0ABD" w:rsidRDefault="0099372D">
            <w:pPr>
              <w:jc w:val="center"/>
              <w:rPr>
                <w:sz w:val="24"/>
                <w:szCs w:val="24"/>
              </w:rPr>
            </w:pPr>
          </w:p>
          <w:p w:rsidR="0099372D" w:rsidRPr="004F0ABD" w:rsidRDefault="0099372D">
            <w:pPr>
              <w:jc w:val="center"/>
              <w:rPr>
                <w:sz w:val="24"/>
                <w:szCs w:val="24"/>
              </w:rPr>
            </w:pPr>
            <w:r w:rsidRPr="004F0ABD"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2D" w:rsidRPr="004F0ABD" w:rsidRDefault="0099372D">
            <w:pPr>
              <w:jc w:val="center"/>
              <w:rPr>
                <w:sz w:val="24"/>
                <w:szCs w:val="24"/>
              </w:rPr>
            </w:pPr>
          </w:p>
          <w:p w:rsidR="0099372D" w:rsidRPr="004F0ABD" w:rsidRDefault="0099372D">
            <w:pPr>
              <w:jc w:val="center"/>
              <w:rPr>
                <w:sz w:val="24"/>
                <w:szCs w:val="24"/>
              </w:rPr>
            </w:pPr>
          </w:p>
          <w:p w:rsidR="0099372D" w:rsidRPr="004F0ABD" w:rsidRDefault="0099372D">
            <w:pPr>
              <w:jc w:val="center"/>
              <w:rPr>
                <w:sz w:val="24"/>
                <w:szCs w:val="24"/>
              </w:rPr>
            </w:pPr>
            <w:r w:rsidRPr="004F0ABD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2D" w:rsidRPr="004F0ABD" w:rsidRDefault="0099372D">
            <w:pPr>
              <w:jc w:val="center"/>
              <w:rPr>
                <w:sz w:val="24"/>
                <w:szCs w:val="24"/>
              </w:rPr>
            </w:pPr>
          </w:p>
          <w:p w:rsidR="0099372D" w:rsidRPr="004F0ABD" w:rsidRDefault="0099372D">
            <w:pPr>
              <w:jc w:val="center"/>
              <w:rPr>
                <w:sz w:val="24"/>
                <w:szCs w:val="24"/>
              </w:rPr>
            </w:pPr>
          </w:p>
          <w:p w:rsidR="0099372D" w:rsidRPr="004F0ABD" w:rsidRDefault="0099372D">
            <w:pPr>
              <w:jc w:val="center"/>
              <w:rPr>
                <w:sz w:val="24"/>
                <w:szCs w:val="24"/>
              </w:rPr>
            </w:pPr>
            <w:r w:rsidRPr="004F0ABD">
              <w:rPr>
                <w:sz w:val="24"/>
                <w:szCs w:val="24"/>
              </w:rPr>
              <w:t>9</w:t>
            </w:r>
          </w:p>
        </w:tc>
      </w:tr>
      <w:tr w:rsidR="0099372D" w:rsidRPr="004F0ABD" w:rsidTr="0099372D">
        <w:trPr>
          <w:cantSplit/>
        </w:trPr>
        <w:tc>
          <w:tcPr>
            <w:tcW w:w="10206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372D" w:rsidRPr="004F0ABD" w:rsidRDefault="0099372D">
            <w:pPr>
              <w:rPr>
                <w:sz w:val="24"/>
                <w:szCs w:val="24"/>
              </w:rPr>
            </w:pPr>
            <w:r w:rsidRPr="004F0ABD">
              <w:rPr>
                <w:sz w:val="24"/>
                <w:szCs w:val="24"/>
              </w:rPr>
              <w:t>* От каждых последующих 35000 флаконов (ампул) отбирается одна выборка</w:t>
            </w:r>
          </w:p>
        </w:tc>
      </w:tr>
    </w:tbl>
    <w:p w:rsidR="0099372D" w:rsidRPr="004F0ABD" w:rsidRDefault="0099372D" w:rsidP="0099372D">
      <w:pPr>
        <w:rPr>
          <w:sz w:val="24"/>
          <w:szCs w:val="24"/>
        </w:rPr>
      </w:pPr>
    </w:p>
    <w:p w:rsidR="0099372D" w:rsidRPr="004F0ABD" w:rsidRDefault="0099372D" w:rsidP="0099372D">
      <w:pPr>
        <w:ind w:firstLine="708"/>
        <w:jc w:val="both"/>
        <w:rPr>
          <w:sz w:val="24"/>
          <w:szCs w:val="24"/>
        </w:rPr>
      </w:pPr>
      <w:r w:rsidRPr="004F0ABD">
        <w:rPr>
          <w:sz w:val="24"/>
          <w:szCs w:val="24"/>
        </w:rPr>
        <w:t>Для препаратов с дозировкой более 5 г число выборок, количество образцов в выборке и норму содержания механических включений указывают в частных фармакопейных статьях.</w:t>
      </w:r>
    </w:p>
    <w:p w:rsidR="0099372D" w:rsidRPr="004F0ABD" w:rsidRDefault="0099372D" w:rsidP="0099372D">
      <w:pPr>
        <w:ind w:firstLine="708"/>
        <w:jc w:val="both"/>
        <w:rPr>
          <w:sz w:val="24"/>
          <w:szCs w:val="24"/>
        </w:rPr>
      </w:pPr>
      <w:r w:rsidRPr="004F0ABD">
        <w:rPr>
          <w:sz w:val="24"/>
          <w:szCs w:val="24"/>
        </w:rPr>
        <w:t>Для проведения контроля в государственных контролирующих органах, контрольно-аналитических лабораториях, аптечных складах и лабораториях других ведомств отбирают удвоенное количество образцов одной выборки вне зависимости от группы, к которой отнесен препарат (таблица 4 настоящего приложения). При необходимости государственные контролирующие органы могут запросить дополнительное количество образцов, превышающее вышеуказанное удвоенное количество;</w:t>
      </w:r>
    </w:p>
    <w:p w:rsidR="0099372D" w:rsidRPr="004F0ABD" w:rsidRDefault="0099372D" w:rsidP="0099372D">
      <w:pPr>
        <w:ind w:firstLine="708"/>
        <w:jc w:val="both"/>
        <w:rPr>
          <w:sz w:val="24"/>
          <w:szCs w:val="24"/>
        </w:rPr>
      </w:pPr>
      <w:r w:rsidRPr="004F0ABD">
        <w:rPr>
          <w:sz w:val="24"/>
          <w:szCs w:val="24"/>
        </w:rPr>
        <w:t>5) повторный контроль.</w:t>
      </w:r>
    </w:p>
    <w:p w:rsidR="0099372D" w:rsidRPr="004F0ABD" w:rsidRDefault="0099372D" w:rsidP="0099372D">
      <w:pPr>
        <w:ind w:firstLine="708"/>
        <w:jc w:val="both"/>
        <w:rPr>
          <w:sz w:val="24"/>
          <w:szCs w:val="24"/>
        </w:rPr>
      </w:pPr>
      <w:r w:rsidRPr="004F0ABD">
        <w:rPr>
          <w:sz w:val="24"/>
          <w:szCs w:val="24"/>
        </w:rPr>
        <w:t>На повторный контроль направляют образцы препарата в количестве, равном суммарному объему выборки (для двух степеней контроля), с соответствующим протоколом анализа. При необходимости государственная контролирующая организация может запросить дополнительное количество образцов.</w:t>
      </w:r>
    </w:p>
    <w:p w:rsidR="0099372D" w:rsidRPr="004F0ABD" w:rsidRDefault="0099372D" w:rsidP="0099372D">
      <w:pPr>
        <w:ind w:firstLine="708"/>
        <w:jc w:val="both"/>
        <w:rPr>
          <w:sz w:val="24"/>
          <w:szCs w:val="24"/>
        </w:rPr>
      </w:pPr>
      <w:r w:rsidRPr="004F0ABD">
        <w:rPr>
          <w:sz w:val="24"/>
          <w:szCs w:val="24"/>
        </w:rPr>
        <w:t>9. Подготовка образцов.</w:t>
      </w:r>
    </w:p>
    <w:p w:rsidR="0099372D" w:rsidRPr="004F0ABD" w:rsidRDefault="0099372D" w:rsidP="0099372D">
      <w:pPr>
        <w:ind w:firstLine="708"/>
        <w:jc w:val="both"/>
        <w:rPr>
          <w:sz w:val="24"/>
          <w:szCs w:val="24"/>
        </w:rPr>
      </w:pPr>
      <w:r w:rsidRPr="004F0ABD">
        <w:rPr>
          <w:sz w:val="24"/>
          <w:szCs w:val="24"/>
        </w:rPr>
        <w:t xml:space="preserve">1) для проведения визуального контроля инъекционных препаратов большого и малого объемов, не требующих вскрытия и растворения, поверхность ампул, флаконов, бутылок, </w:t>
      </w:r>
      <w:proofErr w:type="gramStart"/>
      <w:r w:rsidRPr="004F0ABD">
        <w:rPr>
          <w:sz w:val="24"/>
          <w:szCs w:val="24"/>
        </w:rPr>
        <w:t>шприц-тюбиков</w:t>
      </w:r>
      <w:proofErr w:type="gramEnd"/>
      <w:r w:rsidRPr="004F0ABD">
        <w:rPr>
          <w:sz w:val="24"/>
          <w:szCs w:val="24"/>
        </w:rPr>
        <w:t xml:space="preserve"> и других емкостей из прозрачных полимерных материалов должна быть чистой и сухой;</w:t>
      </w:r>
    </w:p>
    <w:p w:rsidR="0099372D" w:rsidRPr="004F0ABD" w:rsidRDefault="0099372D" w:rsidP="0099372D">
      <w:pPr>
        <w:ind w:firstLine="708"/>
        <w:jc w:val="both"/>
        <w:rPr>
          <w:sz w:val="24"/>
          <w:szCs w:val="24"/>
        </w:rPr>
      </w:pPr>
      <w:r w:rsidRPr="004F0ABD">
        <w:rPr>
          <w:sz w:val="24"/>
          <w:szCs w:val="24"/>
        </w:rPr>
        <w:t>2)  для визуального контроля сухих лекарственных сре</w:t>
      </w:r>
      <w:proofErr w:type="gramStart"/>
      <w:r w:rsidRPr="004F0ABD">
        <w:rPr>
          <w:sz w:val="24"/>
          <w:szCs w:val="24"/>
        </w:rPr>
        <w:t>дств дл</w:t>
      </w:r>
      <w:proofErr w:type="gramEnd"/>
      <w:r w:rsidRPr="004F0ABD">
        <w:rPr>
          <w:sz w:val="24"/>
          <w:szCs w:val="24"/>
        </w:rPr>
        <w:t>я инъекций отобранные образцы перед вскрытием 3 раза промывают водой очищенной, не содержащей механических включений. При этом с флаконов предварительно удаляют этикетки и алюминиевые колпачки. Промытые образцы подсушивают в ламинарном потоке стерильного воздуха;</w:t>
      </w:r>
    </w:p>
    <w:p w:rsidR="0099372D" w:rsidRPr="004F0ABD" w:rsidRDefault="0099372D" w:rsidP="0099372D">
      <w:pPr>
        <w:ind w:firstLine="708"/>
        <w:jc w:val="both"/>
        <w:rPr>
          <w:sz w:val="24"/>
          <w:szCs w:val="24"/>
        </w:rPr>
      </w:pPr>
      <w:r w:rsidRPr="004F0ABD">
        <w:rPr>
          <w:sz w:val="24"/>
          <w:szCs w:val="24"/>
        </w:rPr>
        <w:t>3) для растворения препарата используют воду очищенную или другой растворитель, указанный в инструкции по применению препарата, предварительно профильтровывают через мембрану диаметром пор не более 1,2 мкм;</w:t>
      </w:r>
    </w:p>
    <w:p w:rsidR="0099372D" w:rsidRPr="004F0ABD" w:rsidRDefault="0099372D" w:rsidP="0099372D">
      <w:pPr>
        <w:ind w:firstLine="708"/>
        <w:jc w:val="both"/>
        <w:rPr>
          <w:sz w:val="24"/>
          <w:szCs w:val="24"/>
        </w:rPr>
      </w:pPr>
      <w:r w:rsidRPr="004F0ABD">
        <w:rPr>
          <w:sz w:val="24"/>
          <w:szCs w:val="24"/>
        </w:rPr>
        <w:t>4) визуальный контроль растворителя осуществляют по следующей методике: берут 10 тщательно отмытых флакона вместимостью 10 мл и с помощью промытого медицинского шприца или фильтрующего приспособления в каждый флакон вливают около 5 мл растворителя. Затем флаконы закрывают резиновыми пробками, свободными от механических включений, видимых невооруженным глазом;</w:t>
      </w:r>
    </w:p>
    <w:p w:rsidR="0099372D" w:rsidRPr="004F0ABD" w:rsidRDefault="0099372D" w:rsidP="0099372D">
      <w:pPr>
        <w:ind w:firstLine="708"/>
        <w:jc w:val="both"/>
        <w:rPr>
          <w:sz w:val="24"/>
          <w:szCs w:val="24"/>
        </w:rPr>
      </w:pPr>
      <w:r w:rsidRPr="004F0ABD">
        <w:rPr>
          <w:sz w:val="24"/>
          <w:szCs w:val="24"/>
        </w:rPr>
        <w:t>5) вскрытие ампул производят следующим образом: на поверхности капилляра наносят насечку с помощью победитового ножа, затем к краю насечки прикасаются раскаленной докрасна молибденовой или вольфрамовой проволокой. После охлаждения капилляр осторожно снимают. Возможен любой другой способ вскрытия, исключающий попадания стекла в содержимое ампул;</w:t>
      </w:r>
    </w:p>
    <w:p w:rsidR="0099372D" w:rsidRPr="004F0ABD" w:rsidRDefault="0099372D" w:rsidP="0099372D">
      <w:pPr>
        <w:ind w:firstLine="708"/>
        <w:jc w:val="both"/>
        <w:rPr>
          <w:sz w:val="24"/>
          <w:szCs w:val="24"/>
        </w:rPr>
      </w:pPr>
      <w:r w:rsidRPr="004F0ABD">
        <w:rPr>
          <w:sz w:val="24"/>
          <w:szCs w:val="24"/>
        </w:rPr>
        <w:t xml:space="preserve">6) введение растворителя во флаконы (ампулы) проводят через горловину с помощью предварительно промытого шприца. Допускается введение растворителя через </w:t>
      </w:r>
      <w:r w:rsidRPr="004F0ABD">
        <w:rPr>
          <w:sz w:val="24"/>
          <w:szCs w:val="24"/>
        </w:rPr>
        <w:lastRenderedPageBreak/>
        <w:t>пробку с помощью шприца с иглой № 0840, предварительно промытой внутри и снаружи водой очищенной, не содержащей механических включений;</w:t>
      </w:r>
    </w:p>
    <w:p w:rsidR="0099372D" w:rsidRPr="004F0ABD" w:rsidRDefault="0099372D" w:rsidP="0099372D">
      <w:pPr>
        <w:ind w:firstLine="708"/>
        <w:jc w:val="both"/>
        <w:rPr>
          <w:sz w:val="24"/>
          <w:szCs w:val="24"/>
        </w:rPr>
      </w:pPr>
      <w:r w:rsidRPr="004F0ABD">
        <w:rPr>
          <w:sz w:val="24"/>
          <w:szCs w:val="24"/>
        </w:rPr>
        <w:t>7) растворитель вводят в количестве, достаточном для полного растворения препарата (около половины объема флакона или ампулы), или в объеме, указанном в нормативном документе. Затем флаконы вновь закрывают пробками. Препарат должен быть полностью растворен при встряхивании.</w:t>
      </w:r>
    </w:p>
    <w:p w:rsidR="0099372D" w:rsidRPr="004F0ABD" w:rsidRDefault="0099372D" w:rsidP="0099372D">
      <w:pPr>
        <w:ind w:firstLine="708"/>
        <w:jc w:val="both"/>
        <w:rPr>
          <w:sz w:val="24"/>
          <w:szCs w:val="24"/>
        </w:rPr>
      </w:pPr>
      <w:r w:rsidRPr="004F0ABD">
        <w:rPr>
          <w:sz w:val="24"/>
          <w:szCs w:val="24"/>
        </w:rPr>
        <w:t xml:space="preserve">Легко </w:t>
      </w:r>
      <w:proofErr w:type="spellStart"/>
      <w:r w:rsidRPr="004F0ABD">
        <w:rPr>
          <w:sz w:val="24"/>
          <w:szCs w:val="24"/>
        </w:rPr>
        <w:t>гидролизующиеся</w:t>
      </w:r>
      <w:proofErr w:type="spellEnd"/>
      <w:r w:rsidRPr="004F0ABD">
        <w:rPr>
          <w:sz w:val="24"/>
          <w:szCs w:val="24"/>
        </w:rPr>
        <w:t xml:space="preserve"> препараты растворяют непосредственно перед контролем.</w:t>
      </w:r>
    </w:p>
    <w:p w:rsidR="0099372D" w:rsidRPr="004F0ABD" w:rsidRDefault="0099372D" w:rsidP="0099372D">
      <w:pPr>
        <w:ind w:firstLine="708"/>
        <w:jc w:val="both"/>
        <w:rPr>
          <w:sz w:val="24"/>
          <w:szCs w:val="24"/>
        </w:rPr>
      </w:pPr>
      <w:r w:rsidRPr="004F0ABD">
        <w:rPr>
          <w:sz w:val="24"/>
          <w:szCs w:val="24"/>
        </w:rPr>
        <w:t>Для высокомолекулярных соединений (белки, полисахариды, гликопротеиды и др.) в нормативной документации на препарат указывают растворители, рН, время и условия растворения, а также другие факторы, влияющие на процесс растворения.</w:t>
      </w:r>
    </w:p>
    <w:p w:rsidR="0099372D" w:rsidRPr="004F0ABD" w:rsidRDefault="0099372D" w:rsidP="0099372D">
      <w:pPr>
        <w:ind w:firstLine="708"/>
        <w:jc w:val="both"/>
        <w:rPr>
          <w:sz w:val="24"/>
          <w:szCs w:val="24"/>
        </w:rPr>
      </w:pPr>
      <w:r w:rsidRPr="004F0ABD">
        <w:rPr>
          <w:sz w:val="24"/>
          <w:szCs w:val="24"/>
        </w:rPr>
        <w:t>10. Проведение анализа и учет результатов.</w:t>
      </w:r>
    </w:p>
    <w:p w:rsidR="0099372D" w:rsidRPr="004F0ABD" w:rsidRDefault="0099372D" w:rsidP="0099372D">
      <w:pPr>
        <w:ind w:firstLine="708"/>
        <w:jc w:val="both"/>
        <w:rPr>
          <w:sz w:val="24"/>
          <w:szCs w:val="24"/>
        </w:rPr>
      </w:pPr>
      <w:r w:rsidRPr="004F0ABD">
        <w:rPr>
          <w:sz w:val="24"/>
          <w:szCs w:val="24"/>
        </w:rPr>
        <w:t>1) растворы малого объема.</w:t>
      </w:r>
    </w:p>
    <w:p w:rsidR="0099372D" w:rsidRPr="004F0ABD" w:rsidRDefault="0099372D" w:rsidP="0099372D">
      <w:pPr>
        <w:ind w:firstLine="708"/>
        <w:jc w:val="both"/>
        <w:rPr>
          <w:sz w:val="24"/>
          <w:szCs w:val="24"/>
        </w:rPr>
      </w:pPr>
      <w:r w:rsidRPr="004F0ABD">
        <w:rPr>
          <w:sz w:val="24"/>
          <w:szCs w:val="24"/>
        </w:rPr>
        <w:t xml:space="preserve">Для просмотра растворов малого объема время контроля и количество одновременно взятых емкостей соответствуют данным таблицы 5 настоящего приложения. </w:t>
      </w:r>
    </w:p>
    <w:p w:rsidR="0099372D" w:rsidRPr="004F0ABD" w:rsidRDefault="0099372D" w:rsidP="0099372D">
      <w:pPr>
        <w:ind w:firstLine="708"/>
        <w:jc w:val="right"/>
        <w:rPr>
          <w:sz w:val="24"/>
          <w:szCs w:val="24"/>
        </w:rPr>
      </w:pPr>
    </w:p>
    <w:p w:rsidR="0099372D" w:rsidRPr="004F0ABD" w:rsidRDefault="0099372D" w:rsidP="0099372D">
      <w:pPr>
        <w:ind w:firstLine="708"/>
        <w:jc w:val="right"/>
        <w:rPr>
          <w:sz w:val="24"/>
          <w:szCs w:val="24"/>
        </w:rPr>
      </w:pPr>
      <w:r w:rsidRPr="004F0ABD">
        <w:rPr>
          <w:sz w:val="24"/>
          <w:szCs w:val="24"/>
        </w:rPr>
        <w:t>Таблица 5</w:t>
      </w:r>
    </w:p>
    <w:p w:rsidR="0099372D" w:rsidRPr="004F0ABD" w:rsidRDefault="0099372D" w:rsidP="0099372D">
      <w:pPr>
        <w:ind w:firstLine="708"/>
        <w:jc w:val="right"/>
        <w:rPr>
          <w:sz w:val="24"/>
          <w:szCs w:val="24"/>
        </w:rPr>
      </w:pPr>
    </w:p>
    <w:p w:rsidR="0099372D" w:rsidRPr="004F0ABD" w:rsidRDefault="0099372D" w:rsidP="0099372D">
      <w:pPr>
        <w:jc w:val="center"/>
        <w:rPr>
          <w:b/>
          <w:iCs/>
          <w:sz w:val="24"/>
          <w:szCs w:val="24"/>
        </w:rPr>
      </w:pPr>
      <w:r w:rsidRPr="004F0ABD">
        <w:rPr>
          <w:b/>
          <w:iCs/>
          <w:sz w:val="24"/>
          <w:szCs w:val="24"/>
        </w:rPr>
        <w:t>Нормативы объемов выборок, времени и скорости контроля</w:t>
      </w:r>
    </w:p>
    <w:tbl>
      <w:tblPr>
        <w:tblW w:w="98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565"/>
        <w:gridCol w:w="851"/>
        <w:gridCol w:w="567"/>
        <w:gridCol w:w="708"/>
        <w:gridCol w:w="569"/>
        <w:gridCol w:w="707"/>
        <w:gridCol w:w="997"/>
        <w:gridCol w:w="704"/>
        <w:gridCol w:w="1139"/>
        <w:gridCol w:w="1133"/>
        <w:gridCol w:w="1097"/>
      </w:tblGrid>
      <w:tr w:rsidR="0099372D" w:rsidRPr="004F0ABD" w:rsidTr="0099372D">
        <w:trPr>
          <w:cantSplit/>
          <w:trHeight w:val="1245"/>
        </w:trPr>
        <w:tc>
          <w:tcPr>
            <w:tcW w:w="40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372D" w:rsidRPr="004F0ABD" w:rsidRDefault="0099372D">
            <w:pPr>
              <w:jc w:val="center"/>
              <w:rPr>
                <w:b/>
                <w:sz w:val="24"/>
                <w:szCs w:val="24"/>
              </w:rPr>
            </w:pPr>
            <w:r w:rsidRPr="004F0ABD">
              <w:rPr>
                <w:b/>
                <w:sz w:val="24"/>
                <w:szCs w:val="24"/>
              </w:rPr>
              <w:t>Количество емкостей, одновременно взятых для контроля</w:t>
            </w:r>
          </w:p>
        </w:tc>
        <w:tc>
          <w:tcPr>
            <w:tcW w:w="24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372D" w:rsidRPr="004F0ABD" w:rsidRDefault="0099372D">
            <w:pPr>
              <w:jc w:val="center"/>
              <w:rPr>
                <w:b/>
                <w:sz w:val="24"/>
                <w:szCs w:val="24"/>
              </w:rPr>
            </w:pPr>
            <w:r w:rsidRPr="004F0ABD">
              <w:rPr>
                <w:b/>
                <w:sz w:val="24"/>
                <w:szCs w:val="24"/>
              </w:rPr>
              <w:t>Время контроля одновременно взятых емкостей</w:t>
            </w:r>
          </w:p>
        </w:tc>
        <w:tc>
          <w:tcPr>
            <w:tcW w:w="33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372D" w:rsidRPr="004F0ABD" w:rsidRDefault="0099372D">
            <w:pPr>
              <w:jc w:val="center"/>
              <w:rPr>
                <w:b/>
                <w:sz w:val="24"/>
                <w:szCs w:val="24"/>
              </w:rPr>
            </w:pPr>
            <w:r w:rsidRPr="004F0ABD">
              <w:rPr>
                <w:b/>
                <w:sz w:val="24"/>
                <w:szCs w:val="24"/>
              </w:rPr>
              <w:t>Скорость контроля, шт./</w:t>
            </w:r>
            <w:proofErr w:type="gramStart"/>
            <w:r w:rsidRPr="004F0ABD">
              <w:rPr>
                <w:b/>
                <w:sz w:val="24"/>
                <w:szCs w:val="24"/>
              </w:rPr>
              <w:t>ч</w:t>
            </w:r>
            <w:proofErr w:type="gramEnd"/>
          </w:p>
        </w:tc>
      </w:tr>
      <w:tr w:rsidR="0099372D" w:rsidRPr="004F0ABD" w:rsidTr="0099372D">
        <w:trPr>
          <w:cantSplit/>
          <w:trHeight w:val="1363"/>
        </w:trPr>
        <w:tc>
          <w:tcPr>
            <w:tcW w:w="1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99372D" w:rsidRPr="004F0ABD" w:rsidRDefault="0099372D">
            <w:pPr>
              <w:jc w:val="center"/>
              <w:rPr>
                <w:sz w:val="24"/>
                <w:szCs w:val="24"/>
              </w:rPr>
            </w:pPr>
            <w:r w:rsidRPr="004F0ABD">
              <w:rPr>
                <w:sz w:val="24"/>
                <w:szCs w:val="24"/>
              </w:rPr>
              <w:t>Ампулы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99372D" w:rsidRPr="004F0ABD" w:rsidRDefault="0099372D">
            <w:pPr>
              <w:jc w:val="center"/>
              <w:rPr>
                <w:sz w:val="24"/>
                <w:szCs w:val="24"/>
              </w:rPr>
            </w:pPr>
            <w:r w:rsidRPr="004F0ABD">
              <w:rPr>
                <w:sz w:val="24"/>
                <w:szCs w:val="24"/>
              </w:rPr>
              <w:t>Флаконы, бутылки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99372D" w:rsidRPr="004F0ABD" w:rsidRDefault="0099372D">
            <w:pPr>
              <w:jc w:val="center"/>
              <w:rPr>
                <w:sz w:val="24"/>
                <w:szCs w:val="24"/>
              </w:rPr>
            </w:pPr>
            <w:r w:rsidRPr="004F0ABD">
              <w:rPr>
                <w:sz w:val="24"/>
                <w:szCs w:val="24"/>
              </w:rPr>
              <w:t>Шпри</w:t>
            </w:r>
            <w:proofErr w:type="gramStart"/>
            <w:r w:rsidRPr="004F0ABD">
              <w:rPr>
                <w:sz w:val="24"/>
                <w:szCs w:val="24"/>
              </w:rPr>
              <w:t>ц-</w:t>
            </w:r>
            <w:proofErr w:type="gramEnd"/>
            <w:r w:rsidRPr="004F0ABD">
              <w:rPr>
                <w:sz w:val="24"/>
                <w:szCs w:val="24"/>
              </w:rPr>
              <w:t xml:space="preserve"> тюбики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99372D" w:rsidRPr="004F0ABD" w:rsidRDefault="0099372D">
            <w:pPr>
              <w:jc w:val="center"/>
              <w:rPr>
                <w:sz w:val="24"/>
                <w:szCs w:val="24"/>
              </w:rPr>
            </w:pPr>
            <w:r w:rsidRPr="004F0ABD">
              <w:rPr>
                <w:sz w:val="24"/>
                <w:szCs w:val="24"/>
              </w:rPr>
              <w:t>Ампул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99372D" w:rsidRPr="004F0ABD" w:rsidRDefault="0099372D">
            <w:pPr>
              <w:jc w:val="center"/>
              <w:rPr>
                <w:sz w:val="24"/>
                <w:szCs w:val="24"/>
              </w:rPr>
            </w:pPr>
            <w:r w:rsidRPr="004F0ABD">
              <w:rPr>
                <w:sz w:val="24"/>
                <w:szCs w:val="24"/>
              </w:rPr>
              <w:t>Флаконов, бутылок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99372D" w:rsidRPr="004F0ABD" w:rsidRDefault="0099372D">
            <w:pPr>
              <w:jc w:val="center"/>
              <w:rPr>
                <w:sz w:val="24"/>
                <w:szCs w:val="24"/>
              </w:rPr>
            </w:pPr>
            <w:proofErr w:type="gramStart"/>
            <w:r w:rsidRPr="004F0ABD">
              <w:rPr>
                <w:sz w:val="24"/>
                <w:szCs w:val="24"/>
              </w:rPr>
              <w:t>Шприц-тюбиков</w:t>
            </w:r>
            <w:proofErr w:type="gramEnd"/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99372D" w:rsidRPr="004F0ABD" w:rsidRDefault="0099372D">
            <w:pPr>
              <w:jc w:val="center"/>
              <w:rPr>
                <w:sz w:val="24"/>
                <w:szCs w:val="24"/>
              </w:rPr>
            </w:pPr>
            <w:r w:rsidRPr="004F0ABD">
              <w:rPr>
                <w:sz w:val="24"/>
                <w:szCs w:val="24"/>
              </w:rPr>
              <w:t>Ампул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99372D" w:rsidRPr="004F0ABD" w:rsidRDefault="0099372D">
            <w:pPr>
              <w:jc w:val="center"/>
              <w:rPr>
                <w:sz w:val="24"/>
                <w:szCs w:val="24"/>
              </w:rPr>
            </w:pPr>
            <w:r w:rsidRPr="004F0ABD">
              <w:rPr>
                <w:sz w:val="24"/>
                <w:szCs w:val="24"/>
              </w:rPr>
              <w:t>Флаконов, бутылок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99372D" w:rsidRPr="004F0ABD" w:rsidRDefault="0099372D">
            <w:pPr>
              <w:jc w:val="center"/>
              <w:rPr>
                <w:sz w:val="24"/>
                <w:szCs w:val="24"/>
              </w:rPr>
            </w:pPr>
            <w:proofErr w:type="gramStart"/>
            <w:r w:rsidRPr="004F0ABD">
              <w:rPr>
                <w:sz w:val="24"/>
                <w:szCs w:val="24"/>
              </w:rPr>
              <w:t>Шприц-тюбиков</w:t>
            </w:r>
            <w:proofErr w:type="gramEnd"/>
          </w:p>
        </w:tc>
      </w:tr>
      <w:tr w:rsidR="0099372D" w:rsidRPr="004F0ABD" w:rsidTr="0099372D">
        <w:trPr>
          <w:cantSplit/>
        </w:trPr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372D" w:rsidRPr="004F0ABD" w:rsidRDefault="0099372D">
            <w:pPr>
              <w:jc w:val="both"/>
              <w:rPr>
                <w:sz w:val="24"/>
                <w:szCs w:val="24"/>
              </w:rPr>
            </w:pPr>
            <w:r w:rsidRPr="004F0ABD">
              <w:rPr>
                <w:sz w:val="24"/>
                <w:szCs w:val="24"/>
              </w:rPr>
              <w:t>вместим</w:t>
            </w:r>
            <w:proofErr w:type="gramStart"/>
            <w:r w:rsidRPr="004F0ABD">
              <w:rPr>
                <w:sz w:val="24"/>
                <w:szCs w:val="24"/>
              </w:rPr>
              <w:t xml:space="preserve">., </w:t>
            </w:r>
            <w:proofErr w:type="gramEnd"/>
            <w:r w:rsidRPr="004F0ABD">
              <w:rPr>
                <w:sz w:val="24"/>
                <w:szCs w:val="24"/>
              </w:rPr>
              <w:t>мл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372D" w:rsidRPr="004F0ABD" w:rsidRDefault="0099372D">
            <w:pPr>
              <w:jc w:val="both"/>
              <w:rPr>
                <w:sz w:val="24"/>
                <w:szCs w:val="24"/>
              </w:rPr>
            </w:pPr>
            <w:proofErr w:type="spellStart"/>
            <w:r w:rsidRPr="004F0ABD">
              <w:rPr>
                <w:sz w:val="24"/>
                <w:szCs w:val="24"/>
              </w:rPr>
              <w:t>штне</w:t>
            </w:r>
            <w:proofErr w:type="spellEnd"/>
            <w:r w:rsidRPr="004F0ABD">
              <w:rPr>
                <w:sz w:val="24"/>
                <w:szCs w:val="24"/>
              </w:rPr>
              <w:t xml:space="preserve"> более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372D" w:rsidRPr="004F0ABD" w:rsidRDefault="0099372D">
            <w:pPr>
              <w:jc w:val="both"/>
              <w:rPr>
                <w:sz w:val="24"/>
                <w:szCs w:val="24"/>
              </w:rPr>
            </w:pPr>
            <w:r w:rsidRPr="004F0ABD">
              <w:rPr>
                <w:sz w:val="24"/>
                <w:szCs w:val="24"/>
              </w:rPr>
              <w:t>вместим</w:t>
            </w:r>
            <w:proofErr w:type="gramStart"/>
            <w:r w:rsidRPr="004F0ABD">
              <w:rPr>
                <w:sz w:val="24"/>
                <w:szCs w:val="24"/>
              </w:rPr>
              <w:t>.</w:t>
            </w:r>
            <w:proofErr w:type="gramEnd"/>
            <w:r w:rsidRPr="004F0ABD">
              <w:rPr>
                <w:sz w:val="24"/>
                <w:szCs w:val="24"/>
              </w:rPr>
              <w:t xml:space="preserve"> </w:t>
            </w:r>
            <w:proofErr w:type="gramStart"/>
            <w:r w:rsidRPr="004F0ABD">
              <w:rPr>
                <w:sz w:val="24"/>
                <w:szCs w:val="24"/>
              </w:rPr>
              <w:t>м</w:t>
            </w:r>
            <w:proofErr w:type="gramEnd"/>
            <w:r w:rsidRPr="004F0ABD">
              <w:rPr>
                <w:sz w:val="24"/>
                <w:szCs w:val="24"/>
              </w:rPr>
              <w:t>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372D" w:rsidRPr="004F0ABD" w:rsidRDefault="0099372D">
            <w:pPr>
              <w:jc w:val="both"/>
              <w:rPr>
                <w:sz w:val="24"/>
                <w:szCs w:val="24"/>
              </w:rPr>
            </w:pPr>
            <w:r w:rsidRPr="004F0ABD">
              <w:rPr>
                <w:sz w:val="24"/>
                <w:szCs w:val="24"/>
              </w:rPr>
              <w:t>шт.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372D" w:rsidRPr="004F0ABD" w:rsidRDefault="0099372D">
            <w:pPr>
              <w:jc w:val="both"/>
              <w:rPr>
                <w:sz w:val="24"/>
                <w:szCs w:val="24"/>
              </w:rPr>
            </w:pPr>
            <w:proofErr w:type="spellStart"/>
            <w:r w:rsidRPr="004F0ABD">
              <w:rPr>
                <w:sz w:val="24"/>
                <w:szCs w:val="24"/>
              </w:rPr>
              <w:t>вместим</w:t>
            </w:r>
            <w:proofErr w:type="gramStart"/>
            <w:r w:rsidRPr="004F0ABD">
              <w:rPr>
                <w:sz w:val="24"/>
                <w:szCs w:val="24"/>
              </w:rPr>
              <w:t>.м</w:t>
            </w:r>
            <w:proofErr w:type="gramEnd"/>
            <w:r w:rsidRPr="004F0ABD">
              <w:rPr>
                <w:sz w:val="24"/>
                <w:szCs w:val="24"/>
              </w:rPr>
              <w:t>л</w:t>
            </w:r>
            <w:proofErr w:type="spellEnd"/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372D" w:rsidRPr="004F0ABD" w:rsidRDefault="0099372D">
            <w:pPr>
              <w:jc w:val="both"/>
              <w:rPr>
                <w:sz w:val="24"/>
                <w:szCs w:val="24"/>
              </w:rPr>
            </w:pPr>
            <w:r w:rsidRPr="004F0ABD">
              <w:rPr>
                <w:sz w:val="24"/>
                <w:szCs w:val="24"/>
              </w:rPr>
              <w:t>шт.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72D" w:rsidRPr="004F0ABD" w:rsidRDefault="009937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72D" w:rsidRPr="004F0ABD" w:rsidRDefault="009937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72D" w:rsidRPr="004F0ABD" w:rsidRDefault="009937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72D" w:rsidRPr="004F0ABD" w:rsidRDefault="009937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72D" w:rsidRPr="004F0ABD" w:rsidRDefault="009937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72D" w:rsidRPr="004F0ABD" w:rsidRDefault="0099372D">
            <w:pPr>
              <w:jc w:val="both"/>
              <w:rPr>
                <w:sz w:val="24"/>
                <w:szCs w:val="24"/>
              </w:rPr>
            </w:pPr>
          </w:p>
        </w:tc>
      </w:tr>
      <w:tr w:rsidR="0099372D" w:rsidRPr="004F0ABD" w:rsidTr="0099372D"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372D" w:rsidRPr="004F0ABD" w:rsidRDefault="0099372D">
            <w:pPr>
              <w:jc w:val="center"/>
              <w:rPr>
                <w:sz w:val="24"/>
                <w:szCs w:val="24"/>
              </w:rPr>
            </w:pPr>
            <w:r w:rsidRPr="004F0ABD">
              <w:rPr>
                <w:sz w:val="24"/>
                <w:szCs w:val="24"/>
              </w:rPr>
              <w:t>1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372D" w:rsidRPr="004F0ABD" w:rsidRDefault="0099372D">
            <w:pPr>
              <w:jc w:val="center"/>
              <w:rPr>
                <w:sz w:val="24"/>
                <w:szCs w:val="24"/>
              </w:rPr>
            </w:pPr>
            <w:r w:rsidRPr="004F0ABD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372D" w:rsidRPr="004F0ABD" w:rsidRDefault="0099372D">
            <w:pPr>
              <w:jc w:val="center"/>
              <w:rPr>
                <w:sz w:val="24"/>
                <w:szCs w:val="24"/>
              </w:rPr>
            </w:pPr>
            <w:r w:rsidRPr="004F0ABD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372D" w:rsidRPr="004F0ABD" w:rsidRDefault="0099372D">
            <w:pPr>
              <w:jc w:val="center"/>
              <w:rPr>
                <w:sz w:val="24"/>
                <w:szCs w:val="24"/>
              </w:rPr>
            </w:pPr>
            <w:r w:rsidRPr="004F0ABD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372D" w:rsidRPr="004F0ABD" w:rsidRDefault="0099372D">
            <w:pPr>
              <w:jc w:val="center"/>
              <w:rPr>
                <w:sz w:val="24"/>
                <w:szCs w:val="24"/>
              </w:rPr>
            </w:pPr>
            <w:r w:rsidRPr="004F0ABD">
              <w:rPr>
                <w:sz w:val="24"/>
                <w:szCs w:val="24"/>
              </w:rPr>
              <w:t>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372D" w:rsidRPr="004F0ABD" w:rsidRDefault="0099372D">
            <w:pPr>
              <w:jc w:val="center"/>
              <w:rPr>
                <w:sz w:val="24"/>
                <w:szCs w:val="24"/>
              </w:rPr>
            </w:pPr>
            <w:r w:rsidRPr="004F0ABD">
              <w:rPr>
                <w:sz w:val="24"/>
                <w:szCs w:val="24"/>
              </w:rPr>
              <w:t>6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372D" w:rsidRPr="004F0ABD" w:rsidRDefault="0099372D">
            <w:pPr>
              <w:jc w:val="center"/>
              <w:rPr>
                <w:sz w:val="24"/>
                <w:szCs w:val="24"/>
              </w:rPr>
            </w:pPr>
            <w:r w:rsidRPr="004F0ABD">
              <w:rPr>
                <w:sz w:val="24"/>
                <w:szCs w:val="24"/>
              </w:rPr>
              <w:t>7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372D" w:rsidRPr="004F0ABD" w:rsidRDefault="0099372D">
            <w:pPr>
              <w:jc w:val="center"/>
              <w:rPr>
                <w:sz w:val="24"/>
                <w:szCs w:val="24"/>
              </w:rPr>
            </w:pPr>
            <w:r w:rsidRPr="004F0ABD">
              <w:rPr>
                <w:sz w:val="24"/>
                <w:szCs w:val="24"/>
              </w:rPr>
              <w:t>8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372D" w:rsidRPr="004F0ABD" w:rsidRDefault="0099372D">
            <w:pPr>
              <w:jc w:val="center"/>
              <w:rPr>
                <w:sz w:val="24"/>
                <w:szCs w:val="24"/>
              </w:rPr>
            </w:pPr>
            <w:r w:rsidRPr="004F0ABD">
              <w:rPr>
                <w:sz w:val="24"/>
                <w:szCs w:val="24"/>
              </w:rPr>
              <w:t>9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372D" w:rsidRPr="004F0ABD" w:rsidRDefault="0099372D">
            <w:pPr>
              <w:jc w:val="center"/>
              <w:rPr>
                <w:sz w:val="24"/>
                <w:szCs w:val="24"/>
              </w:rPr>
            </w:pPr>
            <w:r w:rsidRPr="004F0ABD">
              <w:rPr>
                <w:sz w:val="24"/>
                <w:szCs w:val="24"/>
              </w:rPr>
              <w:t>10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372D" w:rsidRPr="004F0ABD" w:rsidRDefault="0099372D">
            <w:pPr>
              <w:jc w:val="center"/>
              <w:rPr>
                <w:sz w:val="24"/>
                <w:szCs w:val="24"/>
              </w:rPr>
            </w:pPr>
            <w:r w:rsidRPr="004F0ABD">
              <w:rPr>
                <w:sz w:val="24"/>
                <w:szCs w:val="24"/>
              </w:rPr>
              <w:t>11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372D" w:rsidRPr="004F0ABD" w:rsidRDefault="0099372D">
            <w:pPr>
              <w:jc w:val="center"/>
              <w:rPr>
                <w:sz w:val="24"/>
                <w:szCs w:val="24"/>
              </w:rPr>
            </w:pPr>
            <w:r w:rsidRPr="004F0ABD">
              <w:rPr>
                <w:sz w:val="24"/>
                <w:szCs w:val="24"/>
              </w:rPr>
              <w:t>12</w:t>
            </w:r>
          </w:p>
        </w:tc>
      </w:tr>
      <w:tr w:rsidR="0099372D" w:rsidRPr="004F0ABD" w:rsidTr="0099372D">
        <w:trPr>
          <w:cantSplit/>
        </w:trPr>
        <w:tc>
          <w:tcPr>
            <w:tcW w:w="985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372D" w:rsidRPr="004F0ABD" w:rsidRDefault="0099372D">
            <w:pPr>
              <w:jc w:val="center"/>
              <w:rPr>
                <w:b/>
                <w:sz w:val="24"/>
                <w:szCs w:val="24"/>
              </w:rPr>
            </w:pPr>
            <w:r w:rsidRPr="004F0ABD">
              <w:rPr>
                <w:b/>
                <w:sz w:val="24"/>
                <w:szCs w:val="24"/>
              </w:rPr>
              <w:t>Малого объема</w:t>
            </w:r>
          </w:p>
        </w:tc>
      </w:tr>
      <w:tr w:rsidR="0099372D" w:rsidRPr="004F0ABD" w:rsidTr="0099372D"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372D" w:rsidRPr="004F0ABD" w:rsidRDefault="0099372D">
            <w:pPr>
              <w:jc w:val="both"/>
              <w:rPr>
                <w:sz w:val="24"/>
                <w:szCs w:val="24"/>
              </w:rPr>
            </w:pPr>
            <w:r w:rsidRPr="004F0ABD">
              <w:rPr>
                <w:sz w:val="24"/>
                <w:szCs w:val="24"/>
              </w:rPr>
              <w:t>1,0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372D" w:rsidRPr="004F0ABD" w:rsidRDefault="0099372D">
            <w:pPr>
              <w:jc w:val="both"/>
              <w:rPr>
                <w:sz w:val="24"/>
                <w:szCs w:val="24"/>
              </w:rPr>
            </w:pPr>
            <w:r w:rsidRPr="004F0ABD">
              <w:rPr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372D" w:rsidRPr="004F0ABD" w:rsidRDefault="0099372D">
            <w:pPr>
              <w:jc w:val="both"/>
              <w:rPr>
                <w:sz w:val="24"/>
                <w:szCs w:val="24"/>
              </w:rPr>
            </w:pPr>
            <w:r w:rsidRPr="004F0ABD">
              <w:rPr>
                <w:sz w:val="24"/>
                <w:szCs w:val="24"/>
              </w:rPr>
              <w:t>5,0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372D" w:rsidRPr="004F0ABD" w:rsidRDefault="0099372D">
            <w:pPr>
              <w:jc w:val="both"/>
              <w:rPr>
                <w:sz w:val="24"/>
                <w:szCs w:val="24"/>
              </w:rPr>
            </w:pPr>
            <w:r w:rsidRPr="004F0ABD">
              <w:rPr>
                <w:sz w:val="24"/>
                <w:szCs w:val="24"/>
              </w:rPr>
              <w:t>5-6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372D" w:rsidRPr="004F0ABD" w:rsidRDefault="0099372D">
            <w:pPr>
              <w:jc w:val="both"/>
              <w:rPr>
                <w:sz w:val="24"/>
                <w:szCs w:val="24"/>
              </w:rPr>
            </w:pPr>
            <w:r w:rsidRPr="004F0ABD">
              <w:rPr>
                <w:sz w:val="24"/>
                <w:szCs w:val="24"/>
              </w:rPr>
              <w:t>1,0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372D" w:rsidRPr="004F0ABD" w:rsidRDefault="0099372D">
            <w:pPr>
              <w:jc w:val="both"/>
              <w:rPr>
                <w:sz w:val="24"/>
                <w:szCs w:val="24"/>
              </w:rPr>
            </w:pPr>
            <w:r w:rsidRPr="004F0ABD">
              <w:rPr>
                <w:sz w:val="24"/>
                <w:szCs w:val="24"/>
              </w:rPr>
              <w:t>7-8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372D" w:rsidRPr="004F0ABD" w:rsidRDefault="0099372D">
            <w:pPr>
              <w:jc w:val="both"/>
              <w:rPr>
                <w:sz w:val="24"/>
                <w:szCs w:val="24"/>
              </w:rPr>
            </w:pPr>
            <w:r w:rsidRPr="004F0ABD">
              <w:rPr>
                <w:sz w:val="24"/>
                <w:szCs w:val="24"/>
              </w:rPr>
              <w:t>15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372D" w:rsidRPr="004F0ABD" w:rsidRDefault="0099372D">
            <w:pPr>
              <w:jc w:val="both"/>
              <w:rPr>
                <w:sz w:val="24"/>
                <w:szCs w:val="24"/>
              </w:rPr>
            </w:pPr>
            <w:r w:rsidRPr="004F0ABD">
              <w:rPr>
                <w:sz w:val="24"/>
                <w:szCs w:val="24"/>
              </w:rPr>
              <w:t>8-10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372D" w:rsidRPr="004F0ABD" w:rsidRDefault="0099372D">
            <w:pPr>
              <w:jc w:val="both"/>
              <w:rPr>
                <w:sz w:val="24"/>
                <w:szCs w:val="24"/>
              </w:rPr>
            </w:pPr>
            <w:r w:rsidRPr="004F0ABD">
              <w:rPr>
                <w:sz w:val="24"/>
                <w:szCs w:val="24"/>
              </w:rPr>
              <w:t>15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372D" w:rsidRPr="004F0ABD" w:rsidRDefault="0099372D">
            <w:pPr>
              <w:jc w:val="both"/>
              <w:rPr>
                <w:sz w:val="24"/>
                <w:szCs w:val="24"/>
              </w:rPr>
            </w:pPr>
            <w:r w:rsidRPr="004F0ABD">
              <w:rPr>
                <w:sz w:val="24"/>
                <w:szCs w:val="24"/>
              </w:rPr>
              <w:t>до 2000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372D" w:rsidRPr="004F0ABD" w:rsidRDefault="0099372D">
            <w:pPr>
              <w:jc w:val="both"/>
              <w:rPr>
                <w:sz w:val="24"/>
                <w:szCs w:val="24"/>
              </w:rPr>
            </w:pPr>
            <w:r w:rsidRPr="004F0ABD">
              <w:rPr>
                <w:sz w:val="24"/>
                <w:szCs w:val="24"/>
              </w:rPr>
              <w:t>до 1700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372D" w:rsidRPr="004F0ABD" w:rsidRDefault="0099372D">
            <w:pPr>
              <w:jc w:val="both"/>
              <w:rPr>
                <w:sz w:val="24"/>
                <w:szCs w:val="24"/>
              </w:rPr>
            </w:pPr>
            <w:r w:rsidRPr="004F0ABD">
              <w:rPr>
                <w:sz w:val="24"/>
                <w:szCs w:val="24"/>
              </w:rPr>
              <w:t>до 870</w:t>
            </w:r>
          </w:p>
        </w:tc>
      </w:tr>
      <w:tr w:rsidR="0099372D" w:rsidRPr="004F0ABD" w:rsidTr="0099372D"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372D" w:rsidRPr="004F0ABD" w:rsidRDefault="0099372D">
            <w:pPr>
              <w:jc w:val="both"/>
              <w:rPr>
                <w:sz w:val="24"/>
                <w:szCs w:val="24"/>
              </w:rPr>
            </w:pPr>
            <w:r w:rsidRPr="004F0ABD">
              <w:rPr>
                <w:sz w:val="24"/>
                <w:szCs w:val="24"/>
              </w:rPr>
              <w:t>2,0-3,0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372D" w:rsidRPr="004F0ABD" w:rsidRDefault="0099372D">
            <w:pPr>
              <w:jc w:val="both"/>
              <w:rPr>
                <w:sz w:val="24"/>
                <w:szCs w:val="24"/>
              </w:rPr>
            </w:pPr>
            <w:r w:rsidRPr="004F0ABD"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372D" w:rsidRPr="004F0ABD" w:rsidRDefault="0099372D">
            <w:pPr>
              <w:jc w:val="both"/>
              <w:rPr>
                <w:sz w:val="24"/>
                <w:szCs w:val="24"/>
              </w:rPr>
            </w:pPr>
            <w:r w:rsidRPr="004F0ABD">
              <w:rPr>
                <w:sz w:val="24"/>
                <w:szCs w:val="24"/>
              </w:rPr>
              <w:t>30,0-50,0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372D" w:rsidRPr="004F0ABD" w:rsidRDefault="0099372D">
            <w:pPr>
              <w:jc w:val="both"/>
              <w:rPr>
                <w:sz w:val="24"/>
                <w:szCs w:val="24"/>
              </w:rPr>
            </w:pPr>
            <w:r w:rsidRPr="004F0ABD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72D" w:rsidRPr="004F0ABD" w:rsidRDefault="009937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72D" w:rsidRPr="004F0ABD" w:rsidRDefault="009937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372D" w:rsidRPr="004F0ABD" w:rsidRDefault="0099372D">
            <w:pPr>
              <w:jc w:val="both"/>
              <w:rPr>
                <w:sz w:val="24"/>
                <w:szCs w:val="24"/>
              </w:rPr>
            </w:pPr>
            <w:r w:rsidRPr="004F0ABD">
              <w:rPr>
                <w:sz w:val="24"/>
                <w:szCs w:val="24"/>
              </w:rPr>
              <w:t>15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372D" w:rsidRPr="004F0ABD" w:rsidRDefault="0099372D">
            <w:pPr>
              <w:jc w:val="both"/>
              <w:rPr>
                <w:sz w:val="24"/>
                <w:szCs w:val="24"/>
              </w:rPr>
            </w:pPr>
            <w:r w:rsidRPr="004F0ABD">
              <w:rPr>
                <w:sz w:val="24"/>
                <w:szCs w:val="24"/>
              </w:rPr>
              <w:t>8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72D" w:rsidRPr="004F0ABD" w:rsidRDefault="009937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372D" w:rsidRPr="004F0ABD" w:rsidRDefault="0099372D">
            <w:pPr>
              <w:jc w:val="both"/>
              <w:rPr>
                <w:sz w:val="24"/>
                <w:szCs w:val="24"/>
              </w:rPr>
            </w:pPr>
            <w:r w:rsidRPr="004F0ABD">
              <w:rPr>
                <w:sz w:val="24"/>
                <w:szCs w:val="24"/>
              </w:rPr>
              <w:t>до 1750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372D" w:rsidRPr="004F0ABD" w:rsidRDefault="0099372D">
            <w:pPr>
              <w:jc w:val="both"/>
              <w:rPr>
                <w:sz w:val="24"/>
                <w:szCs w:val="24"/>
              </w:rPr>
            </w:pPr>
            <w:r w:rsidRPr="004F0ABD">
              <w:rPr>
                <w:sz w:val="24"/>
                <w:szCs w:val="24"/>
              </w:rPr>
              <w:t>до 600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72D" w:rsidRPr="004F0ABD" w:rsidRDefault="0099372D">
            <w:pPr>
              <w:jc w:val="both"/>
              <w:rPr>
                <w:sz w:val="24"/>
                <w:szCs w:val="24"/>
              </w:rPr>
            </w:pPr>
          </w:p>
        </w:tc>
      </w:tr>
      <w:tr w:rsidR="0099372D" w:rsidRPr="004F0ABD" w:rsidTr="0099372D"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372D" w:rsidRPr="004F0ABD" w:rsidRDefault="0099372D">
            <w:pPr>
              <w:jc w:val="both"/>
              <w:rPr>
                <w:sz w:val="24"/>
                <w:szCs w:val="24"/>
              </w:rPr>
            </w:pPr>
            <w:r w:rsidRPr="004F0ABD">
              <w:rPr>
                <w:sz w:val="24"/>
                <w:szCs w:val="24"/>
              </w:rPr>
              <w:t>5,0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372D" w:rsidRPr="004F0ABD" w:rsidRDefault="0099372D">
            <w:pPr>
              <w:jc w:val="both"/>
              <w:rPr>
                <w:sz w:val="24"/>
                <w:szCs w:val="24"/>
              </w:rPr>
            </w:pPr>
            <w:r w:rsidRPr="004F0ABD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372D" w:rsidRPr="004F0ABD" w:rsidRDefault="0099372D">
            <w:pPr>
              <w:jc w:val="both"/>
              <w:rPr>
                <w:sz w:val="24"/>
                <w:szCs w:val="24"/>
                <w:lang w:val="en-US"/>
              </w:rPr>
            </w:pPr>
            <w:r w:rsidRPr="004F0ABD">
              <w:rPr>
                <w:sz w:val="24"/>
                <w:szCs w:val="24"/>
                <w:lang w:val="en-US"/>
              </w:rPr>
              <w:t>50</w:t>
            </w:r>
            <w:r w:rsidRPr="004F0ABD">
              <w:rPr>
                <w:sz w:val="24"/>
                <w:szCs w:val="24"/>
              </w:rPr>
              <w:t>,</w:t>
            </w:r>
            <w:r w:rsidRPr="004F0ABD">
              <w:rPr>
                <w:sz w:val="24"/>
                <w:szCs w:val="24"/>
                <w:lang w:val="en-US"/>
              </w:rPr>
              <w:t>0-100,0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372D" w:rsidRPr="004F0ABD" w:rsidRDefault="0099372D">
            <w:pPr>
              <w:jc w:val="both"/>
              <w:rPr>
                <w:sz w:val="24"/>
                <w:szCs w:val="24"/>
              </w:rPr>
            </w:pPr>
            <w:r w:rsidRPr="004F0ABD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72D" w:rsidRPr="004F0ABD" w:rsidRDefault="009937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72D" w:rsidRPr="004F0ABD" w:rsidRDefault="009937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372D" w:rsidRPr="004F0ABD" w:rsidRDefault="0099372D">
            <w:pPr>
              <w:jc w:val="both"/>
              <w:rPr>
                <w:sz w:val="24"/>
                <w:szCs w:val="24"/>
              </w:rPr>
            </w:pPr>
            <w:r w:rsidRPr="004F0ABD">
              <w:rPr>
                <w:sz w:val="24"/>
                <w:szCs w:val="24"/>
              </w:rPr>
              <w:t>15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372D" w:rsidRPr="004F0ABD" w:rsidRDefault="0099372D">
            <w:pPr>
              <w:jc w:val="both"/>
              <w:rPr>
                <w:sz w:val="24"/>
                <w:szCs w:val="24"/>
              </w:rPr>
            </w:pPr>
            <w:r w:rsidRPr="004F0ABD">
              <w:rPr>
                <w:sz w:val="24"/>
                <w:szCs w:val="24"/>
              </w:rPr>
              <w:t>10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72D" w:rsidRPr="004F0ABD" w:rsidRDefault="009937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372D" w:rsidRPr="004F0ABD" w:rsidRDefault="0099372D">
            <w:pPr>
              <w:jc w:val="both"/>
              <w:rPr>
                <w:sz w:val="24"/>
                <w:szCs w:val="24"/>
              </w:rPr>
            </w:pPr>
            <w:r w:rsidRPr="004F0ABD">
              <w:rPr>
                <w:sz w:val="24"/>
                <w:szCs w:val="24"/>
              </w:rPr>
              <w:t>до 1600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372D" w:rsidRPr="004F0ABD" w:rsidRDefault="0099372D">
            <w:pPr>
              <w:jc w:val="both"/>
              <w:rPr>
                <w:sz w:val="24"/>
                <w:szCs w:val="24"/>
              </w:rPr>
            </w:pPr>
            <w:r w:rsidRPr="004F0ABD">
              <w:rPr>
                <w:sz w:val="24"/>
                <w:szCs w:val="24"/>
              </w:rPr>
              <w:t>до 400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72D" w:rsidRPr="004F0ABD" w:rsidRDefault="0099372D">
            <w:pPr>
              <w:jc w:val="both"/>
              <w:rPr>
                <w:sz w:val="24"/>
                <w:szCs w:val="24"/>
              </w:rPr>
            </w:pPr>
          </w:p>
        </w:tc>
      </w:tr>
      <w:tr w:rsidR="0099372D" w:rsidRPr="004F0ABD" w:rsidTr="0099372D"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372D" w:rsidRPr="004F0ABD" w:rsidRDefault="0099372D">
            <w:pPr>
              <w:jc w:val="both"/>
              <w:rPr>
                <w:sz w:val="24"/>
                <w:szCs w:val="24"/>
              </w:rPr>
            </w:pPr>
            <w:r w:rsidRPr="004F0ABD">
              <w:rPr>
                <w:sz w:val="24"/>
                <w:szCs w:val="24"/>
              </w:rPr>
              <w:t>10,0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372D" w:rsidRPr="004F0ABD" w:rsidRDefault="0099372D">
            <w:pPr>
              <w:jc w:val="both"/>
              <w:rPr>
                <w:sz w:val="24"/>
                <w:szCs w:val="24"/>
              </w:rPr>
            </w:pPr>
            <w:r w:rsidRPr="004F0ABD"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72D" w:rsidRPr="004F0ABD" w:rsidRDefault="009937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72D" w:rsidRPr="004F0ABD" w:rsidRDefault="009937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72D" w:rsidRPr="004F0ABD" w:rsidRDefault="009937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72D" w:rsidRPr="004F0ABD" w:rsidRDefault="009937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372D" w:rsidRPr="004F0ABD" w:rsidRDefault="0099372D">
            <w:pPr>
              <w:jc w:val="both"/>
              <w:rPr>
                <w:sz w:val="24"/>
                <w:szCs w:val="24"/>
              </w:rPr>
            </w:pPr>
            <w:r w:rsidRPr="004F0ABD">
              <w:rPr>
                <w:sz w:val="24"/>
                <w:szCs w:val="24"/>
              </w:rPr>
              <w:t>15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372D" w:rsidRPr="004F0ABD" w:rsidRDefault="0099372D">
            <w:pPr>
              <w:jc w:val="both"/>
              <w:rPr>
                <w:sz w:val="24"/>
                <w:szCs w:val="24"/>
              </w:rPr>
            </w:pPr>
            <w:r w:rsidRPr="004F0ABD">
              <w:rPr>
                <w:sz w:val="24"/>
                <w:szCs w:val="24"/>
              </w:rPr>
              <w:t>до 20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72D" w:rsidRPr="004F0ABD" w:rsidRDefault="009937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372D" w:rsidRPr="004F0ABD" w:rsidRDefault="0099372D">
            <w:pPr>
              <w:jc w:val="both"/>
              <w:rPr>
                <w:sz w:val="24"/>
                <w:szCs w:val="24"/>
              </w:rPr>
            </w:pPr>
            <w:r w:rsidRPr="004F0ABD">
              <w:rPr>
                <w:sz w:val="24"/>
                <w:szCs w:val="24"/>
              </w:rPr>
              <w:t>до 1400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372D" w:rsidRPr="004F0ABD" w:rsidRDefault="0099372D">
            <w:pPr>
              <w:jc w:val="both"/>
              <w:rPr>
                <w:sz w:val="24"/>
                <w:szCs w:val="24"/>
              </w:rPr>
            </w:pPr>
            <w:r w:rsidRPr="004F0ABD">
              <w:rPr>
                <w:sz w:val="24"/>
                <w:szCs w:val="24"/>
              </w:rPr>
              <w:t>до 300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72D" w:rsidRPr="004F0ABD" w:rsidRDefault="0099372D">
            <w:pPr>
              <w:jc w:val="both"/>
              <w:rPr>
                <w:sz w:val="24"/>
                <w:szCs w:val="24"/>
              </w:rPr>
            </w:pPr>
          </w:p>
        </w:tc>
      </w:tr>
      <w:tr w:rsidR="0099372D" w:rsidRPr="004F0ABD" w:rsidTr="0099372D"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372D" w:rsidRPr="004F0ABD" w:rsidRDefault="0099372D">
            <w:pPr>
              <w:jc w:val="both"/>
              <w:rPr>
                <w:sz w:val="24"/>
                <w:szCs w:val="24"/>
              </w:rPr>
            </w:pPr>
            <w:r w:rsidRPr="004F0ABD">
              <w:rPr>
                <w:sz w:val="24"/>
                <w:szCs w:val="24"/>
              </w:rPr>
              <w:t>20,0-30,0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372D" w:rsidRPr="004F0ABD" w:rsidRDefault="0099372D">
            <w:pPr>
              <w:jc w:val="both"/>
              <w:rPr>
                <w:sz w:val="24"/>
                <w:szCs w:val="24"/>
              </w:rPr>
            </w:pPr>
            <w:r w:rsidRPr="004F0ABD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72D" w:rsidRPr="004F0ABD" w:rsidRDefault="009937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72D" w:rsidRPr="004F0ABD" w:rsidRDefault="009937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72D" w:rsidRPr="004F0ABD" w:rsidRDefault="009937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72D" w:rsidRPr="004F0ABD" w:rsidRDefault="009937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372D" w:rsidRPr="004F0ABD" w:rsidRDefault="0099372D">
            <w:pPr>
              <w:jc w:val="both"/>
              <w:rPr>
                <w:sz w:val="24"/>
                <w:szCs w:val="24"/>
              </w:rPr>
            </w:pPr>
            <w:r w:rsidRPr="004F0ABD">
              <w:rPr>
                <w:sz w:val="24"/>
                <w:szCs w:val="24"/>
              </w:rPr>
              <w:t>15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72D" w:rsidRPr="004F0ABD" w:rsidRDefault="009937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72D" w:rsidRPr="004F0ABD" w:rsidRDefault="009937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372D" w:rsidRPr="004F0ABD" w:rsidRDefault="0099372D">
            <w:pPr>
              <w:jc w:val="both"/>
              <w:rPr>
                <w:sz w:val="24"/>
                <w:szCs w:val="24"/>
              </w:rPr>
            </w:pPr>
            <w:r w:rsidRPr="004F0ABD">
              <w:rPr>
                <w:sz w:val="24"/>
                <w:szCs w:val="24"/>
              </w:rPr>
              <w:t>до 1250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72D" w:rsidRPr="004F0ABD" w:rsidRDefault="009937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72D" w:rsidRPr="004F0ABD" w:rsidRDefault="0099372D">
            <w:pPr>
              <w:jc w:val="both"/>
              <w:rPr>
                <w:sz w:val="24"/>
                <w:szCs w:val="24"/>
              </w:rPr>
            </w:pPr>
          </w:p>
        </w:tc>
      </w:tr>
      <w:tr w:rsidR="0099372D" w:rsidRPr="004F0ABD" w:rsidTr="0099372D">
        <w:trPr>
          <w:cantSplit/>
        </w:trPr>
        <w:tc>
          <w:tcPr>
            <w:tcW w:w="985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372D" w:rsidRPr="004F0ABD" w:rsidRDefault="0099372D">
            <w:pPr>
              <w:jc w:val="center"/>
              <w:rPr>
                <w:b/>
                <w:sz w:val="24"/>
                <w:szCs w:val="24"/>
              </w:rPr>
            </w:pPr>
            <w:r w:rsidRPr="004F0ABD">
              <w:rPr>
                <w:b/>
                <w:sz w:val="24"/>
                <w:szCs w:val="24"/>
              </w:rPr>
              <w:t>Большого объема</w:t>
            </w:r>
          </w:p>
        </w:tc>
      </w:tr>
      <w:tr w:rsidR="0099372D" w:rsidRPr="004F0ABD" w:rsidTr="0099372D"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72D" w:rsidRPr="004F0ABD" w:rsidRDefault="009937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72D" w:rsidRPr="004F0ABD" w:rsidRDefault="009937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372D" w:rsidRPr="004F0ABD" w:rsidRDefault="0099372D">
            <w:pPr>
              <w:jc w:val="both"/>
              <w:rPr>
                <w:sz w:val="24"/>
                <w:szCs w:val="24"/>
              </w:rPr>
            </w:pPr>
            <w:r w:rsidRPr="004F0ABD">
              <w:rPr>
                <w:sz w:val="24"/>
                <w:szCs w:val="24"/>
              </w:rPr>
              <w:t>свыше 100,0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372D" w:rsidRPr="004F0ABD" w:rsidRDefault="0099372D">
            <w:pPr>
              <w:jc w:val="both"/>
              <w:rPr>
                <w:sz w:val="24"/>
                <w:szCs w:val="24"/>
              </w:rPr>
            </w:pPr>
            <w:r w:rsidRPr="004F0ABD">
              <w:rPr>
                <w:sz w:val="24"/>
                <w:szCs w:val="24"/>
              </w:rPr>
              <w:t>1-2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72D" w:rsidRPr="004F0ABD" w:rsidRDefault="009937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72D" w:rsidRPr="004F0ABD" w:rsidRDefault="009937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72D" w:rsidRPr="004F0ABD" w:rsidRDefault="009937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372D" w:rsidRPr="004F0ABD" w:rsidRDefault="0099372D">
            <w:pPr>
              <w:jc w:val="both"/>
              <w:rPr>
                <w:sz w:val="24"/>
                <w:szCs w:val="24"/>
              </w:rPr>
            </w:pPr>
            <w:r w:rsidRPr="004F0ABD">
              <w:rPr>
                <w:sz w:val="24"/>
                <w:szCs w:val="24"/>
              </w:rPr>
              <w:t>до 20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72D" w:rsidRPr="004F0ABD" w:rsidRDefault="009937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72D" w:rsidRPr="004F0ABD" w:rsidRDefault="009937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372D" w:rsidRPr="004F0ABD" w:rsidRDefault="0099372D">
            <w:pPr>
              <w:jc w:val="both"/>
              <w:rPr>
                <w:sz w:val="24"/>
                <w:szCs w:val="24"/>
              </w:rPr>
            </w:pPr>
            <w:r w:rsidRPr="004F0ABD">
              <w:rPr>
                <w:sz w:val="24"/>
                <w:szCs w:val="24"/>
              </w:rPr>
              <w:t>до 300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72D" w:rsidRPr="004F0ABD" w:rsidRDefault="0099372D">
            <w:pPr>
              <w:jc w:val="both"/>
              <w:rPr>
                <w:sz w:val="24"/>
                <w:szCs w:val="24"/>
              </w:rPr>
            </w:pPr>
          </w:p>
        </w:tc>
      </w:tr>
    </w:tbl>
    <w:p w:rsidR="0099372D" w:rsidRPr="004F0ABD" w:rsidRDefault="0099372D" w:rsidP="0099372D">
      <w:pPr>
        <w:jc w:val="both"/>
        <w:rPr>
          <w:sz w:val="24"/>
          <w:szCs w:val="24"/>
        </w:rPr>
      </w:pPr>
    </w:p>
    <w:p w:rsidR="0099372D" w:rsidRPr="004F0ABD" w:rsidRDefault="0099372D" w:rsidP="0099372D">
      <w:pPr>
        <w:ind w:firstLine="708"/>
        <w:jc w:val="both"/>
        <w:rPr>
          <w:sz w:val="24"/>
          <w:szCs w:val="24"/>
        </w:rPr>
      </w:pPr>
      <w:r w:rsidRPr="004F0ABD">
        <w:rPr>
          <w:sz w:val="24"/>
          <w:szCs w:val="24"/>
        </w:rPr>
        <w:t xml:space="preserve">Количество ампул, одновременно взятых для контроля, должно быть не </w:t>
      </w:r>
      <w:proofErr w:type="gramStart"/>
      <w:r w:rsidRPr="004F0ABD">
        <w:rPr>
          <w:sz w:val="24"/>
          <w:szCs w:val="24"/>
        </w:rPr>
        <w:t>более указанного</w:t>
      </w:r>
      <w:proofErr w:type="gramEnd"/>
      <w:r w:rsidRPr="004F0ABD">
        <w:rPr>
          <w:sz w:val="24"/>
          <w:szCs w:val="24"/>
        </w:rPr>
        <w:t xml:space="preserve"> в таблице 5 настоящего приложения, но обычно не менее 50 %.</w:t>
      </w:r>
    </w:p>
    <w:p w:rsidR="0099372D" w:rsidRPr="004F0ABD" w:rsidRDefault="0099372D" w:rsidP="0099372D">
      <w:pPr>
        <w:ind w:firstLine="708"/>
        <w:jc w:val="both"/>
        <w:rPr>
          <w:sz w:val="24"/>
          <w:szCs w:val="24"/>
        </w:rPr>
      </w:pPr>
      <w:r w:rsidRPr="004F0ABD">
        <w:rPr>
          <w:sz w:val="24"/>
          <w:szCs w:val="24"/>
        </w:rPr>
        <w:t xml:space="preserve">В случае необходимости (например, обучение учеников) количество ампул, флаконов, бутылок, </w:t>
      </w:r>
      <w:proofErr w:type="gramStart"/>
      <w:r w:rsidRPr="004F0ABD">
        <w:rPr>
          <w:sz w:val="24"/>
          <w:szCs w:val="24"/>
        </w:rPr>
        <w:t>шприц-тюбиков</w:t>
      </w:r>
      <w:proofErr w:type="gramEnd"/>
      <w:r w:rsidRPr="004F0ABD">
        <w:rPr>
          <w:sz w:val="24"/>
          <w:szCs w:val="24"/>
        </w:rPr>
        <w:t>, одновременно взятых в руки, уменьшают в 2-3 раза.</w:t>
      </w:r>
    </w:p>
    <w:p w:rsidR="0099372D" w:rsidRPr="004F0ABD" w:rsidRDefault="0099372D" w:rsidP="0099372D">
      <w:pPr>
        <w:ind w:firstLine="708"/>
        <w:jc w:val="both"/>
        <w:rPr>
          <w:sz w:val="24"/>
          <w:szCs w:val="24"/>
        </w:rPr>
      </w:pPr>
      <w:r w:rsidRPr="004F0ABD">
        <w:rPr>
          <w:sz w:val="24"/>
          <w:szCs w:val="24"/>
        </w:rPr>
        <w:lastRenderedPageBreak/>
        <w:t>Время контроля определяется периодом, в течение которого контролеры только просматривают инъекционные препараты в емкостях. Сюда не включается время вспомогательных операций, когда контролер берет емкости, вносит их в зону контроля, укладывает в тару. Время контроля составляет 40-60 % от общего времени, затраченного на просмотр с учетом вспомогательных операций, а при механизированной подаче емкостей в зону контроля – 70 %. Время контроля инъекционных препаратов в сосудах из светозащитного стекла и прозрачных полимерных материалов, окрашенных растворов и неводных растворов увеличивается на 20 %, соответственно, уменьшается  скорость проведения контроля.</w:t>
      </w:r>
    </w:p>
    <w:p w:rsidR="0099372D" w:rsidRPr="004F0ABD" w:rsidRDefault="0099372D" w:rsidP="0099372D">
      <w:pPr>
        <w:ind w:firstLine="708"/>
        <w:jc w:val="both"/>
        <w:rPr>
          <w:sz w:val="24"/>
          <w:szCs w:val="24"/>
        </w:rPr>
      </w:pPr>
      <w:r w:rsidRPr="004F0ABD">
        <w:rPr>
          <w:sz w:val="24"/>
          <w:szCs w:val="24"/>
        </w:rPr>
        <w:t xml:space="preserve">В графе «Скорость контроля» включены </w:t>
      </w:r>
      <w:proofErr w:type="gramStart"/>
      <w:r w:rsidRPr="004F0ABD">
        <w:rPr>
          <w:sz w:val="24"/>
          <w:szCs w:val="24"/>
        </w:rPr>
        <w:t>емкости</w:t>
      </w:r>
      <w:proofErr w:type="gramEnd"/>
      <w:r w:rsidRPr="004F0ABD">
        <w:rPr>
          <w:sz w:val="24"/>
          <w:szCs w:val="24"/>
        </w:rPr>
        <w:t xml:space="preserve"> как с чистыми инъекционными препаратами, так и содержащими механические включения, и учтено время на вспомогательные операции. Скорость контроля при механизированной подаче инъекционных препаратов в зону контроля увеличивается на 20-50 %;</w:t>
      </w:r>
    </w:p>
    <w:p w:rsidR="0099372D" w:rsidRPr="004F0ABD" w:rsidRDefault="0099372D" w:rsidP="0099372D">
      <w:pPr>
        <w:ind w:firstLine="708"/>
        <w:jc w:val="both"/>
        <w:rPr>
          <w:sz w:val="24"/>
          <w:szCs w:val="24"/>
        </w:rPr>
      </w:pPr>
      <w:r w:rsidRPr="004F0ABD">
        <w:rPr>
          <w:sz w:val="24"/>
          <w:szCs w:val="24"/>
        </w:rPr>
        <w:t>2) растворы большого объема.</w:t>
      </w:r>
    </w:p>
    <w:p w:rsidR="0099372D" w:rsidRPr="004F0ABD" w:rsidRDefault="0099372D" w:rsidP="0099372D">
      <w:pPr>
        <w:ind w:firstLine="708"/>
        <w:jc w:val="both"/>
        <w:rPr>
          <w:sz w:val="24"/>
          <w:szCs w:val="24"/>
        </w:rPr>
      </w:pPr>
      <w:r w:rsidRPr="004F0ABD">
        <w:rPr>
          <w:sz w:val="24"/>
          <w:szCs w:val="24"/>
        </w:rPr>
        <w:t>Для просмотра растворов большого объема время контроля и количество одновременно взятых бутылок соответствует данным таблицы 5 настоящего приложения;</w:t>
      </w:r>
    </w:p>
    <w:p w:rsidR="0099372D" w:rsidRPr="004F0ABD" w:rsidRDefault="0099372D" w:rsidP="0099372D">
      <w:pPr>
        <w:ind w:firstLine="708"/>
        <w:jc w:val="both"/>
        <w:rPr>
          <w:sz w:val="24"/>
          <w:szCs w:val="24"/>
        </w:rPr>
      </w:pPr>
      <w:r w:rsidRPr="004F0ABD">
        <w:rPr>
          <w:sz w:val="24"/>
          <w:szCs w:val="24"/>
        </w:rPr>
        <w:t xml:space="preserve">3) для просмотра инъекционных препаратов берут в руки ампулы за капилляры, флаконы и бутылки - за горловины, </w:t>
      </w:r>
      <w:proofErr w:type="gramStart"/>
      <w:r w:rsidRPr="004F0ABD">
        <w:rPr>
          <w:sz w:val="24"/>
          <w:szCs w:val="24"/>
        </w:rPr>
        <w:t>шприц-тюбики</w:t>
      </w:r>
      <w:proofErr w:type="gramEnd"/>
      <w:r w:rsidRPr="004F0ABD">
        <w:rPr>
          <w:sz w:val="24"/>
          <w:szCs w:val="24"/>
        </w:rPr>
        <w:t xml:space="preserve"> – за колпачки, вносят их в зону контроля в положении «вверх донышками» и просматривают на черном и белом фонах. Затем плавным движением, без встряхивания, переводят их в положение «вниз донышками» и просматривают на черном и белом фонах. Для препаратов, требующих вскрытия и растворения, контроль в положении «вверх донышками» можно исключить;</w:t>
      </w:r>
    </w:p>
    <w:p w:rsidR="0099372D" w:rsidRPr="004F0ABD" w:rsidRDefault="0099372D" w:rsidP="0099372D">
      <w:pPr>
        <w:ind w:firstLine="708"/>
        <w:jc w:val="both"/>
        <w:rPr>
          <w:sz w:val="24"/>
          <w:szCs w:val="24"/>
        </w:rPr>
      </w:pPr>
      <w:r w:rsidRPr="004F0ABD">
        <w:rPr>
          <w:sz w:val="24"/>
          <w:szCs w:val="24"/>
        </w:rPr>
        <w:t>4) емкости с инъекционными препаратами, в которых обнаружены видимые механические включения, считают забракованными и укладывают в отдельную тару с отметкой «Брак»;</w:t>
      </w:r>
    </w:p>
    <w:p w:rsidR="0099372D" w:rsidRPr="004F0ABD" w:rsidRDefault="0099372D" w:rsidP="0099372D">
      <w:pPr>
        <w:ind w:firstLine="708"/>
        <w:jc w:val="both"/>
        <w:rPr>
          <w:sz w:val="24"/>
          <w:szCs w:val="24"/>
        </w:rPr>
      </w:pPr>
      <w:r w:rsidRPr="004F0ABD">
        <w:rPr>
          <w:sz w:val="24"/>
          <w:szCs w:val="24"/>
        </w:rPr>
        <w:t>5) если на первой ступени контроля количество емкостей с инъекционными препаратами, содержащими механические включения (таблицы 2 и 3 настоящего приложения), равно или меньше указанного в графе 4, то всю серию принимают; если количество таких емкостей равно или превышает указанное в графе 5, то всю серию бракуют; если количество таких емкостей меньше указанного в графе 5,  но больше, чем в графе 4, то проводят вторую ступень контроля на таком же количестве емкостей анализируемой продукции – графа 2;</w:t>
      </w:r>
    </w:p>
    <w:p w:rsidR="0099372D" w:rsidRPr="004F0ABD" w:rsidRDefault="0099372D" w:rsidP="0099372D">
      <w:pPr>
        <w:ind w:firstLine="708"/>
        <w:jc w:val="both"/>
        <w:rPr>
          <w:sz w:val="24"/>
          <w:szCs w:val="24"/>
        </w:rPr>
      </w:pPr>
      <w:r w:rsidRPr="004F0ABD">
        <w:rPr>
          <w:sz w:val="24"/>
          <w:szCs w:val="24"/>
        </w:rPr>
        <w:t>6) заключение о качестве анализируемой серии инъекционного препарата после второй ступени контроля дают на основании количества единиц продукции, имеющих механические включения в суммарном (общем) объеме первой и второй выборок, в соответствии с графами 4 и 5 таблиц 2 и 3 настоящего приложения;</w:t>
      </w:r>
    </w:p>
    <w:p w:rsidR="0099372D" w:rsidRPr="004F0ABD" w:rsidRDefault="0099372D" w:rsidP="0099372D">
      <w:pPr>
        <w:ind w:firstLine="708"/>
        <w:jc w:val="both"/>
        <w:rPr>
          <w:sz w:val="24"/>
          <w:szCs w:val="24"/>
        </w:rPr>
      </w:pPr>
      <w:r w:rsidRPr="004F0ABD">
        <w:rPr>
          <w:sz w:val="24"/>
          <w:szCs w:val="24"/>
        </w:rPr>
        <w:t>7) всю серию бракуют, если количество единиц продукции, имеющих механические включения, превышает или равно числу, указанному в графе 5 для суммарного объема первой и второй выборок;</w:t>
      </w:r>
    </w:p>
    <w:p w:rsidR="0099372D" w:rsidRPr="004F0ABD" w:rsidRDefault="0099372D" w:rsidP="0099372D">
      <w:pPr>
        <w:ind w:firstLine="708"/>
        <w:jc w:val="both"/>
        <w:rPr>
          <w:sz w:val="24"/>
          <w:szCs w:val="24"/>
        </w:rPr>
      </w:pPr>
      <w:r w:rsidRPr="004F0ABD">
        <w:rPr>
          <w:sz w:val="24"/>
          <w:szCs w:val="24"/>
        </w:rPr>
        <w:t>8) в случае брака отдел технического контроля (ОТК) возвращает всю продукцию в цех, на участок для дальнейшего проведения корректирующих мероприятий;</w:t>
      </w:r>
    </w:p>
    <w:p w:rsidR="0099372D" w:rsidRPr="004F0ABD" w:rsidRDefault="0099372D" w:rsidP="0099372D">
      <w:pPr>
        <w:ind w:firstLine="708"/>
        <w:jc w:val="both"/>
        <w:rPr>
          <w:sz w:val="24"/>
          <w:szCs w:val="24"/>
        </w:rPr>
      </w:pPr>
      <w:r w:rsidRPr="004F0ABD">
        <w:rPr>
          <w:sz w:val="24"/>
          <w:szCs w:val="24"/>
        </w:rPr>
        <w:t>9) порядок проведения контроля на предприятиях.</w:t>
      </w:r>
    </w:p>
    <w:p w:rsidR="0099372D" w:rsidRPr="004F0ABD" w:rsidRDefault="0099372D" w:rsidP="0099372D">
      <w:pPr>
        <w:ind w:firstLine="708"/>
        <w:jc w:val="both"/>
        <w:rPr>
          <w:sz w:val="24"/>
          <w:szCs w:val="24"/>
        </w:rPr>
      </w:pPr>
      <w:r w:rsidRPr="004F0ABD">
        <w:rPr>
          <w:sz w:val="24"/>
          <w:szCs w:val="24"/>
        </w:rPr>
        <w:t>На предприятиях осуществляется трехкратный контроль чистоты инъекционных препаратов больших и малых объемов.</w:t>
      </w:r>
    </w:p>
    <w:p w:rsidR="0099372D" w:rsidRPr="004F0ABD" w:rsidRDefault="0099372D" w:rsidP="0099372D">
      <w:pPr>
        <w:ind w:firstLine="708"/>
        <w:jc w:val="both"/>
        <w:rPr>
          <w:sz w:val="24"/>
          <w:szCs w:val="24"/>
        </w:rPr>
      </w:pPr>
      <w:r w:rsidRPr="004F0ABD">
        <w:rPr>
          <w:sz w:val="24"/>
          <w:szCs w:val="24"/>
        </w:rPr>
        <w:t>Первичный – внутрицеховой сплошной, вторичный – внутрицеховой выборочный и третий – выборочный контроль, осуществляемый контролером отдела технического контроля (ОТК).</w:t>
      </w:r>
    </w:p>
    <w:p w:rsidR="0099372D" w:rsidRPr="004F0ABD" w:rsidRDefault="0099372D" w:rsidP="0099372D">
      <w:pPr>
        <w:ind w:firstLine="708"/>
        <w:jc w:val="both"/>
        <w:rPr>
          <w:sz w:val="24"/>
          <w:szCs w:val="24"/>
        </w:rPr>
      </w:pPr>
      <w:r w:rsidRPr="004F0ABD">
        <w:rPr>
          <w:sz w:val="24"/>
          <w:szCs w:val="24"/>
        </w:rPr>
        <w:t xml:space="preserve">Первичному контролю подлежат 100 % ампул, бутылок, </w:t>
      </w:r>
      <w:proofErr w:type="gramStart"/>
      <w:r w:rsidRPr="004F0ABD">
        <w:rPr>
          <w:sz w:val="24"/>
          <w:szCs w:val="24"/>
        </w:rPr>
        <w:t>шприц-тюбиков</w:t>
      </w:r>
      <w:proofErr w:type="gramEnd"/>
      <w:r w:rsidRPr="004F0ABD">
        <w:rPr>
          <w:sz w:val="24"/>
          <w:szCs w:val="24"/>
        </w:rPr>
        <w:t xml:space="preserve"> и других полимерных упаковок с инъекционными препаратами, прошедшими стадию стерилизации или приготовленными в асептических условиях, перед маркировкой и упаковкой.</w:t>
      </w:r>
    </w:p>
    <w:p w:rsidR="0099372D" w:rsidRPr="004F0ABD" w:rsidRDefault="0099372D" w:rsidP="0099372D">
      <w:pPr>
        <w:ind w:firstLine="708"/>
        <w:jc w:val="both"/>
        <w:rPr>
          <w:sz w:val="24"/>
          <w:szCs w:val="24"/>
        </w:rPr>
      </w:pPr>
      <w:r w:rsidRPr="004F0ABD">
        <w:rPr>
          <w:sz w:val="24"/>
          <w:szCs w:val="24"/>
        </w:rPr>
        <w:lastRenderedPageBreak/>
        <w:t xml:space="preserve">Первичный и вторичный контроль осуществляют </w:t>
      </w:r>
      <w:proofErr w:type="spellStart"/>
      <w:r w:rsidRPr="004F0ABD">
        <w:rPr>
          <w:sz w:val="24"/>
          <w:szCs w:val="24"/>
        </w:rPr>
        <w:t>просмотрщики</w:t>
      </w:r>
      <w:proofErr w:type="spellEnd"/>
      <w:r w:rsidRPr="004F0ABD">
        <w:rPr>
          <w:sz w:val="24"/>
          <w:szCs w:val="24"/>
        </w:rPr>
        <w:t xml:space="preserve"> цеха, участка. </w:t>
      </w:r>
      <w:proofErr w:type="spellStart"/>
      <w:r w:rsidRPr="004F0ABD">
        <w:rPr>
          <w:sz w:val="24"/>
          <w:szCs w:val="24"/>
        </w:rPr>
        <w:t>Просмотрщики</w:t>
      </w:r>
      <w:proofErr w:type="spellEnd"/>
      <w:r w:rsidRPr="004F0ABD">
        <w:rPr>
          <w:sz w:val="24"/>
          <w:szCs w:val="24"/>
        </w:rPr>
        <w:t xml:space="preserve"> должны иметь свои номера. Номер </w:t>
      </w:r>
      <w:proofErr w:type="spellStart"/>
      <w:r w:rsidRPr="004F0ABD">
        <w:rPr>
          <w:sz w:val="24"/>
          <w:szCs w:val="24"/>
        </w:rPr>
        <w:t>просмотрщика</w:t>
      </w:r>
      <w:proofErr w:type="spellEnd"/>
      <w:r w:rsidRPr="004F0ABD">
        <w:rPr>
          <w:sz w:val="24"/>
          <w:szCs w:val="24"/>
        </w:rPr>
        <w:t xml:space="preserve"> вкладывают в упаковку продукции или штампуют на колпачке флакона.</w:t>
      </w:r>
    </w:p>
    <w:p w:rsidR="0099372D" w:rsidRPr="004F0ABD" w:rsidRDefault="0099372D" w:rsidP="0099372D">
      <w:pPr>
        <w:ind w:firstLine="708"/>
        <w:jc w:val="both"/>
        <w:rPr>
          <w:sz w:val="24"/>
          <w:szCs w:val="24"/>
        </w:rPr>
      </w:pPr>
      <w:r w:rsidRPr="004F0ABD">
        <w:rPr>
          <w:sz w:val="24"/>
          <w:szCs w:val="24"/>
        </w:rPr>
        <w:t xml:space="preserve">Для проведения вторичного контроля от каждой партии, прошедшей вторичный контроль, отбирают среднюю пробу  5 % от партии до 2000 ампул, флаконов, бутылок, </w:t>
      </w:r>
      <w:proofErr w:type="gramStart"/>
      <w:r w:rsidRPr="004F0ABD">
        <w:rPr>
          <w:sz w:val="24"/>
          <w:szCs w:val="24"/>
        </w:rPr>
        <w:t>шприц-тюбиков</w:t>
      </w:r>
      <w:proofErr w:type="gramEnd"/>
      <w:r w:rsidRPr="004F0ABD">
        <w:rPr>
          <w:sz w:val="24"/>
          <w:szCs w:val="24"/>
        </w:rPr>
        <w:t xml:space="preserve"> и 250 штук от всех других партий. При обнаружении более 2 % ампул, флаконов, бутылок, </w:t>
      </w:r>
      <w:proofErr w:type="gramStart"/>
      <w:r w:rsidRPr="004F0ABD">
        <w:rPr>
          <w:sz w:val="24"/>
          <w:szCs w:val="24"/>
        </w:rPr>
        <w:t>шприц-тюбиков</w:t>
      </w:r>
      <w:proofErr w:type="gramEnd"/>
      <w:r w:rsidRPr="004F0ABD">
        <w:rPr>
          <w:sz w:val="24"/>
          <w:szCs w:val="24"/>
        </w:rPr>
        <w:t xml:space="preserve"> с механическими включениями всю партию, от которой отобрана средняя проба, возвращают для повторного первичного контроля.</w:t>
      </w:r>
    </w:p>
    <w:p w:rsidR="0099372D" w:rsidRPr="004F0ABD" w:rsidRDefault="0099372D" w:rsidP="0099372D">
      <w:pPr>
        <w:ind w:firstLine="708"/>
        <w:jc w:val="both"/>
        <w:rPr>
          <w:sz w:val="24"/>
          <w:szCs w:val="24"/>
        </w:rPr>
      </w:pPr>
      <w:r w:rsidRPr="004F0ABD">
        <w:rPr>
          <w:sz w:val="24"/>
          <w:szCs w:val="24"/>
        </w:rPr>
        <w:t>Требования вторичного выборочного контроля не распространяются на учреждения службы крови (станция переливания крови).</w:t>
      </w:r>
    </w:p>
    <w:p w:rsidR="0099372D" w:rsidRPr="004F0ABD" w:rsidRDefault="0099372D" w:rsidP="0099372D">
      <w:pPr>
        <w:ind w:firstLine="708"/>
        <w:jc w:val="both"/>
        <w:rPr>
          <w:sz w:val="24"/>
          <w:szCs w:val="24"/>
        </w:rPr>
      </w:pPr>
      <w:r w:rsidRPr="004F0ABD">
        <w:rPr>
          <w:sz w:val="24"/>
          <w:szCs w:val="24"/>
        </w:rPr>
        <w:t>Третий выборочный контроль осуществляется контролерами отдела технического контроля (ОТК).</w:t>
      </w:r>
    </w:p>
    <w:p w:rsidR="0099372D" w:rsidRPr="004F0ABD" w:rsidRDefault="0099372D" w:rsidP="0099372D">
      <w:pPr>
        <w:ind w:firstLine="708"/>
        <w:jc w:val="both"/>
        <w:rPr>
          <w:sz w:val="24"/>
          <w:szCs w:val="24"/>
        </w:rPr>
      </w:pPr>
      <w:r w:rsidRPr="004F0ABD">
        <w:rPr>
          <w:sz w:val="24"/>
          <w:szCs w:val="24"/>
        </w:rPr>
        <w:t xml:space="preserve">Для контроля отбирают среднюю пробу от каждой серии, изготовленной продукции перед маркировкой и упаковкой ампул, флаконов, бутылок, </w:t>
      </w:r>
      <w:proofErr w:type="gramStart"/>
      <w:r w:rsidRPr="004F0ABD">
        <w:rPr>
          <w:sz w:val="24"/>
          <w:szCs w:val="24"/>
        </w:rPr>
        <w:t>шприц-тюбиков</w:t>
      </w:r>
      <w:proofErr w:type="gramEnd"/>
      <w:r w:rsidRPr="004F0ABD">
        <w:rPr>
          <w:sz w:val="24"/>
          <w:szCs w:val="24"/>
        </w:rPr>
        <w:t xml:space="preserve"> и других полимерных упаковок.</w:t>
      </w:r>
    </w:p>
    <w:p w:rsidR="0099372D" w:rsidRPr="004F0ABD" w:rsidRDefault="0099372D" w:rsidP="0099372D">
      <w:pPr>
        <w:ind w:firstLine="708"/>
        <w:jc w:val="both"/>
        <w:rPr>
          <w:sz w:val="24"/>
          <w:szCs w:val="24"/>
        </w:rPr>
      </w:pPr>
      <w:r w:rsidRPr="004F0ABD">
        <w:rPr>
          <w:sz w:val="24"/>
          <w:szCs w:val="24"/>
        </w:rPr>
        <w:t>Объем выборки и нормативы объемов для контроля растворов на механические включения и параметры их оценки должны соответствовать: для малых объемов – данным таблицы 2 настоящего приложения и больших объемов – данным таблицы 3 настоящего приложения;</w:t>
      </w:r>
    </w:p>
    <w:p w:rsidR="0099372D" w:rsidRPr="004F0ABD" w:rsidRDefault="0099372D" w:rsidP="0099372D">
      <w:pPr>
        <w:ind w:firstLine="708"/>
        <w:jc w:val="both"/>
        <w:rPr>
          <w:sz w:val="24"/>
          <w:szCs w:val="24"/>
        </w:rPr>
      </w:pPr>
      <w:r w:rsidRPr="004F0ABD">
        <w:rPr>
          <w:sz w:val="24"/>
          <w:szCs w:val="24"/>
        </w:rPr>
        <w:t>10) сухие лекарственные средства, применяемые в виде растворов.</w:t>
      </w:r>
    </w:p>
    <w:p w:rsidR="0099372D" w:rsidRPr="004F0ABD" w:rsidRDefault="0099372D" w:rsidP="0099372D">
      <w:pPr>
        <w:ind w:firstLine="708"/>
        <w:jc w:val="both"/>
        <w:rPr>
          <w:sz w:val="24"/>
          <w:szCs w:val="24"/>
        </w:rPr>
      </w:pPr>
      <w:r w:rsidRPr="004F0ABD">
        <w:rPr>
          <w:sz w:val="24"/>
          <w:szCs w:val="24"/>
        </w:rPr>
        <w:t>При визуальном методе контроля просматривают образцы суммарной выборки (в зависимости от числа флаконов (ампул) в серии согласно таблице 4 настоящего приложения) и подсчитывают в каждом образце число механических включений, дальнейший подсчет не производят. За результат просмотра в этом случае принимают цифру 7. Суммируют число механических включений, обнаруженных во всех образцах суммарной выборки, и делят на число выборок.</w:t>
      </w:r>
    </w:p>
    <w:p w:rsidR="0099372D" w:rsidRPr="004F0ABD" w:rsidRDefault="0099372D" w:rsidP="0099372D">
      <w:pPr>
        <w:ind w:firstLine="708"/>
        <w:jc w:val="both"/>
        <w:rPr>
          <w:sz w:val="24"/>
          <w:szCs w:val="24"/>
        </w:rPr>
      </w:pPr>
      <w:r w:rsidRPr="004F0ABD">
        <w:rPr>
          <w:sz w:val="24"/>
          <w:szCs w:val="24"/>
        </w:rPr>
        <w:t>При обнаружении на первой ступени контроля в препаратах, предназначенных для внутривенного введения, и с указанием на этикетке «для инъекций»:</w:t>
      </w:r>
    </w:p>
    <w:p w:rsidR="0099372D" w:rsidRPr="004F0ABD" w:rsidRDefault="0099372D" w:rsidP="0099372D">
      <w:pPr>
        <w:ind w:firstLine="708"/>
        <w:jc w:val="both"/>
        <w:rPr>
          <w:sz w:val="24"/>
          <w:szCs w:val="24"/>
        </w:rPr>
      </w:pPr>
      <w:r w:rsidRPr="004F0ABD">
        <w:rPr>
          <w:sz w:val="24"/>
          <w:szCs w:val="24"/>
        </w:rPr>
        <w:t>15 механических включений и менее – серию принимают с первой выборки;</w:t>
      </w:r>
    </w:p>
    <w:p w:rsidR="0099372D" w:rsidRPr="004F0ABD" w:rsidRDefault="0099372D" w:rsidP="0099372D">
      <w:pPr>
        <w:ind w:firstLine="708"/>
        <w:jc w:val="both"/>
        <w:rPr>
          <w:sz w:val="24"/>
          <w:szCs w:val="24"/>
        </w:rPr>
      </w:pPr>
      <w:r w:rsidRPr="004F0ABD">
        <w:rPr>
          <w:sz w:val="24"/>
          <w:szCs w:val="24"/>
        </w:rPr>
        <w:t>20 механических включений и более – серию бракуют с первой выборки;</w:t>
      </w:r>
    </w:p>
    <w:p w:rsidR="0099372D" w:rsidRPr="004F0ABD" w:rsidRDefault="0099372D" w:rsidP="0099372D">
      <w:pPr>
        <w:ind w:firstLine="708"/>
        <w:jc w:val="both"/>
        <w:rPr>
          <w:sz w:val="24"/>
          <w:szCs w:val="24"/>
        </w:rPr>
      </w:pPr>
      <w:r w:rsidRPr="004F0ABD">
        <w:rPr>
          <w:sz w:val="24"/>
          <w:szCs w:val="24"/>
        </w:rPr>
        <w:t>от 16 до 19 механических включений – отбирают вторую выборку в том же количестве (подпункт 4 пункта 7 настоящего приложения) и просматривают по той же методике.</w:t>
      </w:r>
    </w:p>
    <w:p w:rsidR="0099372D" w:rsidRPr="004F0ABD" w:rsidRDefault="0099372D" w:rsidP="0099372D">
      <w:pPr>
        <w:ind w:firstLine="708"/>
        <w:jc w:val="both"/>
        <w:rPr>
          <w:sz w:val="24"/>
          <w:szCs w:val="24"/>
        </w:rPr>
      </w:pPr>
      <w:r w:rsidRPr="004F0ABD">
        <w:rPr>
          <w:sz w:val="24"/>
          <w:szCs w:val="24"/>
        </w:rPr>
        <w:t>При обнаружении на первой ступени контроля в препаратах, предназначенных для внутримышечного введения:</w:t>
      </w:r>
    </w:p>
    <w:p w:rsidR="0099372D" w:rsidRPr="004F0ABD" w:rsidRDefault="0099372D" w:rsidP="0099372D">
      <w:pPr>
        <w:ind w:firstLine="708"/>
        <w:jc w:val="both"/>
        <w:rPr>
          <w:sz w:val="24"/>
          <w:szCs w:val="24"/>
        </w:rPr>
      </w:pPr>
      <w:r w:rsidRPr="004F0ABD">
        <w:rPr>
          <w:sz w:val="24"/>
          <w:szCs w:val="24"/>
        </w:rPr>
        <w:t>23 механических включений и менее – серию принимают с первой выборки;</w:t>
      </w:r>
    </w:p>
    <w:p w:rsidR="0099372D" w:rsidRPr="004F0ABD" w:rsidRDefault="0099372D" w:rsidP="0099372D">
      <w:pPr>
        <w:ind w:firstLine="708"/>
        <w:jc w:val="both"/>
        <w:rPr>
          <w:sz w:val="24"/>
          <w:szCs w:val="24"/>
        </w:rPr>
      </w:pPr>
      <w:r w:rsidRPr="004F0ABD">
        <w:rPr>
          <w:sz w:val="24"/>
          <w:szCs w:val="24"/>
        </w:rPr>
        <w:t>29 механических включений и более – серию бракуют с первой выборки;</w:t>
      </w:r>
    </w:p>
    <w:p w:rsidR="0099372D" w:rsidRPr="004F0ABD" w:rsidRDefault="0099372D" w:rsidP="0099372D">
      <w:pPr>
        <w:ind w:firstLine="708"/>
        <w:jc w:val="both"/>
        <w:rPr>
          <w:sz w:val="24"/>
          <w:szCs w:val="24"/>
        </w:rPr>
      </w:pPr>
      <w:r w:rsidRPr="004F0ABD">
        <w:rPr>
          <w:sz w:val="24"/>
          <w:szCs w:val="24"/>
        </w:rPr>
        <w:t>от 24 до 28 механических включений – отбирают вторую выборку в том же количестве (подпункт 4 пункта 7 настоящего приложения) и просматривают по той же методике.</w:t>
      </w:r>
    </w:p>
    <w:p w:rsidR="0099372D" w:rsidRPr="004F0ABD" w:rsidRDefault="0099372D" w:rsidP="0099372D">
      <w:pPr>
        <w:ind w:firstLine="708"/>
        <w:jc w:val="both"/>
        <w:rPr>
          <w:sz w:val="24"/>
          <w:szCs w:val="24"/>
        </w:rPr>
      </w:pPr>
      <w:r w:rsidRPr="004F0ABD">
        <w:rPr>
          <w:sz w:val="24"/>
          <w:szCs w:val="24"/>
        </w:rPr>
        <w:t>В случае контроля удвоенной выборки результаты первой и второй выборок суммируют.</w:t>
      </w:r>
    </w:p>
    <w:p w:rsidR="0099372D" w:rsidRPr="004F0ABD" w:rsidRDefault="0099372D" w:rsidP="0099372D">
      <w:pPr>
        <w:ind w:firstLine="708"/>
        <w:jc w:val="both"/>
        <w:rPr>
          <w:sz w:val="24"/>
          <w:szCs w:val="24"/>
        </w:rPr>
      </w:pPr>
      <w:r w:rsidRPr="004F0ABD">
        <w:rPr>
          <w:sz w:val="24"/>
          <w:szCs w:val="24"/>
        </w:rPr>
        <w:t>При обнаружении в препаратах для внутривенного введения, и с указанием на этикетках «Для инъекций»:</w:t>
      </w:r>
    </w:p>
    <w:p w:rsidR="0099372D" w:rsidRPr="004F0ABD" w:rsidRDefault="0099372D" w:rsidP="0099372D">
      <w:pPr>
        <w:ind w:firstLine="708"/>
        <w:jc w:val="both"/>
        <w:rPr>
          <w:sz w:val="24"/>
          <w:szCs w:val="24"/>
        </w:rPr>
      </w:pPr>
      <w:r w:rsidRPr="004F0ABD">
        <w:rPr>
          <w:sz w:val="24"/>
          <w:szCs w:val="24"/>
        </w:rPr>
        <w:t xml:space="preserve">34 </w:t>
      </w:r>
      <w:proofErr w:type="gramStart"/>
      <w:r w:rsidRPr="004F0ABD">
        <w:rPr>
          <w:sz w:val="24"/>
          <w:szCs w:val="24"/>
        </w:rPr>
        <w:t>механических</w:t>
      </w:r>
      <w:proofErr w:type="gramEnd"/>
      <w:r w:rsidRPr="004F0ABD">
        <w:rPr>
          <w:sz w:val="24"/>
          <w:szCs w:val="24"/>
        </w:rPr>
        <w:t xml:space="preserve"> включения и менее – серию принимают;</w:t>
      </w:r>
    </w:p>
    <w:p w:rsidR="0099372D" w:rsidRPr="004F0ABD" w:rsidRDefault="0099372D" w:rsidP="0099372D">
      <w:pPr>
        <w:ind w:firstLine="708"/>
        <w:jc w:val="both"/>
        <w:rPr>
          <w:sz w:val="24"/>
          <w:szCs w:val="24"/>
        </w:rPr>
      </w:pPr>
      <w:r w:rsidRPr="004F0ABD">
        <w:rPr>
          <w:sz w:val="24"/>
          <w:szCs w:val="24"/>
        </w:rPr>
        <w:t>35 механических включений и более – серию бракуют.</w:t>
      </w:r>
    </w:p>
    <w:p w:rsidR="0099372D" w:rsidRPr="004F0ABD" w:rsidRDefault="0099372D" w:rsidP="0099372D">
      <w:pPr>
        <w:ind w:firstLine="708"/>
        <w:jc w:val="both"/>
        <w:rPr>
          <w:sz w:val="24"/>
          <w:szCs w:val="24"/>
        </w:rPr>
      </w:pPr>
      <w:r w:rsidRPr="004F0ABD">
        <w:rPr>
          <w:sz w:val="24"/>
          <w:szCs w:val="24"/>
        </w:rPr>
        <w:t>При обнаружении в препаратах, предназначенных для внутримышечного введения:</w:t>
      </w:r>
    </w:p>
    <w:p w:rsidR="0099372D" w:rsidRPr="004F0ABD" w:rsidRDefault="0099372D" w:rsidP="0099372D">
      <w:pPr>
        <w:ind w:firstLine="708"/>
        <w:jc w:val="both"/>
        <w:rPr>
          <w:sz w:val="24"/>
          <w:szCs w:val="24"/>
        </w:rPr>
      </w:pPr>
      <w:r w:rsidRPr="004F0ABD">
        <w:rPr>
          <w:sz w:val="24"/>
          <w:szCs w:val="24"/>
        </w:rPr>
        <w:t xml:space="preserve">52 </w:t>
      </w:r>
      <w:proofErr w:type="gramStart"/>
      <w:r w:rsidRPr="004F0ABD">
        <w:rPr>
          <w:sz w:val="24"/>
          <w:szCs w:val="24"/>
        </w:rPr>
        <w:t>механических</w:t>
      </w:r>
      <w:proofErr w:type="gramEnd"/>
      <w:r w:rsidRPr="004F0ABD">
        <w:rPr>
          <w:sz w:val="24"/>
          <w:szCs w:val="24"/>
        </w:rPr>
        <w:t xml:space="preserve"> включения и менее – серию принимают;</w:t>
      </w:r>
    </w:p>
    <w:p w:rsidR="0099372D" w:rsidRPr="004F0ABD" w:rsidRDefault="0099372D" w:rsidP="0099372D">
      <w:pPr>
        <w:ind w:firstLine="708"/>
        <w:jc w:val="both"/>
        <w:rPr>
          <w:sz w:val="24"/>
          <w:szCs w:val="24"/>
        </w:rPr>
      </w:pPr>
      <w:r w:rsidRPr="004F0ABD">
        <w:rPr>
          <w:sz w:val="24"/>
          <w:szCs w:val="24"/>
        </w:rPr>
        <w:t xml:space="preserve">53 </w:t>
      </w:r>
      <w:proofErr w:type="gramStart"/>
      <w:r w:rsidRPr="004F0ABD">
        <w:rPr>
          <w:sz w:val="24"/>
          <w:szCs w:val="24"/>
        </w:rPr>
        <w:t>механических</w:t>
      </w:r>
      <w:proofErr w:type="gramEnd"/>
      <w:r w:rsidRPr="004F0ABD">
        <w:rPr>
          <w:sz w:val="24"/>
          <w:szCs w:val="24"/>
        </w:rPr>
        <w:t xml:space="preserve"> включения и более – серию бракуют.</w:t>
      </w:r>
    </w:p>
    <w:p w:rsidR="0099372D" w:rsidRPr="004F0ABD" w:rsidRDefault="0099372D" w:rsidP="0099372D">
      <w:pPr>
        <w:ind w:firstLine="708"/>
        <w:jc w:val="both"/>
        <w:rPr>
          <w:sz w:val="24"/>
          <w:szCs w:val="24"/>
        </w:rPr>
      </w:pPr>
      <w:r w:rsidRPr="004F0ABD">
        <w:rPr>
          <w:sz w:val="24"/>
          <w:szCs w:val="24"/>
        </w:rPr>
        <w:t>При обнаружении в выборке хотя бы одной частицы стекла отбирают дополнительную выборку в том же количестве.</w:t>
      </w:r>
    </w:p>
    <w:p w:rsidR="0099372D" w:rsidRPr="004F0ABD" w:rsidRDefault="0099372D" w:rsidP="0099372D">
      <w:pPr>
        <w:ind w:firstLine="708"/>
        <w:jc w:val="both"/>
        <w:rPr>
          <w:sz w:val="24"/>
          <w:szCs w:val="24"/>
        </w:rPr>
      </w:pPr>
      <w:r w:rsidRPr="004F0ABD">
        <w:rPr>
          <w:sz w:val="24"/>
          <w:szCs w:val="24"/>
        </w:rPr>
        <w:lastRenderedPageBreak/>
        <w:t>Серию считают годной, если ни в одном из флаконов (ампул) дополнительной выборки не обнаружено ни одной частицы стекла.</w:t>
      </w:r>
    </w:p>
    <w:p w:rsidR="0099372D" w:rsidRPr="004F0ABD" w:rsidRDefault="0099372D" w:rsidP="0099372D">
      <w:pPr>
        <w:ind w:firstLine="708"/>
        <w:jc w:val="both"/>
        <w:rPr>
          <w:sz w:val="24"/>
          <w:szCs w:val="24"/>
        </w:rPr>
      </w:pPr>
    </w:p>
    <w:p w:rsidR="0099372D" w:rsidRPr="004F0ABD" w:rsidRDefault="0099372D" w:rsidP="0099372D">
      <w:pPr>
        <w:jc w:val="center"/>
        <w:rPr>
          <w:b/>
          <w:sz w:val="24"/>
          <w:szCs w:val="24"/>
        </w:rPr>
      </w:pPr>
      <w:r w:rsidRPr="004F0ABD">
        <w:rPr>
          <w:rStyle w:val="10"/>
          <w:rFonts w:ascii="Times New Roman" w:hAnsi="Times New Roman"/>
          <w:sz w:val="24"/>
          <w:szCs w:val="24"/>
        </w:rPr>
        <w:t>2</w:t>
      </w:r>
      <w:r w:rsidRPr="004F0ABD">
        <w:rPr>
          <w:b/>
          <w:sz w:val="24"/>
          <w:szCs w:val="24"/>
        </w:rPr>
        <w:t>. Счетно-фотометрический метод контроля</w:t>
      </w:r>
    </w:p>
    <w:p w:rsidR="0099372D" w:rsidRPr="004F0ABD" w:rsidRDefault="0099372D" w:rsidP="0099372D">
      <w:pPr>
        <w:jc w:val="both"/>
        <w:rPr>
          <w:b/>
          <w:sz w:val="24"/>
          <w:szCs w:val="24"/>
        </w:rPr>
      </w:pPr>
    </w:p>
    <w:p w:rsidR="0099372D" w:rsidRPr="004F0ABD" w:rsidRDefault="0099372D" w:rsidP="0099372D">
      <w:pPr>
        <w:ind w:firstLine="708"/>
        <w:jc w:val="both"/>
        <w:rPr>
          <w:sz w:val="24"/>
          <w:szCs w:val="24"/>
        </w:rPr>
      </w:pPr>
      <w:r w:rsidRPr="004F0ABD">
        <w:rPr>
          <w:sz w:val="24"/>
          <w:szCs w:val="24"/>
        </w:rPr>
        <w:t>11. Условия проведения контроля:</w:t>
      </w:r>
    </w:p>
    <w:p w:rsidR="0099372D" w:rsidRPr="004F0ABD" w:rsidRDefault="0099372D" w:rsidP="0099372D">
      <w:pPr>
        <w:ind w:firstLine="708"/>
        <w:jc w:val="both"/>
        <w:rPr>
          <w:sz w:val="24"/>
          <w:szCs w:val="24"/>
        </w:rPr>
      </w:pPr>
      <w:r w:rsidRPr="004F0ABD">
        <w:rPr>
          <w:sz w:val="24"/>
          <w:szCs w:val="24"/>
        </w:rPr>
        <w:t xml:space="preserve">1) анализ осуществляют на приборах, основанных на принципе </w:t>
      </w:r>
      <w:proofErr w:type="spellStart"/>
      <w:r w:rsidRPr="004F0ABD">
        <w:rPr>
          <w:sz w:val="24"/>
          <w:szCs w:val="24"/>
        </w:rPr>
        <w:t>светоблокировки</w:t>
      </w:r>
      <w:proofErr w:type="spellEnd"/>
      <w:r w:rsidRPr="004F0ABD">
        <w:rPr>
          <w:sz w:val="24"/>
          <w:szCs w:val="24"/>
        </w:rPr>
        <w:t xml:space="preserve"> и позволяющих автоматически определить размер частиц соответствующего размера. Например, анализаторы механических примесей </w:t>
      </w:r>
      <w:proofErr w:type="spellStart"/>
      <w:r w:rsidRPr="004F0ABD">
        <w:rPr>
          <w:sz w:val="24"/>
          <w:szCs w:val="24"/>
        </w:rPr>
        <w:t>фотометрически</w:t>
      </w:r>
      <w:proofErr w:type="spellEnd"/>
      <w:r w:rsidRPr="004F0ABD">
        <w:rPr>
          <w:sz w:val="24"/>
          <w:szCs w:val="24"/>
        </w:rPr>
        <w:t>-счетные ФС-151, ФС-151.1 или А03-101.</w:t>
      </w:r>
    </w:p>
    <w:p w:rsidR="0099372D" w:rsidRPr="004F0ABD" w:rsidRDefault="0099372D" w:rsidP="0099372D">
      <w:pPr>
        <w:ind w:firstLine="708"/>
        <w:jc w:val="both"/>
        <w:rPr>
          <w:sz w:val="24"/>
          <w:szCs w:val="24"/>
        </w:rPr>
      </w:pPr>
      <w:r w:rsidRPr="004F0ABD">
        <w:rPr>
          <w:sz w:val="24"/>
          <w:szCs w:val="24"/>
        </w:rPr>
        <w:t>2) контроль инструментальным методом проводят в условиях, соответствующих подпункту 7 пункта 6 настоящего приложения.</w:t>
      </w:r>
    </w:p>
    <w:p w:rsidR="0099372D" w:rsidRPr="004F0ABD" w:rsidRDefault="0099372D" w:rsidP="0099372D">
      <w:pPr>
        <w:ind w:firstLine="708"/>
        <w:jc w:val="both"/>
        <w:rPr>
          <w:sz w:val="24"/>
          <w:szCs w:val="24"/>
        </w:rPr>
      </w:pPr>
      <w:r w:rsidRPr="004F0ABD">
        <w:rPr>
          <w:sz w:val="24"/>
          <w:szCs w:val="24"/>
        </w:rPr>
        <w:t>12. Отбор проб:</w:t>
      </w:r>
    </w:p>
    <w:p w:rsidR="0099372D" w:rsidRPr="004F0ABD" w:rsidRDefault="0099372D" w:rsidP="0099372D">
      <w:pPr>
        <w:ind w:firstLine="708"/>
        <w:jc w:val="both"/>
        <w:rPr>
          <w:sz w:val="24"/>
          <w:szCs w:val="24"/>
        </w:rPr>
      </w:pPr>
      <w:r w:rsidRPr="004F0ABD">
        <w:rPr>
          <w:sz w:val="24"/>
          <w:szCs w:val="24"/>
        </w:rPr>
        <w:t>1) растворы малого объема.</w:t>
      </w:r>
    </w:p>
    <w:p w:rsidR="0099372D" w:rsidRPr="004F0ABD" w:rsidRDefault="0099372D" w:rsidP="0099372D">
      <w:pPr>
        <w:ind w:firstLine="708"/>
        <w:jc w:val="both"/>
        <w:rPr>
          <w:sz w:val="24"/>
          <w:szCs w:val="24"/>
        </w:rPr>
      </w:pPr>
      <w:r w:rsidRPr="004F0ABD">
        <w:rPr>
          <w:sz w:val="24"/>
          <w:szCs w:val="24"/>
        </w:rPr>
        <w:t>От каждой серии произвольно отбирают первую выборку в количестве 8 флаконов (ампул);</w:t>
      </w:r>
    </w:p>
    <w:p w:rsidR="0099372D" w:rsidRPr="004F0ABD" w:rsidRDefault="0099372D" w:rsidP="0099372D">
      <w:pPr>
        <w:ind w:firstLine="708"/>
        <w:jc w:val="both"/>
        <w:rPr>
          <w:sz w:val="24"/>
          <w:szCs w:val="24"/>
        </w:rPr>
      </w:pPr>
      <w:r w:rsidRPr="004F0ABD">
        <w:rPr>
          <w:sz w:val="24"/>
          <w:szCs w:val="24"/>
        </w:rPr>
        <w:t>2) растворы большого объема.</w:t>
      </w:r>
    </w:p>
    <w:p w:rsidR="0099372D" w:rsidRPr="004F0ABD" w:rsidRDefault="0099372D" w:rsidP="0099372D">
      <w:pPr>
        <w:ind w:firstLine="708"/>
        <w:jc w:val="both"/>
        <w:rPr>
          <w:sz w:val="24"/>
          <w:szCs w:val="24"/>
        </w:rPr>
      </w:pPr>
      <w:r w:rsidRPr="004F0ABD">
        <w:rPr>
          <w:sz w:val="24"/>
          <w:szCs w:val="24"/>
        </w:rPr>
        <w:t>От каждой серии произвольно отбирают первую выборку в количестве 3 флаконов, если объем раствора менее 500 мл, или 2 флаконов, если объем раствора 500 мл и более;</w:t>
      </w:r>
    </w:p>
    <w:p w:rsidR="0099372D" w:rsidRPr="004F0ABD" w:rsidRDefault="0099372D" w:rsidP="0099372D">
      <w:pPr>
        <w:ind w:firstLine="708"/>
        <w:jc w:val="both"/>
        <w:rPr>
          <w:sz w:val="24"/>
          <w:szCs w:val="24"/>
        </w:rPr>
      </w:pPr>
      <w:r w:rsidRPr="004F0ABD">
        <w:rPr>
          <w:sz w:val="24"/>
          <w:szCs w:val="24"/>
        </w:rPr>
        <w:t>3) сухие лекарственные средства, применяемые в виде растворов.</w:t>
      </w:r>
    </w:p>
    <w:p w:rsidR="0099372D" w:rsidRPr="004F0ABD" w:rsidRDefault="0099372D" w:rsidP="0099372D">
      <w:pPr>
        <w:ind w:firstLine="708"/>
        <w:jc w:val="both"/>
        <w:rPr>
          <w:sz w:val="24"/>
          <w:szCs w:val="24"/>
        </w:rPr>
      </w:pPr>
      <w:r w:rsidRPr="004F0ABD">
        <w:rPr>
          <w:sz w:val="24"/>
          <w:szCs w:val="24"/>
        </w:rPr>
        <w:t>Отбор проб проводят в соответствии с подпунктом 4 пункта 7 настоящего приложения.</w:t>
      </w:r>
    </w:p>
    <w:p w:rsidR="0099372D" w:rsidRPr="004F0ABD" w:rsidRDefault="0099372D" w:rsidP="0099372D">
      <w:pPr>
        <w:ind w:firstLine="708"/>
        <w:jc w:val="both"/>
        <w:rPr>
          <w:sz w:val="24"/>
          <w:szCs w:val="24"/>
        </w:rPr>
      </w:pPr>
      <w:r w:rsidRPr="004F0ABD">
        <w:rPr>
          <w:sz w:val="24"/>
          <w:szCs w:val="24"/>
        </w:rPr>
        <w:t>13. Проведение анализа и учет результатов:</w:t>
      </w:r>
    </w:p>
    <w:p w:rsidR="0099372D" w:rsidRPr="004F0ABD" w:rsidRDefault="0099372D" w:rsidP="0099372D">
      <w:pPr>
        <w:ind w:firstLine="708"/>
        <w:jc w:val="both"/>
        <w:rPr>
          <w:sz w:val="24"/>
          <w:szCs w:val="24"/>
        </w:rPr>
      </w:pPr>
      <w:r w:rsidRPr="004F0ABD">
        <w:rPr>
          <w:sz w:val="24"/>
          <w:szCs w:val="24"/>
        </w:rPr>
        <w:t>1) настройку чувствительности анализатора проводят каждый раз при включении, при переходе от одной анализируемой жидкости к другой  и через каждые 4 часа непрерывной работы прибора. Перед началом анализа препаратов проводят “холостой” опыт с целью контроля чистоты воздуха рабочей зоны, используемой химической посуды и растворителя. Отмеривают цилиндром 50 мл растворителя (подпункт 3 пункта 8 настоящего приложения) и переливают в стакан анализатора. Анализируют четыре пробы объемом 10 мл каждая, результат первой пробы отбрасывают. Условия проведения анализа считают удовлетворительными, если в каждой из трех проб содержится не более 2 частиц размером 25 мкм и более. В противном случае контролируют чистоту воздуха с помощью анализатора запыленности воздуха типа А3 и повторяют стадии подготовки посуды и растворителя (подпункт 7 пункта 6 и  подпункт 3 пункта 8 настоящего приложения) до получения соответствующих результатов;</w:t>
      </w:r>
    </w:p>
    <w:p w:rsidR="0099372D" w:rsidRPr="004F0ABD" w:rsidRDefault="0099372D" w:rsidP="0099372D">
      <w:pPr>
        <w:ind w:firstLine="708"/>
        <w:jc w:val="both"/>
        <w:rPr>
          <w:sz w:val="24"/>
          <w:szCs w:val="24"/>
        </w:rPr>
      </w:pPr>
      <w:r w:rsidRPr="004F0ABD">
        <w:rPr>
          <w:sz w:val="24"/>
          <w:szCs w:val="24"/>
        </w:rPr>
        <w:t>2) растворы малого объема, включая сухие лекарственные средства для инъекций, которые после растворения вводят в объеме 100 мл и менее.</w:t>
      </w:r>
    </w:p>
    <w:p w:rsidR="0099372D" w:rsidRPr="004F0ABD" w:rsidRDefault="0099372D" w:rsidP="0099372D">
      <w:pPr>
        <w:ind w:firstLine="708"/>
        <w:jc w:val="both"/>
        <w:rPr>
          <w:sz w:val="24"/>
          <w:szCs w:val="24"/>
        </w:rPr>
      </w:pPr>
      <w:r w:rsidRPr="004F0ABD">
        <w:rPr>
          <w:sz w:val="24"/>
          <w:szCs w:val="24"/>
        </w:rPr>
        <w:t>Образцы или равные аликвотные части для получения общего объема около 50 мл одной выборки в соответствии с подпунктами 2, 3, 6 и 7 пункта 8 настоящего приложения после осторожного взбалтывания переносят в мерный цилиндр и доводят общий объем исследуемого раствора растворителем (вода очищенная, физиологический раствор и др.) до 50 мл. В случае необходимости растворы из ампул извлекают с помощью шприца, предварительно подготовленного согласно подпункту 7 пункта 6 настоящего приложения. После определения общего объема раствор из цилиндра переносят в стакан анализатора. Устанавливают на блоке дозатора прибора объем анализируемых проб (10 мл), включают мешалку и через 2-3 минуты (после удаления пузырьков воздуха) анализируют последовательно 4-5 проб.</w:t>
      </w:r>
    </w:p>
    <w:p w:rsidR="0099372D" w:rsidRPr="004F0ABD" w:rsidRDefault="0099372D" w:rsidP="0099372D">
      <w:pPr>
        <w:ind w:firstLine="708"/>
        <w:jc w:val="both"/>
        <w:rPr>
          <w:sz w:val="24"/>
          <w:szCs w:val="24"/>
        </w:rPr>
      </w:pPr>
      <w:r w:rsidRPr="004F0ABD">
        <w:rPr>
          <w:sz w:val="24"/>
          <w:szCs w:val="24"/>
        </w:rPr>
        <w:t>Обработку результатов осуществляют следующим образом: результаты первой пробы не учитывают. Для каждой следующей пробы фиксируют результат подсчета общего количества частиц размером 5 мкм и более, а также частиц размером 25 мкм и более. Затем рассчитывают среднее арифметическое из результатов всех проб по обоим нормируемым размерным диапазонам частиц.</w:t>
      </w:r>
    </w:p>
    <w:p w:rsidR="0099372D" w:rsidRPr="004F0ABD" w:rsidRDefault="0099372D" w:rsidP="0099372D">
      <w:pPr>
        <w:jc w:val="both"/>
        <w:rPr>
          <w:sz w:val="24"/>
          <w:szCs w:val="24"/>
        </w:rPr>
      </w:pPr>
      <w:r w:rsidRPr="004F0ABD">
        <w:rPr>
          <w:sz w:val="24"/>
          <w:szCs w:val="24"/>
        </w:rPr>
        <w:lastRenderedPageBreak/>
        <w:t xml:space="preserve"> </w:t>
      </w:r>
      <w:r w:rsidRPr="004F0ABD">
        <w:rPr>
          <w:sz w:val="24"/>
          <w:szCs w:val="24"/>
        </w:rPr>
        <w:tab/>
        <w:t>Количество частиц, приходящееся в среднем на одну ампулу (флакон) препарата, одного из нормируемых размеров (С емк.), рассчитывают по формуле:</w:t>
      </w:r>
    </w:p>
    <w:p w:rsidR="0099372D" w:rsidRPr="004F0ABD" w:rsidRDefault="0099372D" w:rsidP="0099372D">
      <w:pPr>
        <w:jc w:val="center"/>
        <w:rPr>
          <w:b/>
          <w:sz w:val="24"/>
          <w:szCs w:val="24"/>
        </w:rPr>
      </w:pPr>
      <w:r w:rsidRPr="004F0ABD">
        <w:rPr>
          <w:b/>
          <w:sz w:val="24"/>
          <w:szCs w:val="24"/>
        </w:rPr>
        <w:t xml:space="preserve">С </w:t>
      </w:r>
      <w:r w:rsidRPr="004F0ABD">
        <w:rPr>
          <w:b/>
          <w:sz w:val="24"/>
          <w:szCs w:val="24"/>
          <w:vertAlign w:val="subscript"/>
        </w:rPr>
        <w:t xml:space="preserve">ср. пробы  </w:t>
      </w:r>
      <w:r w:rsidRPr="004F0ABD">
        <w:rPr>
          <w:b/>
          <w:sz w:val="24"/>
          <w:szCs w:val="24"/>
        </w:rPr>
        <w:sym w:font="Symbol" w:char="F0D7"/>
      </w:r>
      <w:r w:rsidRPr="004F0ABD">
        <w:rPr>
          <w:b/>
          <w:sz w:val="24"/>
          <w:szCs w:val="24"/>
        </w:rPr>
        <w:t xml:space="preserve"> </w:t>
      </w:r>
      <w:r w:rsidRPr="004F0ABD">
        <w:rPr>
          <w:b/>
          <w:sz w:val="24"/>
          <w:szCs w:val="24"/>
          <w:lang w:val="en-US"/>
        </w:rPr>
        <w:t>V</w:t>
      </w:r>
      <w:r w:rsidRPr="004F0ABD">
        <w:rPr>
          <w:b/>
          <w:sz w:val="24"/>
          <w:szCs w:val="24"/>
        </w:rPr>
        <w:t xml:space="preserve"> </w:t>
      </w:r>
      <w:r w:rsidRPr="004F0ABD">
        <w:rPr>
          <w:b/>
          <w:sz w:val="24"/>
          <w:szCs w:val="24"/>
          <w:vertAlign w:val="subscript"/>
        </w:rPr>
        <w:t>р-</w:t>
      </w:r>
      <w:proofErr w:type="spellStart"/>
      <w:r w:rsidRPr="004F0ABD">
        <w:rPr>
          <w:b/>
          <w:sz w:val="24"/>
          <w:szCs w:val="24"/>
          <w:vertAlign w:val="subscript"/>
        </w:rPr>
        <w:t>ра</w:t>
      </w:r>
      <w:proofErr w:type="spellEnd"/>
    </w:p>
    <w:p w:rsidR="0099372D" w:rsidRPr="004F0ABD" w:rsidRDefault="0099372D" w:rsidP="0099372D">
      <w:pPr>
        <w:jc w:val="center"/>
        <w:rPr>
          <w:b/>
          <w:sz w:val="24"/>
          <w:szCs w:val="24"/>
        </w:rPr>
      </w:pPr>
      <w:r w:rsidRPr="004F0ABD">
        <w:rPr>
          <w:b/>
          <w:sz w:val="24"/>
          <w:szCs w:val="24"/>
        </w:rPr>
        <w:t xml:space="preserve">С </w:t>
      </w:r>
      <w:r w:rsidRPr="004F0ABD">
        <w:rPr>
          <w:b/>
          <w:sz w:val="24"/>
          <w:szCs w:val="24"/>
          <w:vertAlign w:val="subscript"/>
        </w:rPr>
        <w:t>емк.</w:t>
      </w:r>
      <w:r w:rsidRPr="004F0ABD">
        <w:rPr>
          <w:b/>
          <w:sz w:val="24"/>
          <w:szCs w:val="24"/>
        </w:rPr>
        <w:t xml:space="preserve">= </w:t>
      </w:r>
      <w:r w:rsidRPr="004F0ABD">
        <w:rPr>
          <w:b/>
          <w:sz w:val="24"/>
          <w:szCs w:val="24"/>
        </w:rPr>
        <w:sym w:font="Symbol" w:char="F0BE"/>
      </w:r>
      <w:r w:rsidRPr="004F0ABD">
        <w:rPr>
          <w:b/>
          <w:sz w:val="24"/>
          <w:szCs w:val="24"/>
        </w:rPr>
        <w:sym w:font="Symbol" w:char="F0BE"/>
      </w:r>
      <w:r w:rsidRPr="004F0ABD">
        <w:rPr>
          <w:b/>
          <w:sz w:val="24"/>
          <w:szCs w:val="24"/>
        </w:rPr>
        <w:sym w:font="Symbol" w:char="F0BE"/>
      </w:r>
      <w:r w:rsidRPr="004F0ABD">
        <w:rPr>
          <w:b/>
          <w:sz w:val="24"/>
          <w:szCs w:val="24"/>
        </w:rPr>
        <w:sym w:font="Symbol" w:char="F0BE"/>
      </w:r>
      <w:r w:rsidRPr="004F0ABD">
        <w:rPr>
          <w:b/>
          <w:sz w:val="24"/>
          <w:szCs w:val="24"/>
        </w:rPr>
        <w:sym w:font="Symbol" w:char="F0BE"/>
      </w:r>
      <w:r w:rsidRPr="004F0ABD">
        <w:rPr>
          <w:b/>
          <w:sz w:val="24"/>
          <w:szCs w:val="24"/>
        </w:rPr>
        <w:sym w:font="Symbol" w:char="F0BE"/>
      </w:r>
      <w:r w:rsidRPr="004F0ABD">
        <w:rPr>
          <w:b/>
          <w:sz w:val="24"/>
          <w:szCs w:val="24"/>
        </w:rPr>
        <w:sym w:font="Symbol" w:char="F0BE"/>
      </w:r>
      <w:r w:rsidRPr="004F0ABD">
        <w:rPr>
          <w:b/>
          <w:sz w:val="24"/>
          <w:szCs w:val="24"/>
        </w:rPr>
        <w:sym w:font="Symbol" w:char="F0BE"/>
      </w:r>
      <w:proofErr w:type="gramStart"/>
      <w:r w:rsidRPr="004F0ABD">
        <w:rPr>
          <w:b/>
          <w:sz w:val="24"/>
          <w:szCs w:val="24"/>
        </w:rPr>
        <w:t xml:space="preserve"> ,</w:t>
      </w:r>
      <w:proofErr w:type="gramEnd"/>
      <w:r w:rsidRPr="004F0ABD">
        <w:rPr>
          <w:b/>
          <w:sz w:val="24"/>
          <w:szCs w:val="24"/>
        </w:rPr>
        <w:t xml:space="preserve"> </w:t>
      </w:r>
      <w:r w:rsidRPr="004F0ABD">
        <w:rPr>
          <w:sz w:val="24"/>
          <w:szCs w:val="24"/>
        </w:rPr>
        <w:t>где</w:t>
      </w:r>
    </w:p>
    <w:p w:rsidR="0099372D" w:rsidRPr="004F0ABD" w:rsidRDefault="0099372D" w:rsidP="0099372D">
      <w:pPr>
        <w:jc w:val="center"/>
        <w:rPr>
          <w:b/>
          <w:sz w:val="24"/>
          <w:szCs w:val="24"/>
          <w:vertAlign w:val="subscript"/>
        </w:rPr>
      </w:pPr>
      <w:proofErr w:type="gramStart"/>
      <w:r w:rsidRPr="004F0ABD">
        <w:rPr>
          <w:b/>
          <w:sz w:val="24"/>
          <w:szCs w:val="24"/>
          <w:lang w:val="en-US"/>
        </w:rPr>
        <w:t>V</w:t>
      </w:r>
      <w:r w:rsidRPr="004F0ABD">
        <w:rPr>
          <w:b/>
          <w:sz w:val="24"/>
          <w:szCs w:val="24"/>
        </w:rPr>
        <w:t xml:space="preserve"> </w:t>
      </w:r>
      <w:r w:rsidRPr="004F0ABD">
        <w:rPr>
          <w:b/>
          <w:sz w:val="24"/>
          <w:szCs w:val="24"/>
          <w:vertAlign w:val="subscript"/>
        </w:rPr>
        <w:t xml:space="preserve">пробы  </w:t>
      </w:r>
      <w:r w:rsidRPr="004F0ABD">
        <w:rPr>
          <w:b/>
          <w:sz w:val="24"/>
          <w:szCs w:val="24"/>
        </w:rPr>
        <w:sym w:font="Symbol" w:char="F0D7"/>
      </w:r>
      <w:r w:rsidRPr="004F0ABD">
        <w:rPr>
          <w:b/>
          <w:sz w:val="24"/>
          <w:szCs w:val="24"/>
        </w:rPr>
        <w:t xml:space="preserve"> </w:t>
      </w:r>
      <w:r w:rsidRPr="004F0ABD">
        <w:rPr>
          <w:b/>
          <w:sz w:val="24"/>
          <w:szCs w:val="24"/>
          <w:lang w:val="en-US"/>
        </w:rPr>
        <w:t>N</w:t>
      </w:r>
      <w:r w:rsidRPr="004F0ABD">
        <w:rPr>
          <w:b/>
          <w:sz w:val="24"/>
          <w:szCs w:val="24"/>
        </w:rPr>
        <w:t xml:space="preserve"> </w:t>
      </w:r>
      <w:r w:rsidRPr="004F0ABD">
        <w:rPr>
          <w:b/>
          <w:sz w:val="24"/>
          <w:szCs w:val="24"/>
          <w:vertAlign w:val="subscript"/>
        </w:rPr>
        <w:t>емк.</w:t>
      </w:r>
      <w:proofErr w:type="gramEnd"/>
    </w:p>
    <w:p w:rsidR="0099372D" w:rsidRPr="004F0ABD" w:rsidRDefault="0099372D" w:rsidP="0099372D">
      <w:pPr>
        <w:jc w:val="center"/>
        <w:rPr>
          <w:sz w:val="24"/>
          <w:szCs w:val="24"/>
          <w:vertAlign w:val="subscript"/>
        </w:rPr>
      </w:pPr>
    </w:p>
    <w:p w:rsidR="0099372D" w:rsidRPr="004F0ABD" w:rsidRDefault="0099372D" w:rsidP="0099372D">
      <w:pPr>
        <w:jc w:val="both"/>
        <w:rPr>
          <w:sz w:val="24"/>
          <w:szCs w:val="24"/>
        </w:rPr>
      </w:pPr>
      <w:r w:rsidRPr="004F0ABD">
        <w:rPr>
          <w:b/>
          <w:sz w:val="24"/>
          <w:szCs w:val="24"/>
        </w:rPr>
        <w:t xml:space="preserve">         </w:t>
      </w:r>
      <w:proofErr w:type="spellStart"/>
      <w:r w:rsidRPr="004F0ABD">
        <w:rPr>
          <w:b/>
          <w:sz w:val="24"/>
          <w:szCs w:val="24"/>
        </w:rPr>
        <w:t>С</w:t>
      </w:r>
      <w:r w:rsidRPr="004F0ABD">
        <w:rPr>
          <w:b/>
          <w:sz w:val="24"/>
          <w:szCs w:val="24"/>
          <w:vertAlign w:val="subscript"/>
        </w:rPr>
        <w:t>ср</w:t>
      </w:r>
      <w:proofErr w:type="spellEnd"/>
      <w:r w:rsidRPr="004F0ABD">
        <w:rPr>
          <w:b/>
          <w:sz w:val="24"/>
          <w:szCs w:val="24"/>
          <w:vertAlign w:val="subscript"/>
        </w:rPr>
        <w:t>. пробы</w:t>
      </w:r>
      <w:r w:rsidRPr="004F0ABD">
        <w:rPr>
          <w:sz w:val="24"/>
          <w:szCs w:val="24"/>
        </w:rPr>
        <w:t xml:space="preserve"> – среднее арифметическое количество частиц одного из нормируемых размеров, содержащихся в одной пробе;</w:t>
      </w:r>
    </w:p>
    <w:p w:rsidR="0099372D" w:rsidRPr="004F0ABD" w:rsidRDefault="0099372D" w:rsidP="0099372D">
      <w:pPr>
        <w:jc w:val="both"/>
        <w:rPr>
          <w:sz w:val="24"/>
          <w:szCs w:val="24"/>
        </w:rPr>
      </w:pPr>
      <w:r w:rsidRPr="004F0ABD">
        <w:rPr>
          <w:b/>
          <w:sz w:val="24"/>
          <w:szCs w:val="24"/>
        </w:rPr>
        <w:t xml:space="preserve">         </w:t>
      </w:r>
      <w:r w:rsidRPr="004F0ABD">
        <w:rPr>
          <w:b/>
          <w:sz w:val="24"/>
          <w:szCs w:val="24"/>
          <w:lang w:val="en-US"/>
        </w:rPr>
        <w:t>V</w:t>
      </w:r>
      <w:r w:rsidRPr="004F0ABD">
        <w:rPr>
          <w:b/>
          <w:sz w:val="24"/>
          <w:szCs w:val="24"/>
          <w:vertAlign w:val="subscript"/>
        </w:rPr>
        <w:t>р-</w:t>
      </w:r>
      <w:proofErr w:type="spellStart"/>
      <w:r w:rsidRPr="004F0ABD">
        <w:rPr>
          <w:b/>
          <w:sz w:val="24"/>
          <w:szCs w:val="24"/>
          <w:vertAlign w:val="subscript"/>
        </w:rPr>
        <w:t>ра</w:t>
      </w:r>
      <w:proofErr w:type="spellEnd"/>
      <w:r w:rsidRPr="004F0ABD">
        <w:rPr>
          <w:sz w:val="24"/>
          <w:szCs w:val="24"/>
          <w:vertAlign w:val="subscript"/>
        </w:rPr>
        <w:t xml:space="preserve"> </w:t>
      </w:r>
      <w:r w:rsidRPr="004F0ABD">
        <w:rPr>
          <w:sz w:val="24"/>
          <w:szCs w:val="24"/>
        </w:rPr>
        <w:t>– общий объем анализируемого раствора в миллилитрах;</w:t>
      </w:r>
    </w:p>
    <w:p w:rsidR="0099372D" w:rsidRPr="004F0ABD" w:rsidRDefault="0099372D" w:rsidP="0099372D">
      <w:pPr>
        <w:jc w:val="both"/>
        <w:rPr>
          <w:sz w:val="24"/>
          <w:szCs w:val="24"/>
        </w:rPr>
      </w:pPr>
      <w:r w:rsidRPr="004F0ABD">
        <w:rPr>
          <w:b/>
          <w:sz w:val="24"/>
          <w:szCs w:val="24"/>
        </w:rPr>
        <w:t xml:space="preserve">         </w:t>
      </w:r>
      <w:r w:rsidRPr="004F0ABD">
        <w:rPr>
          <w:b/>
          <w:sz w:val="24"/>
          <w:szCs w:val="24"/>
          <w:lang w:val="en-US"/>
        </w:rPr>
        <w:t>V</w:t>
      </w:r>
      <w:r w:rsidRPr="004F0ABD">
        <w:rPr>
          <w:b/>
          <w:sz w:val="24"/>
          <w:szCs w:val="24"/>
          <w:vertAlign w:val="subscript"/>
        </w:rPr>
        <w:t>пробы</w:t>
      </w:r>
      <w:r w:rsidRPr="004F0ABD">
        <w:rPr>
          <w:sz w:val="24"/>
          <w:szCs w:val="24"/>
          <w:vertAlign w:val="subscript"/>
        </w:rPr>
        <w:t xml:space="preserve"> </w:t>
      </w:r>
      <w:r w:rsidRPr="004F0ABD">
        <w:rPr>
          <w:sz w:val="24"/>
          <w:szCs w:val="24"/>
        </w:rPr>
        <w:t>– объем одной контролируемой пробы в миллилитрах;</w:t>
      </w:r>
    </w:p>
    <w:p w:rsidR="0099372D" w:rsidRPr="004F0ABD" w:rsidRDefault="0099372D" w:rsidP="0099372D">
      <w:pPr>
        <w:jc w:val="both"/>
        <w:rPr>
          <w:sz w:val="24"/>
          <w:szCs w:val="24"/>
        </w:rPr>
      </w:pPr>
      <w:r w:rsidRPr="004F0ABD">
        <w:rPr>
          <w:b/>
          <w:sz w:val="24"/>
          <w:szCs w:val="24"/>
        </w:rPr>
        <w:t xml:space="preserve">         </w:t>
      </w:r>
      <w:proofErr w:type="gramStart"/>
      <w:r w:rsidRPr="004F0ABD">
        <w:rPr>
          <w:b/>
          <w:sz w:val="24"/>
          <w:szCs w:val="24"/>
          <w:lang w:val="en-US"/>
        </w:rPr>
        <w:t>N</w:t>
      </w:r>
      <w:r w:rsidRPr="004F0ABD">
        <w:rPr>
          <w:b/>
          <w:sz w:val="24"/>
          <w:szCs w:val="24"/>
          <w:vertAlign w:val="subscript"/>
        </w:rPr>
        <w:t>емк</w:t>
      </w:r>
      <w:r w:rsidRPr="004F0ABD">
        <w:rPr>
          <w:sz w:val="24"/>
          <w:szCs w:val="24"/>
          <w:vertAlign w:val="subscript"/>
        </w:rPr>
        <w:t>.</w:t>
      </w:r>
      <w:r w:rsidRPr="004F0ABD">
        <w:rPr>
          <w:sz w:val="24"/>
          <w:szCs w:val="24"/>
        </w:rPr>
        <w:t xml:space="preserve"> – число ампул (флаконов), взятых для анализа.</w:t>
      </w:r>
      <w:proofErr w:type="gramEnd"/>
    </w:p>
    <w:p w:rsidR="0099372D" w:rsidRPr="004F0ABD" w:rsidRDefault="0099372D" w:rsidP="0099372D">
      <w:pPr>
        <w:jc w:val="both"/>
        <w:rPr>
          <w:sz w:val="24"/>
          <w:szCs w:val="24"/>
        </w:rPr>
      </w:pPr>
    </w:p>
    <w:p w:rsidR="0099372D" w:rsidRPr="004F0ABD" w:rsidRDefault="0099372D" w:rsidP="0099372D">
      <w:pPr>
        <w:jc w:val="both"/>
        <w:rPr>
          <w:sz w:val="24"/>
          <w:szCs w:val="24"/>
        </w:rPr>
      </w:pPr>
      <w:r w:rsidRPr="004F0ABD">
        <w:rPr>
          <w:sz w:val="24"/>
          <w:szCs w:val="24"/>
        </w:rPr>
        <w:t xml:space="preserve">         Если нет других указаний в частных статьях, в среднем в одной емкости количество частиц размером 5 мкм и более не должно превышать 6000, в том числе размером 25 мкм и более – 600 частиц. В противном случае повторный анализ не проводят и серию бракуют;</w:t>
      </w:r>
    </w:p>
    <w:p w:rsidR="0099372D" w:rsidRPr="004F0ABD" w:rsidRDefault="0099372D" w:rsidP="0099372D">
      <w:pPr>
        <w:ind w:firstLine="708"/>
        <w:jc w:val="both"/>
        <w:rPr>
          <w:sz w:val="24"/>
          <w:szCs w:val="24"/>
        </w:rPr>
      </w:pPr>
      <w:r w:rsidRPr="004F0ABD">
        <w:rPr>
          <w:sz w:val="24"/>
          <w:szCs w:val="24"/>
        </w:rPr>
        <w:t>3) растворы большого объема, включая сухие лекарственные средства, которые после растворения вводят в объеме более 100 мл.</w:t>
      </w:r>
    </w:p>
    <w:p w:rsidR="0099372D" w:rsidRPr="004F0ABD" w:rsidRDefault="0099372D" w:rsidP="0099372D">
      <w:pPr>
        <w:ind w:firstLine="708"/>
        <w:jc w:val="both"/>
        <w:rPr>
          <w:sz w:val="24"/>
          <w:szCs w:val="24"/>
        </w:rPr>
      </w:pPr>
      <w:r w:rsidRPr="004F0ABD">
        <w:rPr>
          <w:sz w:val="24"/>
          <w:szCs w:val="24"/>
        </w:rPr>
        <w:t>Из отдельно взятого образца около 100 мл тщательно перемешанного раствора переносят в стакан анализатора. Раствору дают отстояться в течение 2-3 минут для удаления пузырьков воздуха. Устанавливают на блоке дозатора прибора объем анализируемых проб (10 или 25 мл), включают мешалку и через 1-2 минут анализируют последовательно 4-5 проб.</w:t>
      </w:r>
    </w:p>
    <w:p w:rsidR="0099372D" w:rsidRPr="004F0ABD" w:rsidRDefault="0099372D" w:rsidP="0099372D">
      <w:pPr>
        <w:ind w:firstLine="708"/>
        <w:jc w:val="both"/>
        <w:rPr>
          <w:sz w:val="24"/>
          <w:szCs w:val="24"/>
        </w:rPr>
      </w:pPr>
      <w:r w:rsidRPr="004F0ABD">
        <w:rPr>
          <w:sz w:val="24"/>
          <w:szCs w:val="24"/>
        </w:rPr>
        <w:t>Обработку результатов выполняют следующим образом: результаты средней пробы не учитывают. Для каждой следующей пробы фиксируют результат подсчета общего количества частиц размером 5 мкм и более, а также частиц размером 25 мкм и более. Затем рассчитывают среднее арифметическое из результатов всех проб по обоим нормируемым размерным диапазонам частиц.</w:t>
      </w:r>
    </w:p>
    <w:p w:rsidR="0099372D" w:rsidRPr="004F0ABD" w:rsidRDefault="0099372D" w:rsidP="0099372D">
      <w:pPr>
        <w:ind w:firstLine="708"/>
        <w:jc w:val="both"/>
        <w:rPr>
          <w:sz w:val="24"/>
          <w:szCs w:val="24"/>
        </w:rPr>
      </w:pPr>
      <w:r w:rsidRPr="004F0ABD">
        <w:rPr>
          <w:sz w:val="24"/>
          <w:szCs w:val="24"/>
        </w:rPr>
        <w:t>Количество частиц в 1 мл исследуемого препарата каждого из нормируемых размеров (</w:t>
      </w:r>
      <w:r w:rsidRPr="004F0ABD">
        <w:rPr>
          <w:sz w:val="24"/>
          <w:szCs w:val="24"/>
          <w:lang w:val="en-US"/>
        </w:rPr>
        <w:t>N</w:t>
      </w:r>
      <w:r w:rsidRPr="004F0ABD">
        <w:rPr>
          <w:sz w:val="24"/>
          <w:szCs w:val="24"/>
        </w:rPr>
        <w:t>) рассчитывают по формуле:</w:t>
      </w:r>
    </w:p>
    <w:p w:rsidR="0099372D" w:rsidRPr="004F0ABD" w:rsidRDefault="0099372D" w:rsidP="0099372D">
      <w:pPr>
        <w:jc w:val="both"/>
        <w:rPr>
          <w:b/>
          <w:sz w:val="24"/>
          <w:szCs w:val="24"/>
        </w:rPr>
      </w:pPr>
      <w:r w:rsidRPr="004F0ABD">
        <w:rPr>
          <w:b/>
          <w:sz w:val="24"/>
          <w:szCs w:val="24"/>
        </w:rPr>
        <w:t xml:space="preserve">                                                        </w:t>
      </w:r>
      <w:proofErr w:type="gramStart"/>
      <w:r w:rsidRPr="004F0ABD">
        <w:rPr>
          <w:b/>
          <w:sz w:val="24"/>
          <w:szCs w:val="24"/>
          <w:lang w:val="en-US"/>
        </w:rPr>
        <w:t>N</w:t>
      </w:r>
      <w:r w:rsidRPr="004F0ABD">
        <w:rPr>
          <w:b/>
          <w:sz w:val="24"/>
          <w:szCs w:val="24"/>
        </w:rPr>
        <w:t xml:space="preserve"> </w:t>
      </w:r>
      <w:r w:rsidRPr="004F0ABD">
        <w:rPr>
          <w:b/>
          <w:sz w:val="24"/>
          <w:szCs w:val="24"/>
          <w:vertAlign w:val="subscript"/>
        </w:rPr>
        <w:t>ср.</w:t>
      </w:r>
      <w:proofErr w:type="gramEnd"/>
      <w:r w:rsidRPr="004F0ABD">
        <w:rPr>
          <w:b/>
          <w:sz w:val="24"/>
          <w:szCs w:val="24"/>
          <w:vertAlign w:val="subscript"/>
        </w:rPr>
        <w:t xml:space="preserve"> пробы</w:t>
      </w:r>
    </w:p>
    <w:p w:rsidR="0099372D" w:rsidRPr="004F0ABD" w:rsidRDefault="0099372D" w:rsidP="0099372D">
      <w:pPr>
        <w:jc w:val="both"/>
        <w:rPr>
          <w:sz w:val="24"/>
          <w:szCs w:val="24"/>
        </w:rPr>
      </w:pPr>
      <w:r w:rsidRPr="004F0ABD">
        <w:rPr>
          <w:b/>
          <w:sz w:val="24"/>
          <w:szCs w:val="24"/>
        </w:rPr>
        <w:t xml:space="preserve">                                            </w:t>
      </w:r>
      <w:r w:rsidRPr="004F0ABD">
        <w:rPr>
          <w:b/>
          <w:sz w:val="24"/>
          <w:szCs w:val="24"/>
          <w:lang w:val="en-US"/>
        </w:rPr>
        <w:t>N</w:t>
      </w:r>
      <w:r w:rsidRPr="004F0ABD">
        <w:rPr>
          <w:b/>
          <w:sz w:val="24"/>
          <w:szCs w:val="24"/>
        </w:rPr>
        <w:t xml:space="preserve"> </w:t>
      </w:r>
      <w:proofErr w:type="gramStart"/>
      <w:r w:rsidRPr="004F0ABD">
        <w:rPr>
          <w:b/>
          <w:sz w:val="24"/>
          <w:szCs w:val="24"/>
        </w:rPr>
        <w:t xml:space="preserve">= </w:t>
      </w:r>
      <w:r w:rsidRPr="004F0ABD">
        <w:rPr>
          <w:b/>
          <w:sz w:val="24"/>
          <w:szCs w:val="24"/>
          <w:lang w:val="en-US"/>
        </w:rPr>
        <w:sym w:font="Symbol" w:char="F0BE"/>
      </w:r>
      <w:proofErr w:type="gramEnd"/>
      <w:r w:rsidRPr="004F0ABD">
        <w:rPr>
          <w:b/>
          <w:sz w:val="24"/>
          <w:szCs w:val="24"/>
          <w:lang w:val="en-US"/>
        </w:rPr>
        <w:sym w:font="Symbol" w:char="F0BE"/>
      </w:r>
      <w:r w:rsidRPr="004F0ABD">
        <w:rPr>
          <w:b/>
          <w:sz w:val="24"/>
          <w:szCs w:val="24"/>
          <w:lang w:val="en-US"/>
        </w:rPr>
        <w:sym w:font="Symbol" w:char="F0BE"/>
      </w:r>
      <w:r w:rsidRPr="004F0ABD">
        <w:rPr>
          <w:b/>
          <w:sz w:val="24"/>
          <w:szCs w:val="24"/>
          <w:lang w:val="en-US"/>
        </w:rPr>
        <w:sym w:font="Symbol" w:char="F0BE"/>
      </w:r>
      <w:r w:rsidRPr="004F0ABD">
        <w:rPr>
          <w:b/>
          <w:sz w:val="24"/>
          <w:szCs w:val="24"/>
          <w:lang w:val="en-US"/>
        </w:rPr>
        <w:sym w:font="Symbol" w:char="F0BE"/>
      </w:r>
      <w:r w:rsidRPr="004F0ABD">
        <w:rPr>
          <w:b/>
          <w:sz w:val="24"/>
          <w:szCs w:val="24"/>
          <w:lang w:val="en-US"/>
        </w:rPr>
        <w:sym w:font="Symbol" w:char="F0BE"/>
      </w:r>
      <w:r w:rsidRPr="004F0ABD">
        <w:rPr>
          <w:b/>
          <w:sz w:val="24"/>
          <w:szCs w:val="24"/>
          <w:lang w:val="en-US"/>
        </w:rPr>
        <w:sym w:font="Symbol" w:char="F0BE"/>
      </w:r>
      <w:r w:rsidRPr="004F0ABD">
        <w:rPr>
          <w:b/>
          <w:sz w:val="24"/>
          <w:szCs w:val="24"/>
        </w:rPr>
        <w:t xml:space="preserve"> , </w:t>
      </w:r>
      <w:r w:rsidRPr="004F0ABD">
        <w:rPr>
          <w:sz w:val="24"/>
          <w:szCs w:val="24"/>
        </w:rPr>
        <w:t>где</w:t>
      </w:r>
    </w:p>
    <w:p w:rsidR="0099372D" w:rsidRPr="004F0ABD" w:rsidRDefault="0099372D" w:rsidP="0099372D">
      <w:pPr>
        <w:jc w:val="both"/>
        <w:rPr>
          <w:b/>
          <w:sz w:val="24"/>
          <w:szCs w:val="24"/>
          <w:vertAlign w:val="subscript"/>
        </w:rPr>
      </w:pPr>
      <w:r w:rsidRPr="004F0ABD">
        <w:rPr>
          <w:b/>
          <w:sz w:val="24"/>
          <w:szCs w:val="24"/>
        </w:rPr>
        <w:t xml:space="preserve">                                                           </w:t>
      </w:r>
      <w:r w:rsidRPr="004F0ABD">
        <w:rPr>
          <w:b/>
          <w:sz w:val="24"/>
          <w:szCs w:val="24"/>
          <w:lang w:val="en-US"/>
        </w:rPr>
        <w:t>V</w:t>
      </w:r>
      <w:r w:rsidRPr="004F0ABD">
        <w:rPr>
          <w:b/>
          <w:sz w:val="24"/>
          <w:szCs w:val="24"/>
        </w:rPr>
        <w:t xml:space="preserve"> </w:t>
      </w:r>
      <w:r w:rsidRPr="004F0ABD">
        <w:rPr>
          <w:b/>
          <w:sz w:val="24"/>
          <w:szCs w:val="24"/>
          <w:vertAlign w:val="subscript"/>
        </w:rPr>
        <w:t>пробы</w:t>
      </w:r>
    </w:p>
    <w:p w:rsidR="0099372D" w:rsidRPr="004F0ABD" w:rsidRDefault="0099372D" w:rsidP="0099372D">
      <w:pPr>
        <w:ind w:firstLine="708"/>
        <w:jc w:val="both"/>
        <w:rPr>
          <w:sz w:val="24"/>
          <w:szCs w:val="24"/>
        </w:rPr>
      </w:pPr>
      <w:r w:rsidRPr="004F0ABD">
        <w:rPr>
          <w:b/>
          <w:sz w:val="24"/>
          <w:szCs w:val="24"/>
          <w:lang w:val="en-US"/>
        </w:rPr>
        <w:t>N</w:t>
      </w:r>
      <w:r w:rsidRPr="004F0ABD">
        <w:rPr>
          <w:b/>
          <w:sz w:val="24"/>
          <w:szCs w:val="24"/>
        </w:rPr>
        <w:t>ср. пробы</w:t>
      </w:r>
      <w:r w:rsidRPr="004F0ABD">
        <w:rPr>
          <w:sz w:val="24"/>
          <w:szCs w:val="24"/>
        </w:rPr>
        <w:t xml:space="preserve"> – среднее арифметическое количество частиц одного из нормируемых размеров, приходящееся на одну пробу;</w:t>
      </w:r>
    </w:p>
    <w:p w:rsidR="0099372D" w:rsidRPr="004F0ABD" w:rsidRDefault="0099372D" w:rsidP="0099372D">
      <w:pPr>
        <w:ind w:firstLine="708"/>
        <w:jc w:val="both"/>
        <w:rPr>
          <w:sz w:val="24"/>
          <w:szCs w:val="24"/>
        </w:rPr>
      </w:pPr>
      <w:proofErr w:type="spellStart"/>
      <w:proofErr w:type="gramStart"/>
      <w:r w:rsidRPr="004F0ABD">
        <w:rPr>
          <w:b/>
          <w:sz w:val="24"/>
          <w:szCs w:val="24"/>
        </w:rPr>
        <w:t>V</w:t>
      </w:r>
      <w:proofErr w:type="gramEnd"/>
      <w:r w:rsidRPr="004F0ABD">
        <w:rPr>
          <w:b/>
          <w:sz w:val="24"/>
          <w:szCs w:val="24"/>
        </w:rPr>
        <w:t>пробы</w:t>
      </w:r>
      <w:proofErr w:type="spellEnd"/>
      <w:r w:rsidRPr="004F0ABD">
        <w:rPr>
          <w:sz w:val="24"/>
          <w:szCs w:val="24"/>
        </w:rPr>
        <w:t xml:space="preserve"> – объем пробы в мл.</w:t>
      </w:r>
    </w:p>
    <w:p w:rsidR="0099372D" w:rsidRPr="004F0ABD" w:rsidRDefault="0099372D" w:rsidP="0099372D">
      <w:pPr>
        <w:ind w:firstLine="708"/>
        <w:jc w:val="both"/>
        <w:rPr>
          <w:sz w:val="24"/>
          <w:szCs w:val="24"/>
        </w:rPr>
      </w:pPr>
    </w:p>
    <w:p w:rsidR="0099372D" w:rsidRPr="004F0ABD" w:rsidRDefault="0099372D" w:rsidP="0099372D">
      <w:pPr>
        <w:ind w:firstLine="708"/>
        <w:jc w:val="both"/>
        <w:rPr>
          <w:sz w:val="24"/>
          <w:szCs w:val="24"/>
        </w:rPr>
      </w:pPr>
      <w:r w:rsidRPr="004F0ABD">
        <w:rPr>
          <w:sz w:val="24"/>
          <w:szCs w:val="24"/>
        </w:rPr>
        <w:t>Если нет других указаний в частных статьях, в среднем в 1 мл анализируемого раствора препарата количество частиц размером 5 мкм и более не должно превышать 100, в том числе размером 25 мкм и более – 4 частиц. В противном случае повторный анализ не проводят и серию бракуют.</w:t>
      </w:r>
    </w:p>
    <w:p w:rsidR="0099372D" w:rsidRPr="004F0ABD" w:rsidRDefault="0099372D" w:rsidP="0099372D">
      <w:pPr>
        <w:ind w:firstLine="708"/>
        <w:jc w:val="both"/>
        <w:rPr>
          <w:sz w:val="24"/>
          <w:szCs w:val="24"/>
        </w:rPr>
      </w:pPr>
    </w:p>
    <w:p w:rsidR="0099372D" w:rsidRPr="004F0ABD" w:rsidRDefault="0099372D" w:rsidP="0099372D">
      <w:pPr>
        <w:jc w:val="center"/>
        <w:rPr>
          <w:b/>
          <w:sz w:val="24"/>
          <w:szCs w:val="24"/>
        </w:rPr>
      </w:pPr>
      <w:r w:rsidRPr="004F0ABD">
        <w:rPr>
          <w:rStyle w:val="10"/>
          <w:rFonts w:ascii="Times New Roman" w:hAnsi="Times New Roman"/>
          <w:bCs w:val="0"/>
          <w:sz w:val="24"/>
          <w:szCs w:val="24"/>
        </w:rPr>
        <w:t>3</w:t>
      </w:r>
      <w:r w:rsidRPr="004F0ABD">
        <w:rPr>
          <w:sz w:val="24"/>
          <w:szCs w:val="24"/>
        </w:rPr>
        <w:t>.</w:t>
      </w:r>
      <w:r w:rsidRPr="004F0ABD">
        <w:rPr>
          <w:b/>
          <w:sz w:val="24"/>
          <w:szCs w:val="24"/>
        </w:rPr>
        <w:t xml:space="preserve"> Микроскопический метод контроля</w:t>
      </w:r>
    </w:p>
    <w:p w:rsidR="0099372D" w:rsidRPr="004F0ABD" w:rsidRDefault="0099372D" w:rsidP="0099372D">
      <w:pPr>
        <w:jc w:val="both"/>
        <w:rPr>
          <w:b/>
          <w:sz w:val="24"/>
          <w:szCs w:val="24"/>
        </w:rPr>
      </w:pPr>
    </w:p>
    <w:p w:rsidR="0099372D" w:rsidRPr="004F0ABD" w:rsidRDefault="0099372D" w:rsidP="0099372D">
      <w:pPr>
        <w:ind w:firstLine="708"/>
        <w:jc w:val="both"/>
        <w:rPr>
          <w:sz w:val="24"/>
          <w:szCs w:val="24"/>
        </w:rPr>
      </w:pPr>
      <w:r w:rsidRPr="004F0ABD">
        <w:rPr>
          <w:sz w:val="24"/>
          <w:szCs w:val="24"/>
        </w:rPr>
        <w:t>14. Условия проведения контроля.</w:t>
      </w:r>
    </w:p>
    <w:p w:rsidR="0099372D" w:rsidRPr="004F0ABD" w:rsidRDefault="0099372D" w:rsidP="0099372D">
      <w:pPr>
        <w:ind w:firstLine="708"/>
        <w:jc w:val="both"/>
        <w:rPr>
          <w:sz w:val="24"/>
          <w:szCs w:val="24"/>
        </w:rPr>
      </w:pPr>
      <w:r w:rsidRPr="004F0ABD">
        <w:rPr>
          <w:sz w:val="24"/>
          <w:szCs w:val="24"/>
        </w:rPr>
        <w:t>1) контроль микроскопическим методом проводят в условиях, которые должны соответствовать подпункту 7 пункта 6 настоящего приложения;</w:t>
      </w:r>
    </w:p>
    <w:p w:rsidR="0099372D" w:rsidRPr="004F0ABD" w:rsidRDefault="0099372D" w:rsidP="0099372D">
      <w:pPr>
        <w:ind w:firstLine="708"/>
        <w:jc w:val="both"/>
        <w:rPr>
          <w:sz w:val="24"/>
          <w:szCs w:val="24"/>
        </w:rPr>
      </w:pPr>
      <w:r w:rsidRPr="004F0ABD">
        <w:rPr>
          <w:sz w:val="24"/>
          <w:szCs w:val="24"/>
        </w:rPr>
        <w:t>2) необходимые принадлежности:</w:t>
      </w:r>
    </w:p>
    <w:p w:rsidR="0099372D" w:rsidRPr="004F0ABD" w:rsidRDefault="0099372D" w:rsidP="0099372D">
      <w:pPr>
        <w:jc w:val="both"/>
        <w:rPr>
          <w:sz w:val="24"/>
          <w:szCs w:val="24"/>
        </w:rPr>
      </w:pPr>
      <w:r w:rsidRPr="004F0ABD">
        <w:rPr>
          <w:sz w:val="24"/>
          <w:szCs w:val="24"/>
        </w:rPr>
        <w:t xml:space="preserve">          - фильтрационная установка, например, фирмы «</w:t>
      </w:r>
      <w:proofErr w:type="spellStart"/>
      <w:r w:rsidRPr="004F0ABD">
        <w:rPr>
          <w:sz w:val="24"/>
          <w:szCs w:val="24"/>
        </w:rPr>
        <w:t>Millipore</w:t>
      </w:r>
      <w:proofErr w:type="spellEnd"/>
      <w:r w:rsidRPr="004F0ABD">
        <w:rPr>
          <w:sz w:val="24"/>
          <w:szCs w:val="24"/>
        </w:rPr>
        <w:t>», диаметром 25 мм, со стеклянной воронкой;</w:t>
      </w:r>
    </w:p>
    <w:p w:rsidR="0099372D" w:rsidRPr="004F0ABD" w:rsidRDefault="0099372D" w:rsidP="0099372D">
      <w:pPr>
        <w:jc w:val="both"/>
        <w:rPr>
          <w:sz w:val="24"/>
          <w:szCs w:val="24"/>
        </w:rPr>
      </w:pPr>
      <w:r w:rsidRPr="004F0ABD">
        <w:rPr>
          <w:sz w:val="24"/>
          <w:szCs w:val="24"/>
        </w:rPr>
        <w:t xml:space="preserve">         - мембранные фильтры (мембраны), желательно с нанесенной на поверхность сеткой типа «HAWG» (размер пор 0,45 мкм) фирмы «</w:t>
      </w:r>
      <w:proofErr w:type="spellStart"/>
      <w:r w:rsidRPr="004F0ABD">
        <w:rPr>
          <w:sz w:val="24"/>
          <w:szCs w:val="24"/>
        </w:rPr>
        <w:t>Millipore</w:t>
      </w:r>
      <w:proofErr w:type="spellEnd"/>
      <w:r w:rsidRPr="004F0ABD">
        <w:rPr>
          <w:sz w:val="24"/>
          <w:szCs w:val="24"/>
        </w:rPr>
        <w:t>»;</w:t>
      </w:r>
    </w:p>
    <w:p w:rsidR="0099372D" w:rsidRPr="004F0ABD" w:rsidRDefault="0099372D" w:rsidP="0099372D">
      <w:pPr>
        <w:ind w:firstLine="708"/>
        <w:jc w:val="both"/>
        <w:rPr>
          <w:sz w:val="24"/>
          <w:szCs w:val="24"/>
        </w:rPr>
      </w:pPr>
      <w:r w:rsidRPr="004F0ABD">
        <w:rPr>
          <w:sz w:val="24"/>
          <w:szCs w:val="24"/>
        </w:rPr>
        <w:lastRenderedPageBreak/>
        <w:t>- пипетки;</w:t>
      </w:r>
    </w:p>
    <w:p w:rsidR="0099372D" w:rsidRPr="004F0ABD" w:rsidRDefault="0099372D" w:rsidP="0099372D">
      <w:pPr>
        <w:ind w:firstLine="708"/>
        <w:jc w:val="both"/>
        <w:rPr>
          <w:sz w:val="24"/>
          <w:szCs w:val="24"/>
        </w:rPr>
      </w:pPr>
      <w:r w:rsidRPr="004F0ABD">
        <w:rPr>
          <w:sz w:val="24"/>
          <w:szCs w:val="24"/>
        </w:rPr>
        <w:t>- предметные стекла;</w:t>
      </w:r>
    </w:p>
    <w:p w:rsidR="0099372D" w:rsidRPr="004F0ABD" w:rsidRDefault="0099372D" w:rsidP="0099372D">
      <w:pPr>
        <w:ind w:firstLine="708"/>
        <w:jc w:val="both"/>
        <w:rPr>
          <w:sz w:val="24"/>
          <w:szCs w:val="24"/>
        </w:rPr>
      </w:pPr>
      <w:r w:rsidRPr="004F0ABD">
        <w:rPr>
          <w:sz w:val="24"/>
          <w:szCs w:val="24"/>
        </w:rPr>
        <w:t>- чашки Петри;</w:t>
      </w:r>
    </w:p>
    <w:p w:rsidR="0099372D" w:rsidRPr="004F0ABD" w:rsidRDefault="0099372D" w:rsidP="0099372D">
      <w:pPr>
        <w:ind w:firstLine="708"/>
        <w:jc w:val="both"/>
        <w:rPr>
          <w:sz w:val="24"/>
          <w:szCs w:val="24"/>
        </w:rPr>
      </w:pPr>
      <w:r w:rsidRPr="004F0ABD">
        <w:rPr>
          <w:sz w:val="24"/>
          <w:szCs w:val="24"/>
        </w:rPr>
        <w:t>- бинокулярный микроскоп типа МБС-1;</w:t>
      </w:r>
    </w:p>
    <w:p w:rsidR="0099372D" w:rsidRPr="004F0ABD" w:rsidRDefault="0099372D" w:rsidP="0099372D">
      <w:pPr>
        <w:ind w:firstLine="708"/>
        <w:jc w:val="both"/>
        <w:rPr>
          <w:sz w:val="24"/>
          <w:szCs w:val="24"/>
        </w:rPr>
      </w:pPr>
      <w:r w:rsidRPr="004F0ABD">
        <w:rPr>
          <w:sz w:val="24"/>
          <w:szCs w:val="24"/>
        </w:rPr>
        <w:t xml:space="preserve">3) микроскоп подготавливают к работе в соответствии с требованиями, изложенными в «Описании микроскопа бинокулярного типа МБС-1». С помощью </w:t>
      </w:r>
      <w:proofErr w:type="spellStart"/>
      <w:r w:rsidRPr="004F0ABD">
        <w:rPr>
          <w:sz w:val="24"/>
          <w:szCs w:val="24"/>
        </w:rPr>
        <w:t>объектмикрометра</w:t>
      </w:r>
      <w:proofErr w:type="spellEnd"/>
      <w:r w:rsidRPr="004F0ABD">
        <w:rPr>
          <w:sz w:val="24"/>
          <w:szCs w:val="24"/>
        </w:rPr>
        <w:t xml:space="preserve"> определяют цену деления </w:t>
      </w:r>
      <w:proofErr w:type="spellStart"/>
      <w:r w:rsidRPr="004F0ABD">
        <w:rPr>
          <w:sz w:val="24"/>
          <w:szCs w:val="24"/>
        </w:rPr>
        <w:t>окулярмикрометра</w:t>
      </w:r>
      <w:proofErr w:type="spellEnd"/>
      <w:r w:rsidRPr="004F0ABD">
        <w:rPr>
          <w:sz w:val="24"/>
          <w:szCs w:val="24"/>
        </w:rPr>
        <w:t>;</w:t>
      </w:r>
    </w:p>
    <w:p w:rsidR="0099372D" w:rsidRPr="004F0ABD" w:rsidRDefault="0099372D" w:rsidP="0099372D">
      <w:pPr>
        <w:ind w:firstLine="708"/>
        <w:jc w:val="both"/>
        <w:rPr>
          <w:sz w:val="24"/>
          <w:szCs w:val="24"/>
        </w:rPr>
      </w:pPr>
      <w:r w:rsidRPr="004F0ABD">
        <w:rPr>
          <w:sz w:val="24"/>
          <w:szCs w:val="24"/>
        </w:rPr>
        <w:t>4) подготовку растворителя (вода очищенная, физиологический раствор и др.) осуществляют в соответствии с подпунктами 1 и 4 пункта 9 настоящего приложения.</w:t>
      </w:r>
    </w:p>
    <w:p w:rsidR="0099372D" w:rsidRPr="004F0ABD" w:rsidRDefault="0099372D" w:rsidP="0099372D">
      <w:pPr>
        <w:ind w:firstLine="708"/>
        <w:jc w:val="both"/>
        <w:rPr>
          <w:sz w:val="24"/>
          <w:szCs w:val="24"/>
        </w:rPr>
      </w:pPr>
      <w:r w:rsidRPr="004F0ABD">
        <w:rPr>
          <w:sz w:val="24"/>
          <w:szCs w:val="24"/>
        </w:rPr>
        <w:t>15. Отбор проб.</w:t>
      </w:r>
    </w:p>
    <w:p w:rsidR="0099372D" w:rsidRPr="004F0ABD" w:rsidRDefault="0099372D" w:rsidP="0099372D">
      <w:pPr>
        <w:ind w:firstLine="708"/>
        <w:jc w:val="both"/>
        <w:rPr>
          <w:sz w:val="24"/>
          <w:szCs w:val="24"/>
        </w:rPr>
      </w:pPr>
      <w:r w:rsidRPr="004F0ABD">
        <w:rPr>
          <w:sz w:val="24"/>
          <w:szCs w:val="24"/>
        </w:rPr>
        <w:t>Отбор проб осуществляют в соответствии с пунктом 12 настоящего приложения.</w:t>
      </w:r>
    </w:p>
    <w:p w:rsidR="0099372D" w:rsidRPr="004F0ABD" w:rsidRDefault="0099372D" w:rsidP="0099372D">
      <w:pPr>
        <w:ind w:firstLine="708"/>
        <w:jc w:val="both"/>
        <w:rPr>
          <w:sz w:val="24"/>
          <w:szCs w:val="24"/>
        </w:rPr>
      </w:pPr>
      <w:r w:rsidRPr="004F0ABD">
        <w:rPr>
          <w:sz w:val="24"/>
          <w:szCs w:val="24"/>
        </w:rPr>
        <w:t>16. Проведение анализа и учет результатов.</w:t>
      </w:r>
    </w:p>
    <w:p w:rsidR="0099372D" w:rsidRPr="004F0ABD" w:rsidRDefault="0099372D" w:rsidP="0099372D">
      <w:pPr>
        <w:ind w:firstLine="708"/>
        <w:jc w:val="both"/>
        <w:rPr>
          <w:sz w:val="24"/>
          <w:szCs w:val="24"/>
        </w:rPr>
      </w:pPr>
      <w:r w:rsidRPr="004F0ABD">
        <w:rPr>
          <w:sz w:val="24"/>
          <w:szCs w:val="24"/>
        </w:rPr>
        <w:t>1) подготовка фильтрационной установки и проведение “холостого” опыта.</w:t>
      </w:r>
    </w:p>
    <w:p w:rsidR="0099372D" w:rsidRPr="004F0ABD" w:rsidRDefault="0099372D" w:rsidP="0099372D">
      <w:pPr>
        <w:ind w:firstLine="708"/>
        <w:jc w:val="both"/>
        <w:rPr>
          <w:sz w:val="24"/>
          <w:szCs w:val="24"/>
        </w:rPr>
      </w:pPr>
      <w:r w:rsidRPr="004F0ABD">
        <w:rPr>
          <w:sz w:val="24"/>
          <w:szCs w:val="24"/>
        </w:rPr>
        <w:t>Воронку фильтрационной установки и предметные стекла моют теплой водой с моющим средством, затем последовательно ополаскивают несколько раз теплой проточной водой и водой, очищенной от механических включений (подпункты 3 и 4 пункта 8 настоящего приложения).</w:t>
      </w:r>
    </w:p>
    <w:p w:rsidR="0099372D" w:rsidRPr="004F0ABD" w:rsidRDefault="0099372D" w:rsidP="0099372D">
      <w:pPr>
        <w:ind w:firstLine="708"/>
        <w:jc w:val="both"/>
        <w:rPr>
          <w:sz w:val="24"/>
          <w:szCs w:val="24"/>
        </w:rPr>
      </w:pPr>
      <w:r w:rsidRPr="004F0ABD">
        <w:rPr>
          <w:sz w:val="24"/>
          <w:szCs w:val="24"/>
        </w:rPr>
        <w:t>На поверхности предметных стекол пипеткой наносят тонким слоем силиконовую эмульсию для последующего надежного фиксирования мембран.</w:t>
      </w:r>
    </w:p>
    <w:p w:rsidR="0099372D" w:rsidRPr="004F0ABD" w:rsidRDefault="0099372D" w:rsidP="0099372D">
      <w:pPr>
        <w:ind w:firstLine="708"/>
        <w:jc w:val="both"/>
        <w:rPr>
          <w:sz w:val="24"/>
          <w:szCs w:val="24"/>
        </w:rPr>
      </w:pPr>
      <w:r w:rsidRPr="004F0ABD">
        <w:rPr>
          <w:sz w:val="24"/>
          <w:szCs w:val="24"/>
        </w:rPr>
        <w:t xml:space="preserve">Мембрану перед использованием промывают струей воды очищенной, не содержащей механических включений, с обеих сторон сверху вниз, держа ее пинцетом в вертикальном положении. Затем мембрану помещают в </w:t>
      </w:r>
      <w:proofErr w:type="spellStart"/>
      <w:r w:rsidRPr="004F0ABD">
        <w:rPr>
          <w:sz w:val="24"/>
          <w:szCs w:val="24"/>
        </w:rPr>
        <w:t>фильтродержатель</w:t>
      </w:r>
      <w:proofErr w:type="spellEnd"/>
      <w:r w:rsidRPr="004F0ABD">
        <w:rPr>
          <w:sz w:val="24"/>
          <w:szCs w:val="24"/>
        </w:rPr>
        <w:t xml:space="preserve"> и аккуратно устанавливают воронку, не касаясь ею поверхности мембраны.</w:t>
      </w:r>
    </w:p>
    <w:p w:rsidR="0099372D" w:rsidRPr="004F0ABD" w:rsidRDefault="0099372D" w:rsidP="0099372D">
      <w:pPr>
        <w:ind w:firstLine="708"/>
        <w:jc w:val="both"/>
        <w:rPr>
          <w:sz w:val="24"/>
          <w:szCs w:val="24"/>
        </w:rPr>
      </w:pPr>
      <w:r w:rsidRPr="004F0ABD">
        <w:rPr>
          <w:sz w:val="24"/>
          <w:szCs w:val="24"/>
        </w:rPr>
        <w:t xml:space="preserve">Перед началом работы проводят “холостой” опыт для контроля качества подготовки мембраны, воронки и воды очищенной. Для этого в воронку </w:t>
      </w:r>
      <w:proofErr w:type="spellStart"/>
      <w:r w:rsidRPr="004F0ABD">
        <w:rPr>
          <w:sz w:val="24"/>
          <w:szCs w:val="24"/>
        </w:rPr>
        <w:t>фильтродержателя</w:t>
      </w:r>
      <w:proofErr w:type="spellEnd"/>
      <w:r w:rsidRPr="004F0ABD">
        <w:rPr>
          <w:sz w:val="24"/>
          <w:szCs w:val="24"/>
        </w:rPr>
        <w:t xml:space="preserve"> наливают около 30 мл воды очищенной, свободной от механических включений. Отфильтровывают воду под вакуумом. Затем отключают вакуум, осторожно снимают воронку, аккуратно пинцетом снимают мембрану и помещают ее на предметное стекло, которое оставляют в чашке Петри для подсушки мембраны.</w:t>
      </w:r>
    </w:p>
    <w:p w:rsidR="0099372D" w:rsidRPr="004F0ABD" w:rsidRDefault="0099372D" w:rsidP="0099372D">
      <w:pPr>
        <w:ind w:firstLine="708"/>
        <w:jc w:val="both"/>
        <w:rPr>
          <w:sz w:val="24"/>
          <w:szCs w:val="24"/>
        </w:rPr>
      </w:pPr>
      <w:r w:rsidRPr="004F0ABD">
        <w:rPr>
          <w:sz w:val="24"/>
          <w:szCs w:val="24"/>
        </w:rPr>
        <w:t>Предметное стекло с мембраной помещают на предметный столик микроскопа, устанавливают необходимое увеличение.</w:t>
      </w:r>
    </w:p>
    <w:p w:rsidR="0099372D" w:rsidRPr="004F0ABD" w:rsidRDefault="0099372D" w:rsidP="0099372D">
      <w:pPr>
        <w:ind w:firstLine="708"/>
        <w:jc w:val="both"/>
        <w:rPr>
          <w:sz w:val="24"/>
          <w:szCs w:val="24"/>
        </w:rPr>
      </w:pPr>
      <w:r w:rsidRPr="004F0ABD">
        <w:rPr>
          <w:sz w:val="24"/>
          <w:szCs w:val="24"/>
        </w:rPr>
        <w:t>Осветитель располагают сбоку таким образом, чтобы луч света падал на поверхность мембраны под углом 10-200. Производят регулировку подсвета и фокусировку мембраны, чтобы получить максимальную четкость изображения механических включений.</w:t>
      </w:r>
    </w:p>
    <w:p w:rsidR="0099372D" w:rsidRPr="004F0ABD" w:rsidRDefault="0099372D" w:rsidP="0099372D">
      <w:pPr>
        <w:ind w:firstLine="708"/>
        <w:jc w:val="both"/>
        <w:rPr>
          <w:sz w:val="24"/>
          <w:szCs w:val="24"/>
        </w:rPr>
      </w:pPr>
      <w:r w:rsidRPr="004F0ABD">
        <w:rPr>
          <w:sz w:val="24"/>
          <w:szCs w:val="24"/>
        </w:rPr>
        <w:t>Подсчет частиц и определение их размеров проводят по всей поверхности мембраны, перемещая ее слева направо и сверху вниз под объективом микроскопа. Под размером частиц подразумевают максимальный диаметр  частиц или максимальный линейный размер. Допускается наличие не более 5 частиц размером 25 мкм. При обнаружении большого количества частиц подготовку принадлежностей и воды очищенной повторяют до получения требуемого результата.</w:t>
      </w:r>
    </w:p>
    <w:p w:rsidR="0099372D" w:rsidRPr="004F0ABD" w:rsidRDefault="0099372D" w:rsidP="0099372D">
      <w:pPr>
        <w:ind w:firstLine="708"/>
        <w:jc w:val="both"/>
        <w:rPr>
          <w:sz w:val="24"/>
          <w:szCs w:val="24"/>
        </w:rPr>
      </w:pPr>
      <w:r w:rsidRPr="004F0ABD">
        <w:rPr>
          <w:sz w:val="24"/>
          <w:szCs w:val="24"/>
        </w:rPr>
        <w:t>2) растворы малого объема, включая сухие лекарственные средства для инъекций, которые после растворения вводят в объеме 100 мл и менее.</w:t>
      </w:r>
    </w:p>
    <w:p w:rsidR="0099372D" w:rsidRPr="004F0ABD" w:rsidRDefault="0099372D" w:rsidP="0099372D">
      <w:pPr>
        <w:ind w:firstLine="708"/>
        <w:jc w:val="both"/>
        <w:rPr>
          <w:sz w:val="24"/>
          <w:szCs w:val="24"/>
        </w:rPr>
      </w:pPr>
      <w:r w:rsidRPr="004F0ABD">
        <w:rPr>
          <w:sz w:val="24"/>
          <w:szCs w:val="24"/>
        </w:rPr>
        <w:t xml:space="preserve">Емкость с раствором лекарственного средства переворачивают 10 раз и переносят содержимое в воронку </w:t>
      </w:r>
      <w:proofErr w:type="spellStart"/>
      <w:r w:rsidRPr="004F0ABD">
        <w:rPr>
          <w:sz w:val="24"/>
          <w:szCs w:val="24"/>
        </w:rPr>
        <w:t>фильтродержателя</w:t>
      </w:r>
      <w:proofErr w:type="spellEnd"/>
      <w:r w:rsidRPr="004F0ABD">
        <w:rPr>
          <w:sz w:val="24"/>
          <w:szCs w:val="24"/>
        </w:rPr>
        <w:t>. Затем емкость ополаскивают водой, очищенной от механических включений, сливают в воронку. Аналогично поступают с остальными образцами данной серии. Затем отфильтровывают раствор под вакуумом. После окончания фильтрации мембрану и стенки воронки промывают 3-5 порциями по 5 мл воды очищенной, свободной от механических включений. Содержимое воронки отфильтровывают под вакуумом, а далее подсчет частиц и определение их размеров производят с учетом рекомендаций, изложенных в подпункте 1 настоящего пункта. Регистрацию частиц производят в следующих диапазонах:</w:t>
      </w:r>
    </w:p>
    <w:p w:rsidR="0099372D" w:rsidRPr="004F0ABD" w:rsidRDefault="0099372D" w:rsidP="0099372D">
      <w:pPr>
        <w:ind w:firstLine="708"/>
        <w:jc w:val="both"/>
        <w:rPr>
          <w:sz w:val="24"/>
          <w:szCs w:val="24"/>
        </w:rPr>
      </w:pPr>
      <w:r w:rsidRPr="004F0ABD">
        <w:rPr>
          <w:sz w:val="24"/>
          <w:szCs w:val="24"/>
        </w:rPr>
        <w:lastRenderedPageBreak/>
        <w:t>- 5-25 мкм;</w:t>
      </w:r>
    </w:p>
    <w:p w:rsidR="0099372D" w:rsidRPr="004F0ABD" w:rsidRDefault="0099372D" w:rsidP="0099372D">
      <w:pPr>
        <w:ind w:firstLine="708"/>
        <w:jc w:val="both"/>
        <w:rPr>
          <w:sz w:val="24"/>
          <w:szCs w:val="24"/>
        </w:rPr>
      </w:pPr>
      <w:r w:rsidRPr="004F0ABD">
        <w:rPr>
          <w:sz w:val="24"/>
          <w:szCs w:val="24"/>
        </w:rPr>
        <w:t>- более 25 мкм.</w:t>
      </w:r>
    </w:p>
    <w:p w:rsidR="0099372D" w:rsidRPr="004F0ABD" w:rsidRDefault="0099372D" w:rsidP="0099372D">
      <w:pPr>
        <w:jc w:val="both"/>
        <w:rPr>
          <w:sz w:val="24"/>
          <w:szCs w:val="24"/>
        </w:rPr>
      </w:pPr>
      <w:r w:rsidRPr="004F0ABD">
        <w:rPr>
          <w:sz w:val="24"/>
          <w:szCs w:val="24"/>
        </w:rPr>
        <w:t xml:space="preserve">          Подсчитывают общее и среднее (в расчете на одну емкость) количество частиц каждого диапазона.</w:t>
      </w:r>
    </w:p>
    <w:p w:rsidR="0099372D" w:rsidRPr="004F0ABD" w:rsidRDefault="0099372D" w:rsidP="0099372D">
      <w:pPr>
        <w:ind w:firstLine="708"/>
        <w:jc w:val="both"/>
        <w:rPr>
          <w:sz w:val="24"/>
          <w:szCs w:val="24"/>
        </w:rPr>
      </w:pPr>
      <w:r w:rsidRPr="004F0ABD">
        <w:rPr>
          <w:sz w:val="24"/>
          <w:szCs w:val="24"/>
        </w:rPr>
        <w:t>Если нет других указаний в частных статьях, в среднем в одной емкости количество частиц размером 5-25 мкм не должно превышать 5000, размером более 25 мкм – 500 частиц. В противном случае повторный анализ не проводят и серию бракуют;</w:t>
      </w:r>
    </w:p>
    <w:p w:rsidR="0099372D" w:rsidRPr="004F0ABD" w:rsidRDefault="0099372D" w:rsidP="0099372D">
      <w:pPr>
        <w:ind w:firstLine="708"/>
        <w:jc w:val="both"/>
        <w:rPr>
          <w:sz w:val="24"/>
          <w:szCs w:val="24"/>
        </w:rPr>
      </w:pPr>
      <w:r w:rsidRPr="004F0ABD">
        <w:rPr>
          <w:sz w:val="24"/>
          <w:szCs w:val="24"/>
        </w:rPr>
        <w:t>3) растворы большого объема, включая сухие лекарственные средства для инъекций, которые после растворения вводят в объеме более 100 мл.</w:t>
      </w:r>
    </w:p>
    <w:p w:rsidR="0099372D" w:rsidRPr="004F0ABD" w:rsidRDefault="0099372D" w:rsidP="0099372D">
      <w:pPr>
        <w:ind w:firstLine="708"/>
        <w:jc w:val="both"/>
        <w:rPr>
          <w:sz w:val="24"/>
          <w:szCs w:val="24"/>
        </w:rPr>
      </w:pPr>
      <w:r w:rsidRPr="004F0ABD">
        <w:rPr>
          <w:sz w:val="24"/>
          <w:szCs w:val="24"/>
        </w:rPr>
        <w:t xml:space="preserve">Емкость с раствором лекарственного средства переворачивают 10 раз, отбирают пипеткой 25 мл раствора и переносят в воронку </w:t>
      </w:r>
      <w:proofErr w:type="spellStart"/>
      <w:r w:rsidRPr="004F0ABD">
        <w:rPr>
          <w:sz w:val="24"/>
          <w:szCs w:val="24"/>
        </w:rPr>
        <w:t>фильтродержателя</w:t>
      </w:r>
      <w:proofErr w:type="spellEnd"/>
      <w:r w:rsidRPr="004F0ABD">
        <w:rPr>
          <w:sz w:val="24"/>
          <w:szCs w:val="24"/>
        </w:rPr>
        <w:t>. Затем отфильтровывают раствор под вакуумом. После окончания фильтрации мембрану и стенки воронки промывают 3-5 раз порциями по 5 мл воды очищенной, свободной от механических включений. Содержимое воронки отфильтровывают под вакуумом, а далее подсчет частиц и определение их размеров производят с учетом рекомендаций, изложенных в подпункте 1 настоящего пункта. Аналогично поступают с остальными образцами данной серии. Регистрацию частиц производят в следующих диапазонах:</w:t>
      </w:r>
    </w:p>
    <w:p w:rsidR="0099372D" w:rsidRPr="004F0ABD" w:rsidRDefault="0099372D" w:rsidP="0099372D">
      <w:pPr>
        <w:ind w:firstLine="708"/>
        <w:jc w:val="both"/>
        <w:rPr>
          <w:sz w:val="24"/>
          <w:szCs w:val="24"/>
        </w:rPr>
      </w:pPr>
      <w:r w:rsidRPr="004F0ABD">
        <w:rPr>
          <w:sz w:val="24"/>
          <w:szCs w:val="24"/>
        </w:rPr>
        <w:t>- 5-25 мкм;</w:t>
      </w:r>
    </w:p>
    <w:p w:rsidR="0099372D" w:rsidRPr="004F0ABD" w:rsidRDefault="0099372D" w:rsidP="0099372D">
      <w:pPr>
        <w:ind w:firstLine="708"/>
        <w:jc w:val="both"/>
        <w:rPr>
          <w:sz w:val="24"/>
          <w:szCs w:val="24"/>
        </w:rPr>
      </w:pPr>
      <w:r w:rsidRPr="004F0ABD">
        <w:rPr>
          <w:sz w:val="24"/>
          <w:szCs w:val="24"/>
        </w:rPr>
        <w:t>- более 25 мкм.</w:t>
      </w:r>
    </w:p>
    <w:p w:rsidR="0099372D" w:rsidRPr="004F0ABD" w:rsidRDefault="0099372D" w:rsidP="0099372D">
      <w:pPr>
        <w:ind w:firstLine="708"/>
        <w:jc w:val="both"/>
        <w:rPr>
          <w:sz w:val="24"/>
          <w:szCs w:val="24"/>
        </w:rPr>
      </w:pPr>
      <w:r w:rsidRPr="004F0ABD">
        <w:rPr>
          <w:sz w:val="24"/>
          <w:szCs w:val="24"/>
        </w:rPr>
        <w:t>Подсчитывают общее среднее (в расчете на 1 мл) количество частиц каждого диапазона. Из рассчитанного среднего количества частиц размером более 25 мкм вычитают число частиц того же диапазона, присутствующих в воде или растворителе  при проведении “холостого” опыта (подпункт 1 настоящего пункта).</w:t>
      </w:r>
    </w:p>
    <w:p w:rsidR="0099372D" w:rsidRPr="004F0ABD" w:rsidRDefault="0099372D" w:rsidP="0099372D">
      <w:pPr>
        <w:ind w:firstLine="708"/>
        <w:jc w:val="both"/>
        <w:rPr>
          <w:sz w:val="24"/>
          <w:szCs w:val="24"/>
        </w:rPr>
      </w:pPr>
      <w:r w:rsidRPr="004F0ABD">
        <w:rPr>
          <w:sz w:val="24"/>
          <w:szCs w:val="24"/>
        </w:rPr>
        <w:t>Если нет других указаний в частных статьях, в среднем в 1 мл количество частиц размером 5-25 мкм не должно превышать 50, размером более 25 мкм – 3 частиц. В противном случае повторный анализ не проводят и серию бракуют.</w:t>
      </w:r>
    </w:p>
    <w:p w:rsidR="0099372D" w:rsidRPr="004F0ABD" w:rsidRDefault="0099372D" w:rsidP="0099372D">
      <w:pPr>
        <w:ind w:firstLine="708"/>
        <w:jc w:val="both"/>
        <w:rPr>
          <w:sz w:val="24"/>
          <w:szCs w:val="24"/>
        </w:rPr>
      </w:pPr>
      <w:r w:rsidRPr="004F0ABD">
        <w:rPr>
          <w:sz w:val="24"/>
          <w:szCs w:val="24"/>
        </w:rPr>
        <w:t xml:space="preserve">Микроскопический метод позволяет выяснить природу механических включений в инъекционных лекарственных средствах, что особенно важно производителям лекарств, т.к. способствует выявлению, а затем и устранению в ряде случаев источников загрязнения. Являясь наиболее объективным, но может быть </w:t>
      </w:r>
      <w:proofErr w:type="gramStart"/>
      <w:r w:rsidRPr="004F0ABD">
        <w:rPr>
          <w:sz w:val="24"/>
          <w:szCs w:val="24"/>
        </w:rPr>
        <w:t>использован</w:t>
      </w:r>
      <w:proofErr w:type="gramEnd"/>
      <w:r w:rsidRPr="004F0ABD">
        <w:rPr>
          <w:sz w:val="24"/>
          <w:szCs w:val="24"/>
        </w:rPr>
        <w:t xml:space="preserve"> как арбитражный.</w:t>
      </w:r>
    </w:p>
    <w:p w:rsidR="0099372D" w:rsidRPr="004F0ABD" w:rsidRDefault="0099372D" w:rsidP="0099372D">
      <w:pPr>
        <w:autoSpaceDE w:val="0"/>
        <w:autoSpaceDN w:val="0"/>
        <w:adjustRightInd w:val="0"/>
        <w:ind w:firstLine="720"/>
        <w:jc w:val="both"/>
        <w:rPr>
          <w:b/>
          <w:sz w:val="24"/>
          <w:szCs w:val="24"/>
        </w:rPr>
      </w:pPr>
    </w:p>
    <w:p w:rsidR="0099372D" w:rsidRPr="004F0ABD" w:rsidRDefault="0099372D" w:rsidP="0099372D">
      <w:pPr>
        <w:autoSpaceDE w:val="0"/>
        <w:autoSpaceDN w:val="0"/>
        <w:adjustRightInd w:val="0"/>
        <w:ind w:left="3600"/>
        <w:jc w:val="both"/>
        <w:rPr>
          <w:b/>
          <w:sz w:val="24"/>
          <w:szCs w:val="24"/>
        </w:rPr>
      </w:pPr>
      <w:r w:rsidRPr="004F0ABD">
        <w:rPr>
          <w:b/>
          <w:sz w:val="24"/>
          <w:szCs w:val="24"/>
          <w:lang w:val="en-US"/>
        </w:rPr>
        <w:t>III</w:t>
      </w:r>
      <w:r w:rsidRPr="004F0ABD">
        <w:rPr>
          <w:b/>
          <w:sz w:val="24"/>
          <w:szCs w:val="24"/>
        </w:rPr>
        <w:t>. Глазные капли</w:t>
      </w:r>
    </w:p>
    <w:p w:rsidR="0099372D" w:rsidRPr="004F0ABD" w:rsidRDefault="0099372D" w:rsidP="0099372D">
      <w:pPr>
        <w:autoSpaceDE w:val="0"/>
        <w:autoSpaceDN w:val="0"/>
        <w:adjustRightInd w:val="0"/>
        <w:ind w:left="3600"/>
        <w:jc w:val="both"/>
        <w:rPr>
          <w:b/>
          <w:sz w:val="24"/>
          <w:szCs w:val="24"/>
        </w:rPr>
      </w:pPr>
    </w:p>
    <w:p w:rsidR="0099372D" w:rsidRPr="004F0ABD" w:rsidRDefault="0099372D" w:rsidP="0099372D">
      <w:pPr>
        <w:ind w:firstLine="720"/>
        <w:jc w:val="both"/>
        <w:rPr>
          <w:sz w:val="24"/>
          <w:szCs w:val="24"/>
        </w:rPr>
      </w:pPr>
      <w:r w:rsidRPr="004F0ABD">
        <w:rPr>
          <w:noProof/>
          <w:sz w:val="24"/>
          <w:szCs w:val="24"/>
        </w:rPr>
        <w:t>17.</w:t>
      </w:r>
      <w:r w:rsidRPr="004F0ABD">
        <w:rPr>
          <w:sz w:val="24"/>
          <w:szCs w:val="24"/>
        </w:rPr>
        <w:t xml:space="preserve"> Контроль механических включений готовых </w:t>
      </w:r>
      <w:proofErr w:type="spellStart"/>
      <w:r w:rsidRPr="004F0ABD">
        <w:rPr>
          <w:sz w:val="24"/>
          <w:szCs w:val="24"/>
        </w:rPr>
        <w:t>лекрственных</w:t>
      </w:r>
      <w:proofErr w:type="spellEnd"/>
      <w:r w:rsidRPr="004F0ABD">
        <w:rPr>
          <w:sz w:val="24"/>
          <w:szCs w:val="24"/>
        </w:rPr>
        <w:t xml:space="preserve"> сре</w:t>
      </w:r>
      <w:proofErr w:type="gramStart"/>
      <w:r w:rsidRPr="004F0ABD">
        <w:rPr>
          <w:sz w:val="24"/>
          <w:szCs w:val="24"/>
        </w:rPr>
        <w:t>дств в в</w:t>
      </w:r>
      <w:proofErr w:type="gramEnd"/>
      <w:r w:rsidRPr="004F0ABD">
        <w:rPr>
          <w:sz w:val="24"/>
          <w:szCs w:val="24"/>
        </w:rPr>
        <w:t>иде глазных капель проводится визуальным методом.</w:t>
      </w:r>
    </w:p>
    <w:p w:rsidR="0099372D" w:rsidRPr="004F0ABD" w:rsidRDefault="0099372D" w:rsidP="0099372D">
      <w:pPr>
        <w:ind w:firstLine="720"/>
        <w:jc w:val="both"/>
        <w:rPr>
          <w:sz w:val="24"/>
          <w:szCs w:val="24"/>
        </w:rPr>
      </w:pPr>
      <w:r w:rsidRPr="004F0ABD">
        <w:rPr>
          <w:noProof/>
          <w:sz w:val="24"/>
          <w:szCs w:val="24"/>
        </w:rPr>
        <w:t>18.</w:t>
      </w:r>
      <w:r w:rsidRPr="004F0ABD">
        <w:rPr>
          <w:sz w:val="24"/>
          <w:szCs w:val="24"/>
        </w:rPr>
        <w:t xml:space="preserve"> Под механическими включениями подразумеваются посторонние нерастворимые частицы в виде ворсинок (кроме пузырьков газа), случайно присутствующие в глазных каплях. Другие твердые частицы в глазных каплях не допускаются.</w:t>
      </w:r>
    </w:p>
    <w:p w:rsidR="0099372D" w:rsidRPr="004F0ABD" w:rsidRDefault="0099372D" w:rsidP="0099372D">
      <w:pPr>
        <w:ind w:firstLine="720"/>
        <w:jc w:val="both"/>
        <w:rPr>
          <w:sz w:val="24"/>
          <w:szCs w:val="24"/>
        </w:rPr>
      </w:pPr>
    </w:p>
    <w:p w:rsidR="0099372D" w:rsidRPr="004F0ABD" w:rsidRDefault="0099372D" w:rsidP="0099372D">
      <w:pPr>
        <w:jc w:val="center"/>
        <w:rPr>
          <w:b/>
          <w:bCs/>
          <w:sz w:val="24"/>
          <w:szCs w:val="24"/>
        </w:rPr>
      </w:pPr>
      <w:r w:rsidRPr="004F0ABD">
        <w:rPr>
          <w:b/>
          <w:bCs/>
          <w:sz w:val="24"/>
          <w:szCs w:val="24"/>
        </w:rPr>
        <w:t>4</w:t>
      </w:r>
      <w:r w:rsidRPr="004F0ABD">
        <w:rPr>
          <w:b/>
          <w:bCs/>
          <w:noProof/>
          <w:sz w:val="24"/>
          <w:szCs w:val="24"/>
        </w:rPr>
        <w:t>.</w:t>
      </w:r>
      <w:r w:rsidRPr="004F0ABD">
        <w:rPr>
          <w:b/>
          <w:bCs/>
          <w:sz w:val="24"/>
          <w:szCs w:val="24"/>
        </w:rPr>
        <w:t xml:space="preserve"> Проведение контроля</w:t>
      </w:r>
    </w:p>
    <w:p w:rsidR="0099372D" w:rsidRPr="004F0ABD" w:rsidRDefault="0099372D" w:rsidP="0099372D">
      <w:pPr>
        <w:jc w:val="both"/>
        <w:rPr>
          <w:sz w:val="24"/>
          <w:szCs w:val="24"/>
        </w:rPr>
      </w:pPr>
    </w:p>
    <w:p w:rsidR="0099372D" w:rsidRPr="004F0ABD" w:rsidRDefault="0099372D" w:rsidP="0099372D">
      <w:pPr>
        <w:ind w:firstLine="708"/>
        <w:jc w:val="both"/>
        <w:rPr>
          <w:sz w:val="24"/>
          <w:szCs w:val="24"/>
        </w:rPr>
      </w:pPr>
      <w:r w:rsidRPr="004F0ABD">
        <w:rPr>
          <w:noProof/>
          <w:sz w:val="24"/>
          <w:szCs w:val="24"/>
        </w:rPr>
        <w:t>19.</w:t>
      </w:r>
      <w:r w:rsidRPr="004F0ABD">
        <w:rPr>
          <w:sz w:val="24"/>
          <w:szCs w:val="24"/>
        </w:rPr>
        <w:t xml:space="preserve"> Условия проведения контроля:</w:t>
      </w:r>
    </w:p>
    <w:p w:rsidR="0099372D" w:rsidRPr="004F0ABD" w:rsidRDefault="0099372D" w:rsidP="0099372D">
      <w:pPr>
        <w:ind w:firstLine="708"/>
        <w:jc w:val="both"/>
        <w:rPr>
          <w:sz w:val="24"/>
          <w:szCs w:val="24"/>
        </w:rPr>
      </w:pPr>
      <w:r w:rsidRPr="004F0ABD">
        <w:rPr>
          <w:noProof/>
          <w:sz w:val="24"/>
          <w:szCs w:val="24"/>
        </w:rPr>
        <w:t>1)</w:t>
      </w:r>
      <w:r w:rsidRPr="004F0ABD">
        <w:rPr>
          <w:sz w:val="24"/>
          <w:szCs w:val="24"/>
        </w:rPr>
        <w:t xml:space="preserve"> контроль проводят в помещении класса чистоты</w:t>
      </w:r>
      <w:proofErr w:type="gramStart"/>
      <w:r w:rsidRPr="004F0ABD">
        <w:rPr>
          <w:sz w:val="24"/>
          <w:szCs w:val="24"/>
        </w:rPr>
        <w:t xml:space="preserve"> Д</w:t>
      </w:r>
      <w:proofErr w:type="gramEnd"/>
      <w:r w:rsidRPr="004F0ABD">
        <w:rPr>
          <w:sz w:val="24"/>
          <w:szCs w:val="24"/>
        </w:rPr>
        <w:t xml:space="preserve"> в соответствии с приложением 4 настоящего Регламента</w:t>
      </w:r>
      <w:r w:rsidRPr="004F0ABD">
        <w:rPr>
          <w:color w:val="000000"/>
          <w:sz w:val="24"/>
          <w:szCs w:val="24"/>
        </w:rPr>
        <w:t>;</w:t>
      </w:r>
    </w:p>
    <w:p w:rsidR="0099372D" w:rsidRPr="004F0ABD" w:rsidRDefault="0099372D" w:rsidP="0099372D">
      <w:pPr>
        <w:ind w:firstLine="708"/>
        <w:jc w:val="both"/>
        <w:rPr>
          <w:sz w:val="24"/>
          <w:szCs w:val="24"/>
        </w:rPr>
      </w:pPr>
      <w:r w:rsidRPr="004F0ABD">
        <w:rPr>
          <w:noProof/>
          <w:sz w:val="24"/>
          <w:szCs w:val="24"/>
        </w:rPr>
        <w:t>2)</w:t>
      </w:r>
      <w:r w:rsidRPr="004F0ABD">
        <w:rPr>
          <w:sz w:val="24"/>
          <w:szCs w:val="24"/>
        </w:rPr>
        <w:t> помещение для проведения контроля глазных капель на механические включения должно быть защищено от прямого попадания солнечных лучей;</w:t>
      </w:r>
    </w:p>
    <w:p w:rsidR="0099372D" w:rsidRPr="004F0ABD" w:rsidRDefault="0099372D" w:rsidP="0099372D">
      <w:pPr>
        <w:ind w:firstLine="708"/>
        <w:jc w:val="both"/>
        <w:rPr>
          <w:sz w:val="24"/>
          <w:szCs w:val="24"/>
        </w:rPr>
      </w:pPr>
      <w:r w:rsidRPr="004F0ABD">
        <w:rPr>
          <w:noProof/>
          <w:sz w:val="24"/>
          <w:szCs w:val="24"/>
        </w:rPr>
        <w:t>3)</w:t>
      </w:r>
      <w:r w:rsidRPr="004F0ABD">
        <w:rPr>
          <w:sz w:val="24"/>
          <w:szCs w:val="24"/>
        </w:rPr>
        <w:t xml:space="preserve"> рабочее место контролера оснащают столом и источником освещения;</w:t>
      </w:r>
    </w:p>
    <w:p w:rsidR="0099372D" w:rsidRPr="004F0ABD" w:rsidRDefault="0099372D" w:rsidP="0099372D">
      <w:pPr>
        <w:ind w:firstLine="708"/>
        <w:jc w:val="both"/>
        <w:rPr>
          <w:sz w:val="24"/>
          <w:szCs w:val="24"/>
        </w:rPr>
      </w:pPr>
      <w:r w:rsidRPr="004F0ABD">
        <w:rPr>
          <w:noProof/>
          <w:sz w:val="24"/>
          <w:szCs w:val="24"/>
        </w:rPr>
        <w:t>4)</w:t>
      </w:r>
      <w:r w:rsidRPr="004F0ABD">
        <w:rPr>
          <w:sz w:val="24"/>
          <w:szCs w:val="24"/>
        </w:rPr>
        <w:t xml:space="preserve"> контроль глазных капель на механические включения должен проводиться контролером невооруженным глазом на черном и белом фонах. Зона контроля при просмотре должна быть освещена электрической лампой накаливания или лампой </w:t>
      </w:r>
      <w:r w:rsidRPr="004F0ABD">
        <w:rPr>
          <w:sz w:val="24"/>
          <w:szCs w:val="24"/>
        </w:rPr>
        <w:lastRenderedPageBreak/>
        <w:t>дневного света соответствующей мощности в зависимости от степени окраски растворов или материалов упаковки согласно таблице</w:t>
      </w:r>
      <w:r w:rsidRPr="004F0ABD">
        <w:rPr>
          <w:noProof/>
          <w:sz w:val="24"/>
          <w:szCs w:val="24"/>
        </w:rPr>
        <w:t xml:space="preserve"> 6 настоящего приложения.</w:t>
      </w:r>
    </w:p>
    <w:p w:rsidR="0099372D" w:rsidRPr="004F0ABD" w:rsidRDefault="0099372D" w:rsidP="0099372D">
      <w:pPr>
        <w:ind w:firstLine="708"/>
        <w:jc w:val="both"/>
        <w:rPr>
          <w:sz w:val="24"/>
          <w:szCs w:val="24"/>
        </w:rPr>
      </w:pPr>
      <w:r w:rsidRPr="004F0ABD">
        <w:rPr>
          <w:sz w:val="24"/>
          <w:szCs w:val="24"/>
        </w:rPr>
        <w:t>Освещенность зоны контроля должна составлять не менее</w:t>
      </w:r>
      <w:r w:rsidRPr="004F0ABD">
        <w:rPr>
          <w:noProof/>
          <w:sz w:val="24"/>
          <w:szCs w:val="24"/>
        </w:rPr>
        <w:t xml:space="preserve"> 2000</w:t>
      </w:r>
      <w:r w:rsidRPr="004F0ABD">
        <w:rPr>
          <w:sz w:val="24"/>
          <w:szCs w:val="24"/>
        </w:rPr>
        <w:t xml:space="preserve"> </w:t>
      </w:r>
      <w:proofErr w:type="spellStart"/>
      <w:r w:rsidRPr="004F0ABD">
        <w:rPr>
          <w:sz w:val="24"/>
          <w:szCs w:val="24"/>
        </w:rPr>
        <w:t>лк</w:t>
      </w:r>
      <w:proofErr w:type="spellEnd"/>
      <w:r w:rsidRPr="004F0ABD">
        <w:rPr>
          <w:sz w:val="24"/>
          <w:szCs w:val="24"/>
        </w:rPr>
        <w:t xml:space="preserve">.                </w:t>
      </w:r>
    </w:p>
    <w:p w:rsidR="0099372D" w:rsidRPr="004F0ABD" w:rsidRDefault="0099372D" w:rsidP="0099372D">
      <w:pPr>
        <w:rPr>
          <w:sz w:val="24"/>
          <w:szCs w:val="24"/>
        </w:rPr>
      </w:pPr>
    </w:p>
    <w:p w:rsidR="0099372D" w:rsidRPr="004F0ABD" w:rsidRDefault="0099372D" w:rsidP="0099372D">
      <w:pPr>
        <w:jc w:val="right"/>
        <w:rPr>
          <w:noProof/>
          <w:sz w:val="24"/>
          <w:szCs w:val="24"/>
        </w:rPr>
      </w:pPr>
      <w:r w:rsidRPr="004F0ABD">
        <w:rPr>
          <w:sz w:val="24"/>
          <w:szCs w:val="24"/>
        </w:rPr>
        <w:t xml:space="preserve">  Таблица</w:t>
      </w:r>
      <w:r w:rsidRPr="004F0ABD">
        <w:rPr>
          <w:noProof/>
          <w:sz w:val="24"/>
          <w:szCs w:val="24"/>
        </w:rPr>
        <w:t xml:space="preserve"> 6</w:t>
      </w:r>
    </w:p>
    <w:p w:rsidR="0099372D" w:rsidRPr="004F0ABD" w:rsidRDefault="0099372D" w:rsidP="0099372D">
      <w:pPr>
        <w:jc w:val="right"/>
        <w:rPr>
          <w:sz w:val="24"/>
          <w:szCs w:val="24"/>
        </w:rPr>
      </w:pPr>
    </w:p>
    <w:p w:rsidR="0099372D" w:rsidRPr="004F0ABD" w:rsidRDefault="0099372D" w:rsidP="0099372D">
      <w:pPr>
        <w:jc w:val="center"/>
        <w:rPr>
          <w:b/>
          <w:bCs/>
          <w:sz w:val="24"/>
          <w:szCs w:val="24"/>
        </w:rPr>
      </w:pPr>
      <w:r w:rsidRPr="004F0ABD">
        <w:rPr>
          <w:b/>
          <w:bCs/>
          <w:sz w:val="24"/>
          <w:szCs w:val="24"/>
        </w:rPr>
        <w:t>Мощность источника света</w:t>
      </w:r>
    </w:p>
    <w:p w:rsidR="0099372D" w:rsidRPr="004F0ABD" w:rsidRDefault="0099372D" w:rsidP="0099372D">
      <w:pPr>
        <w:jc w:val="center"/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2693"/>
        <w:gridCol w:w="3369"/>
      </w:tblGrid>
      <w:tr w:rsidR="0099372D" w:rsidRPr="004F0ABD" w:rsidTr="0099372D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72D" w:rsidRPr="004F0ABD" w:rsidRDefault="0099372D">
            <w:pPr>
              <w:jc w:val="center"/>
              <w:rPr>
                <w:b/>
                <w:sz w:val="24"/>
                <w:szCs w:val="24"/>
              </w:rPr>
            </w:pPr>
            <w:r w:rsidRPr="004F0ABD">
              <w:rPr>
                <w:b/>
                <w:sz w:val="24"/>
                <w:szCs w:val="24"/>
              </w:rPr>
              <w:t>Окраска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72D" w:rsidRPr="004F0ABD" w:rsidRDefault="0099372D">
            <w:pPr>
              <w:jc w:val="center"/>
              <w:rPr>
                <w:b/>
                <w:sz w:val="24"/>
                <w:szCs w:val="24"/>
              </w:rPr>
            </w:pPr>
            <w:r w:rsidRPr="004F0ABD">
              <w:rPr>
                <w:b/>
                <w:sz w:val="24"/>
                <w:szCs w:val="24"/>
              </w:rPr>
              <w:t xml:space="preserve">Электрическая лампа накаливания, </w:t>
            </w:r>
            <w:proofErr w:type="gramStart"/>
            <w:r w:rsidRPr="004F0ABD">
              <w:rPr>
                <w:b/>
                <w:sz w:val="24"/>
                <w:szCs w:val="24"/>
              </w:rPr>
              <w:t>Вт</w:t>
            </w:r>
            <w:proofErr w:type="gramEnd"/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72D" w:rsidRPr="004F0ABD" w:rsidRDefault="0099372D">
            <w:pPr>
              <w:jc w:val="center"/>
              <w:rPr>
                <w:b/>
                <w:sz w:val="24"/>
                <w:szCs w:val="24"/>
              </w:rPr>
            </w:pPr>
            <w:r w:rsidRPr="004F0ABD">
              <w:rPr>
                <w:b/>
                <w:sz w:val="24"/>
                <w:szCs w:val="24"/>
              </w:rPr>
              <w:t xml:space="preserve">Лампа дневного света, </w:t>
            </w:r>
            <w:proofErr w:type="gramStart"/>
            <w:r w:rsidRPr="004F0ABD">
              <w:rPr>
                <w:b/>
                <w:sz w:val="24"/>
                <w:szCs w:val="24"/>
              </w:rPr>
              <w:t>Вт</w:t>
            </w:r>
            <w:proofErr w:type="gramEnd"/>
          </w:p>
        </w:tc>
      </w:tr>
      <w:tr w:rsidR="0099372D" w:rsidRPr="004F0ABD" w:rsidTr="0099372D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72D" w:rsidRPr="004F0ABD" w:rsidRDefault="0099372D">
            <w:pPr>
              <w:jc w:val="both"/>
              <w:rPr>
                <w:sz w:val="24"/>
                <w:szCs w:val="24"/>
              </w:rPr>
            </w:pPr>
            <w:r w:rsidRPr="004F0ABD">
              <w:rPr>
                <w:sz w:val="24"/>
                <w:szCs w:val="24"/>
              </w:rPr>
              <w:t>Бесцветные</w:t>
            </w:r>
          </w:p>
          <w:p w:rsidR="0099372D" w:rsidRPr="004F0ABD" w:rsidRDefault="0099372D">
            <w:pPr>
              <w:jc w:val="both"/>
              <w:rPr>
                <w:sz w:val="24"/>
                <w:szCs w:val="24"/>
              </w:rPr>
            </w:pPr>
            <w:r w:rsidRPr="004F0ABD">
              <w:rPr>
                <w:sz w:val="24"/>
                <w:szCs w:val="24"/>
              </w:rPr>
              <w:t>Окрашенные (или опалесцирующие)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72D" w:rsidRPr="004F0ABD" w:rsidRDefault="0099372D">
            <w:pPr>
              <w:jc w:val="center"/>
              <w:rPr>
                <w:noProof/>
                <w:sz w:val="24"/>
                <w:szCs w:val="24"/>
              </w:rPr>
            </w:pPr>
            <w:r w:rsidRPr="004F0ABD">
              <w:rPr>
                <w:noProof/>
                <w:sz w:val="24"/>
                <w:szCs w:val="24"/>
              </w:rPr>
              <w:t>60</w:t>
            </w:r>
          </w:p>
          <w:p w:rsidR="0099372D" w:rsidRPr="004F0ABD" w:rsidRDefault="0099372D">
            <w:pPr>
              <w:jc w:val="center"/>
              <w:rPr>
                <w:sz w:val="24"/>
                <w:szCs w:val="24"/>
                <w:lang w:val="en-US"/>
              </w:rPr>
            </w:pPr>
            <w:r w:rsidRPr="004F0ABD">
              <w:rPr>
                <w:noProof/>
                <w:sz w:val="24"/>
                <w:szCs w:val="24"/>
              </w:rPr>
              <w:t>100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72D" w:rsidRPr="004F0ABD" w:rsidRDefault="0099372D">
            <w:pPr>
              <w:jc w:val="center"/>
              <w:rPr>
                <w:sz w:val="24"/>
                <w:szCs w:val="24"/>
                <w:lang w:val="en-US"/>
              </w:rPr>
            </w:pPr>
            <w:r w:rsidRPr="004F0ABD">
              <w:rPr>
                <w:sz w:val="24"/>
                <w:szCs w:val="24"/>
              </w:rPr>
              <w:t>20</w:t>
            </w:r>
          </w:p>
          <w:p w:rsidR="0099372D" w:rsidRPr="004F0ABD" w:rsidRDefault="0099372D">
            <w:pPr>
              <w:jc w:val="center"/>
              <w:rPr>
                <w:sz w:val="24"/>
                <w:szCs w:val="24"/>
                <w:lang w:val="en-US"/>
              </w:rPr>
            </w:pPr>
            <w:r w:rsidRPr="004F0ABD">
              <w:rPr>
                <w:sz w:val="24"/>
                <w:szCs w:val="24"/>
              </w:rPr>
              <w:t>30</w:t>
            </w:r>
          </w:p>
        </w:tc>
      </w:tr>
    </w:tbl>
    <w:p w:rsidR="0099372D" w:rsidRPr="004F0ABD" w:rsidRDefault="0099372D" w:rsidP="0099372D">
      <w:pPr>
        <w:ind w:firstLine="720"/>
        <w:jc w:val="both"/>
        <w:rPr>
          <w:sz w:val="24"/>
          <w:szCs w:val="24"/>
        </w:rPr>
      </w:pPr>
    </w:p>
    <w:p w:rsidR="0099372D" w:rsidRPr="004F0ABD" w:rsidRDefault="0099372D" w:rsidP="0099372D">
      <w:pPr>
        <w:ind w:firstLine="720"/>
        <w:jc w:val="both"/>
        <w:rPr>
          <w:sz w:val="24"/>
          <w:szCs w:val="24"/>
        </w:rPr>
      </w:pPr>
      <w:r w:rsidRPr="004F0ABD">
        <w:rPr>
          <w:sz w:val="24"/>
          <w:szCs w:val="24"/>
        </w:rPr>
        <w:t>В группу «Окрашенные» включают бесцветные растворы в емкостях из светозащитного стекла и окрашенные растворы в емкостях</w:t>
      </w:r>
      <w:r w:rsidRPr="004F0ABD">
        <w:rPr>
          <w:b/>
          <w:bCs/>
          <w:sz w:val="24"/>
          <w:szCs w:val="24"/>
        </w:rPr>
        <w:t xml:space="preserve"> </w:t>
      </w:r>
      <w:r w:rsidRPr="004F0ABD">
        <w:rPr>
          <w:sz w:val="24"/>
          <w:szCs w:val="24"/>
        </w:rPr>
        <w:t>из бесцветного стекла, а также растворы в емкостях из прозрачных полимерных материалов и опалесцирующие растворы.</w:t>
      </w:r>
    </w:p>
    <w:p w:rsidR="0099372D" w:rsidRPr="004F0ABD" w:rsidRDefault="0099372D" w:rsidP="0099372D">
      <w:pPr>
        <w:ind w:firstLine="660"/>
        <w:jc w:val="both"/>
        <w:rPr>
          <w:sz w:val="24"/>
          <w:szCs w:val="24"/>
        </w:rPr>
      </w:pPr>
      <w:r w:rsidRPr="004F0ABD">
        <w:rPr>
          <w:sz w:val="24"/>
          <w:szCs w:val="24"/>
        </w:rPr>
        <w:t>При просмотре на установках типа К</w:t>
      </w:r>
      <w:r w:rsidRPr="004F0ABD">
        <w:rPr>
          <w:sz w:val="24"/>
          <w:szCs w:val="24"/>
          <w:lang w:val="en-US"/>
        </w:rPr>
        <w:t>VL</w:t>
      </w:r>
      <w:r w:rsidRPr="004F0ABD">
        <w:rPr>
          <w:sz w:val="24"/>
          <w:szCs w:val="24"/>
        </w:rPr>
        <w:t>С-10 допускается использование лампы накаливания мощностью</w:t>
      </w:r>
      <w:r w:rsidRPr="004F0ABD">
        <w:rPr>
          <w:noProof/>
          <w:sz w:val="24"/>
          <w:szCs w:val="24"/>
        </w:rPr>
        <w:t xml:space="preserve"> 40</w:t>
      </w:r>
      <w:r w:rsidRPr="004F0ABD">
        <w:rPr>
          <w:sz w:val="24"/>
          <w:szCs w:val="24"/>
        </w:rPr>
        <w:t xml:space="preserve"> Вт.</w:t>
      </w:r>
    </w:p>
    <w:p w:rsidR="0099372D" w:rsidRPr="004F0ABD" w:rsidRDefault="0099372D" w:rsidP="0099372D">
      <w:pPr>
        <w:ind w:firstLine="660"/>
        <w:jc w:val="both"/>
        <w:rPr>
          <w:sz w:val="24"/>
          <w:szCs w:val="24"/>
        </w:rPr>
      </w:pPr>
      <w:r w:rsidRPr="004F0ABD">
        <w:rPr>
          <w:noProof/>
          <w:sz w:val="24"/>
          <w:szCs w:val="24"/>
        </w:rPr>
        <w:t>5) п</w:t>
      </w:r>
      <w:proofErr w:type="spellStart"/>
      <w:r w:rsidRPr="004F0ABD">
        <w:rPr>
          <w:sz w:val="24"/>
          <w:szCs w:val="24"/>
        </w:rPr>
        <w:t>ри</w:t>
      </w:r>
      <w:proofErr w:type="spellEnd"/>
      <w:r w:rsidRPr="004F0ABD">
        <w:rPr>
          <w:sz w:val="24"/>
          <w:szCs w:val="24"/>
        </w:rPr>
        <w:t xml:space="preserve"> контроле глазных капель допускается механизированная подача емкостей в зону контроля с последующей их транспортировкой на дальнейшие стадии операции, а также использование различных типов специальных установок для просмотра, обеспечивающих качество контроля </w:t>
      </w:r>
      <w:proofErr w:type="gramStart"/>
      <w:r w:rsidRPr="004F0ABD">
        <w:rPr>
          <w:sz w:val="24"/>
          <w:szCs w:val="24"/>
        </w:rPr>
        <w:t>согласно</w:t>
      </w:r>
      <w:proofErr w:type="gramEnd"/>
      <w:r w:rsidRPr="004F0ABD">
        <w:rPr>
          <w:sz w:val="24"/>
          <w:szCs w:val="24"/>
        </w:rPr>
        <w:t xml:space="preserve"> настоящего приложения.</w:t>
      </w:r>
    </w:p>
    <w:p w:rsidR="0099372D" w:rsidRPr="004F0ABD" w:rsidRDefault="0099372D" w:rsidP="0099372D">
      <w:pPr>
        <w:ind w:firstLine="680"/>
        <w:jc w:val="both"/>
        <w:rPr>
          <w:sz w:val="24"/>
          <w:szCs w:val="24"/>
        </w:rPr>
      </w:pPr>
      <w:r w:rsidRPr="004F0ABD">
        <w:rPr>
          <w:noProof/>
          <w:sz w:val="24"/>
          <w:szCs w:val="24"/>
        </w:rPr>
        <w:t>6) д</w:t>
      </w:r>
      <w:r w:rsidRPr="004F0ABD">
        <w:rPr>
          <w:sz w:val="24"/>
          <w:szCs w:val="24"/>
        </w:rPr>
        <w:t>ля проведения контроля глазных капель контролер должен иметь зрение единицу. При необходимости коррекция зрения производится очками. Состояние зрения контролера должно проверяться врачом-окулистом не реже одного раза в</w:t>
      </w:r>
      <w:r w:rsidRPr="004F0ABD">
        <w:rPr>
          <w:noProof/>
          <w:sz w:val="24"/>
          <w:szCs w:val="24"/>
        </w:rPr>
        <w:t xml:space="preserve"> 6</w:t>
      </w:r>
      <w:r w:rsidRPr="004F0ABD">
        <w:rPr>
          <w:sz w:val="24"/>
          <w:szCs w:val="24"/>
        </w:rPr>
        <w:t xml:space="preserve"> месяцев, о чем должна быть отметка в медицинской карточке (книжке).</w:t>
      </w:r>
    </w:p>
    <w:p w:rsidR="0099372D" w:rsidRPr="004F0ABD" w:rsidRDefault="0099372D" w:rsidP="0099372D">
      <w:pPr>
        <w:ind w:firstLine="680"/>
        <w:jc w:val="both"/>
        <w:rPr>
          <w:sz w:val="24"/>
          <w:szCs w:val="24"/>
        </w:rPr>
      </w:pPr>
      <w:r w:rsidRPr="004F0ABD">
        <w:rPr>
          <w:sz w:val="24"/>
          <w:szCs w:val="24"/>
        </w:rPr>
        <w:t>Для снятия усталости глаз при просмотре через каждые</w:t>
      </w:r>
      <w:r w:rsidRPr="004F0ABD">
        <w:rPr>
          <w:noProof/>
          <w:sz w:val="24"/>
          <w:szCs w:val="24"/>
        </w:rPr>
        <w:t xml:space="preserve"> 1,5-2</w:t>
      </w:r>
      <w:r w:rsidRPr="004F0ABD">
        <w:rPr>
          <w:sz w:val="24"/>
          <w:szCs w:val="24"/>
        </w:rPr>
        <w:t xml:space="preserve"> часа работы устанавливают 10-минутный перерыв;</w:t>
      </w:r>
    </w:p>
    <w:p w:rsidR="0099372D" w:rsidRPr="004F0ABD" w:rsidRDefault="0099372D" w:rsidP="0099372D">
      <w:pPr>
        <w:ind w:firstLine="680"/>
        <w:jc w:val="both"/>
        <w:rPr>
          <w:sz w:val="24"/>
          <w:szCs w:val="24"/>
        </w:rPr>
      </w:pPr>
      <w:r w:rsidRPr="004F0ABD">
        <w:rPr>
          <w:noProof/>
          <w:sz w:val="24"/>
          <w:szCs w:val="24"/>
        </w:rPr>
        <w:t xml:space="preserve">7) </w:t>
      </w:r>
      <w:r w:rsidRPr="004F0ABD">
        <w:rPr>
          <w:sz w:val="24"/>
          <w:szCs w:val="24"/>
        </w:rPr>
        <w:t xml:space="preserve"> расстояние от глаз контролера до объекта контроля должно быть в пределах</w:t>
      </w:r>
      <w:r w:rsidRPr="004F0ABD">
        <w:rPr>
          <w:noProof/>
          <w:sz w:val="24"/>
          <w:szCs w:val="24"/>
        </w:rPr>
        <w:t xml:space="preserve"> 25-30</w:t>
      </w:r>
      <w:r w:rsidRPr="004F0ABD">
        <w:rPr>
          <w:sz w:val="24"/>
          <w:szCs w:val="24"/>
        </w:rPr>
        <w:t xml:space="preserve"> см. Угол между оптической осью просмотра и направлением лучей света соответствует примерно</w:t>
      </w:r>
      <w:r w:rsidRPr="004F0ABD">
        <w:rPr>
          <w:noProof/>
          <w:sz w:val="24"/>
          <w:szCs w:val="24"/>
        </w:rPr>
        <w:t xml:space="preserve"> 90°.</w:t>
      </w:r>
    </w:p>
    <w:p w:rsidR="0099372D" w:rsidRPr="004F0ABD" w:rsidRDefault="0099372D" w:rsidP="0099372D">
      <w:pPr>
        <w:ind w:firstLine="660"/>
        <w:jc w:val="both"/>
        <w:rPr>
          <w:sz w:val="24"/>
          <w:szCs w:val="24"/>
        </w:rPr>
      </w:pPr>
      <w:r w:rsidRPr="004F0ABD">
        <w:rPr>
          <w:sz w:val="24"/>
          <w:szCs w:val="24"/>
        </w:rPr>
        <w:t>Глаза контролера должны быть защищены от попадания света непосредственно от источника освещения, линия зрения должна быть направлена несколько книзу при вертикальном положении головы.</w:t>
      </w:r>
    </w:p>
    <w:p w:rsidR="0099372D" w:rsidRPr="004F0ABD" w:rsidRDefault="0099372D" w:rsidP="0099372D">
      <w:pPr>
        <w:ind w:firstLine="660"/>
        <w:jc w:val="both"/>
        <w:rPr>
          <w:sz w:val="24"/>
          <w:szCs w:val="24"/>
        </w:rPr>
      </w:pPr>
      <w:r w:rsidRPr="004F0ABD">
        <w:rPr>
          <w:noProof/>
          <w:sz w:val="24"/>
          <w:szCs w:val="24"/>
        </w:rPr>
        <w:t>20.</w:t>
      </w:r>
      <w:r w:rsidRPr="004F0ABD">
        <w:rPr>
          <w:sz w:val="24"/>
          <w:szCs w:val="24"/>
        </w:rPr>
        <w:t xml:space="preserve"> Подготовка образцов.</w:t>
      </w:r>
    </w:p>
    <w:p w:rsidR="0099372D" w:rsidRPr="004F0ABD" w:rsidRDefault="0099372D" w:rsidP="0099372D">
      <w:pPr>
        <w:ind w:firstLine="660"/>
        <w:jc w:val="both"/>
        <w:rPr>
          <w:sz w:val="24"/>
          <w:szCs w:val="24"/>
        </w:rPr>
      </w:pPr>
      <w:r w:rsidRPr="004F0ABD">
        <w:rPr>
          <w:sz w:val="24"/>
          <w:szCs w:val="24"/>
        </w:rPr>
        <w:t>Для проведения контроля глазных капель поверхность емкостей должна быть чистой и сухой.</w:t>
      </w:r>
    </w:p>
    <w:p w:rsidR="0099372D" w:rsidRPr="004F0ABD" w:rsidRDefault="0099372D" w:rsidP="0099372D">
      <w:pPr>
        <w:ind w:firstLine="660"/>
        <w:jc w:val="both"/>
        <w:rPr>
          <w:sz w:val="24"/>
          <w:szCs w:val="24"/>
        </w:rPr>
      </w:pPr>
      <w:r w:rsidRPr="004F0ABD">
        <w:rPr>
          <w:noProof/>
          <w:sz w:val="24"/>
          <w:szCs w:val="24"/>
        </w:rPr>
        <w:t>21.</w:t>
      </w:r>
      <w:r w:rsidRPr="004F0ABD">
        <w:rPr>
          <w:sz w:val="24"/>
          <w:szCs w:val="24"/>
        </w:rPr>
        <w:t xml:space="preserve"> Проведение анализа:</w:t>
      </w:r>
    </w:p>
    <w:p w:rsidR="0099372D" w:rsidRPr="004F0ABD" w:rsidRDefault="0099372D" w:rsidP="0099372D">
      <w:pPr>
        <w:ind w:firstLine="680"/>
        <w:jc w:val="both"/>
        <w:rPr>
          <w:sz w:val="24"/>
          <w:szCs w:val="24"/>
        </w:rPr>
      </w:pPr>
      <w:r w:rsidRPr="004F0ABD">
        <w:rPr>
          <w:noProof/>
          <w:sz w:val="24"/>
          <w:szCs w:val="24"/>
        </w:rPr>
        <w:t>1)</w:t>
      </w:r>
      <w:r w:rsidRPr="004F0ABD">
        <w:rPr>
          <w:sz w:val="24"/>
          <w:szCs w:val="24"/>
        </w:rPr>
        <w:t xml:space="preserve"> для просмотра глазных капель необходимо взять в руку не более</w:t>
      </w:r>
      <w:r w:rsidRPr="004F0ABD">
        <w:rPr>
          <w:noProof/>
          <w:sz w:val="24"/>
          <w:szCs w:val="24"/>
        </w:rPr>
        <w:t xml:space="preserve"> пяти</w:t>
      </w:r>
      <w:r w:rsidRPr="004F0ABD">
        <w:rPr>
          <w:sz w:val="24"/>
          <w:szCs w:val="24"/>
        </w:rPr>
        <w:t xml:space="preserve"> емкостей из стекла за горловину и не более</w:t>
      </w:r>
      <w:r w:rsidRPr="004F0ABD">
        <w:rPr>
          <w:noProof/>
          <w:sz w:val="24"/>
          <w:szCs w:val="24"/>
        </w:rPr>
        <w:t xml:space="preserve"> 7-8</w:t>
      </w:r>
      <w:r w:rsidRPr="004F0ABD">
        <w:rPr>
          <w:sz w:val="24"/>
          <w:szCs w:val="24"/>
        </w:rPr>
        <w:t xml:space="preserve"> емкостей из прозрачных полимерных материалов за колпачки, внести их в зону контроля «вверх донышками» и просмотреть на черном и белом фонах. Затем плавным движением, без встряхивания, перевести емкости в положение «вниз донышками» и вторично просмотреть на черном и белом фонах.</w:t>
      </w:r>
    </w:p>
    <w:p w:rsidR="0099372D" w:rsidRPr="004F0ABD" w:rsidRDefault="0099372D" w:rsidP="0099372D">
      <w:pPr>
        <w:ind w:firstLine="680"/>
        <w:jc w:val="both"/>
        <w:rPr>
          <w:sz w:val="24"/>
          <w:szCs w:val="24"/>
        </w:rPr>
      </w:pPr>
      <w:r w:rsidRPr="004F0ABD">
        <w:rPr>
          <w:noProof/>
          <w:sz w:val="24"/>
          <w:szCs w:val="24"/>
        </w:rPr>
        <w:t>2)</w:t>
      </w:r>
      <w:r w:rsidRPr="004F0ABD">
        <w:rPr>
          <w:sz w:val="24"/>
          <w:szCs w:val="24"/>
        </w:rPr>
        <w:t xml:space="preserve"> время просмотра одной емкости из стекла должно быть</w:t>
      </w:r>
      <w:r w:rsidRPr="004F0ABD">
        <w:rPr>
          <w:noProof/>
          <w:sz w:val="24"/>
          <w:szCs w:val="24"/>
        </w:rPr>
        <w:t xml:space="preserve"> 3-5 </w:t>
      </w:r>
      <w:r w:rsidRPr="004F0ABD">
        <w:rPr>
          <w:sz w:val="24"/>
          <w:szCs w:val="24"/>
        </w:rPr>
        <w:t>с, группы емкостей</w:t>
      </w:r>
      <w:r w:rsidRPr="004F0ABD">
        <w:rPr>
          <w:noProof/>
          <w:sz w:val="24"/>
          <w:szCs w:val="24"/>
        </w:rPr>
        <w:t xml:space="preserve"> - 8-10</w:t>
      </w:r>
      <w:r w:rsidRPr="004F0ABD">
        <w:rPr>
          <w:sz w:val="24"/>
          <w:szCs w:val="24"/>
        </w:rPr>
        <w:t xml:space="preserve"> с, а группы емкостей из прозрачных полимерных материалов</w:t>
      </w:r>
      <w:r w:rsidRPr="004F0ABD">
        <w:rPr>
          <w:noProof/>
          <w:sz w:val="24"/>
          <w:szCs w:val="24"/>
        </w:rPr>
        <w:t xml:space="preserve"> -</w:t>
      </w:r>
      <w:r w:rsidRPr="004F0ABD">
        <w:rPr>
          <w:sz w:val="24"/>
          <w:szCs w:val="24"/>
        </w:rPr>
        <w:t xml:space="preserve"> не менее</w:t>
      </w:r>
      <w:r w:rsidRPr="004F0ABD">
        <w:rPr>
          <w:noProof/>
          <w:sz w:val="24"/>
          <w:szCs w:val="24"/>
        </w:rPr>
        <w:t xml:space="preserve"> 15</w:t>
      </w:r>
      <w:r w:rsidRPr="004F0ABD">
        <w:rPr>
          <w:sz w:val="24"/>
          <w:szCs w:val="24"/>
        </w:rPr>
        <w:t xml:space="preserve"> с;</w:t>
      </w:r>
    </w:p>
    <w:p w:rsidR="0099372D" w:rsidRPr="004F0ABD" w:rsidRDefault="0099372D" w:rsidP="0099372D">
      <w:pPr>
        <w:ind w:firstLine="680"/>
        <w:jc w:val="both"/>
        <w:rPr>
          <w:noProof/>
          <w:sz w:val="24"/>
          <w:szCs w:val="24"/>
        </w:rPr>
      </w:pPr>
      <w:r w:rsidRPr="004F0ABD">
        <w:rPr>
          <w:sz w:val="24"/>
          <w:szCs w:val="24"/>
        </w:rPr>
        <w:t>3) время контроля определяется периодом, на протяжении которого контролер только просматривает глазные капли в емкостях. Сюда не включается время вспомогательных операций, когда контролер берет емкости, вносит их в зону контроля, укладывает в тару. Время контроля составляет</w:t>
      </w:r>
      <w:r w:rsidRPr="004F0ABD">
        <w:rPr>
          <w:noProof/>
          <w:sz w:val="24"/>
          <w:szCs w:val="24"/>
        </w:rPr>
        <w:t xml:space="preserve"> 40-60 %</w:t>
      </w:r>
      <w:r w:rsidRPr="004F0ABD">
        <w:rPr>
          <w:sz w:val="24"/>
          <w:szCs w:val="24"/>
        </w:rPr>
        <w:t xml:space="preserve"> от общего времени, затраченного на просмотр с учетом вспомогательных операций, а при механизированной подаче </w:t>
      </w:r>
      <w:r w:rsidRPr="004F0ABD">
        <w:rPr>
          <w:sz w:val="24"/>
          <w:szCs w:val="24"/>
        </w:rPr>
        <w:lastRenderedPageBreak/>
        <w:t>емкостей в зону контроля</w:t>
      </w:r>
      <w:r w:rsidRPr="004F0ABD">
        <w:rPr>
          <w:noProof/>
          <w:sz w:val="24"/>
          <w:szCs w:val="24"/>
        </w:rPr>
        <w:t xml:space="preserve"> -</w:t>
      </w:r>
      <w:r w:rsidRPr="004F0ABD">
        <w:rPr>
          <w:sz w:val="24"/>
          <w:szCs w:val="24"/>
        </w:rPr>
        <w:t xml:space="preserve"> около</w:t>
      </w:r>
      <w:r w:rsidRPr="004F0ABD">
        <w:rPr>
          <w:noProof/>
          <w:sz w:val="24"/>
          <w:szCs w:val="24"/>
        </w:rPr>
        <w:t xml:space="preserve"> 70 </w:t>
      </w:r>
      <w:r w:rsidRPr="004F0ABD">
        <w:rPr>
          <w:iCs/>
          <w:noProof/>
          <w:sz w:val="24"/>
          <w:szCs w:val="24"/>
        </w:rPr>
        <w:t>%.</w:t>
      </w:r>
      <w:r w:rsidRPr="004F0ABD">
        <w:rPr>
          <w:sz w:val="24"/>
          <w:szCs w:val="24"/>
        </w:rPr>
        <w:t xml:space="preserve"> Время контроля глазных капель в емкостях из светозащитного стекла и прозрачных полимерных материалов, окрашенных и опалесцирующих глазных капель, увеличивается на</w:t>
      </w:r>
      <w:r w:rsidRPr="004F0ABD">
        <w:rPr>
          <w:noProof/>
          <w:sz w:val="24"/>
          <w:szCs w:val="24"/>
        </w:rPr>
        <w:t xml:space="preserve"> 20 %.</w:t>
      </w:r>
    </w:p>
    <w:p w:rsidR="0099372D" w:rsidRPr="004F0ABD" w:rsidRDefault="0099372D" w:rsidP="0099372D">
      <w:pPr>
        <w:ind w:firstLine="680"/>
        <w:jc w:val="both"/>
        <w:rPr>
          <w:sz w:val="24"/>
          <w:szCs w:val="24"/>
        </w:rPr>
      </w:pPr>
    </w:p>
    <w:p w:rsidR="0099372D" w:rsidRPr="004F0ABD" w:rsidRDefault="0099372D" w:rsidP="0099372D">
      <w:pPr>
        <w:jc w:val="center"/>
        <w:rPr>
          <w:b/>
          <w:bCs/>
          <w:sz w:val="24"/>
          <w:szCs w:val="24"/>
        </w:rPr>
      </w:pPr>
      <w:r w:rsidRPr="004F0ABD">
        <w:rPr>
          <w:b/>
          <w:bCs/>
          <w:sz w:val="24"/>
          <w:szCs w:val="24"/>
        </w:rPr>
        <w:t>5</w:t>
      </w:r>
      <w:r w:rsidRPr="004F0ABD">
        <w:rPr>
          <w:b/>
          <w:bCs/>
          <w:noProof/>
          <w:sz w:val="24"/>
          <w:szCs w:val="24"/>
        </w:rPr>
        <w:t>.</w:t>
      </w:r>
      <w:r w:rsidRPr="004F0ABD">
        <w:rPr>
          <w:b/>
          <w:bCs/>
          <w:sz w:val="24"/>
          <w:szCs w:val="24"/>
        </w:rPr>
        <w:t xml:space="preserve"> Порядок контроля глазных капель</w:t>
      </w:r>
    </w:p>
    <w:p w:rsidR="0099372D" w:rsidRPr="004F0ABD" w:rsidRDefault="0099372D" w:rsidP="0099372D">
      <w:pPr>
        <w:jc w:val="center"/>
        <w:rPr>
          <w:b/>
          <w:bCs/>
          <w:sz w:val="24"/>
          <w:szCs w:val="24"/>
        </w:rPr>
      </w:pPr>
      <w:r w:rsidRPr="004F0ABD">
        <w:rPr>
          <w:b/>
          <w:bCs/>
          <w:sz w:val="24"/>
          <w:szCs w:val="24"/>
        </w:rPr>
        <w:t>на механические включения на предприятии</w:t>
      </w:r>
    </w:p>
    <w:p w:rsidR="0099372D" w:rsidRPr="004F0ABD" w:rsidRDefault="0099372D" w:rsidP="0099372D">
      <w:pPr>
        <w:jc w:val="both"/>
        <w:rPr>
          <w:sz w:val="24"/>
          <w:szCs w:val="24"/>
        </w:rPr>
      </w:pPr>
    </w:p>
    <w:p w:rsidR="0099372D" w:rsidRPr="004F0ABD" w:rsidRDefault="0099372D" w:rsidP="0099372D">
      <w:pPr>
        <w:ind w:firstLine="660"/>
        <w:jc w:val="both"/>
        <w:rPr>
          <w:sz w:val="24"/>
          <w:szCs w:val="24"/>
        </w:rPr>
      </w:pPr>
      <w:r w:rsidRPr="004F0ABD">
        <w:rPr>
          <w:noProof/>
          <w:sz w:val="24"/>
          <w:szCs w:val="24"/>
        </w:rPr>
        <w:t>22.</w:t>
      </w:r>
      <w:r w:rsidRPr="004F0ABD">
        <w:rPr>
          <w:sz w:val="24"/>
          <w:szCs w:val="24"/>
        </w:rPr>
        <w:t xml:space="preserve"> На предприятии осуществляют двукратный контроль глазных капель на механические включения:</w:t>
      </w:r>
    </w:p>
    <w:p w:rsidR="0099372D" w:rsidRPr="004F0ABD" w:rsidRDefault="0099372D" w:rsidP="0099372D">
      <w:pPr>
        <w:ind w:firstLine="660"/>
        <w:jc w:val="both"/>
        <w:rPr>
          <w:sz w:val="24"/>
          <w:szCs w:val="24"/>
        </w:rPr>
      </w:pPr>
      <w:r w:rsidRPr="004F0ABD">
        <w:rPr>
          <w:noProof/>
          <w:sz w:val="24"/>
          <w:szCs w:val="24"/>
        </w:rPr>
        <w:t>- </w:t>
      </w:r>
      <w:r w:rsidRPr="004F0ABD">
        <w:rPr>
          <w:sz w:val="24"/>
          <w:szCs w:val="24"/>
        </w:rPr>
        <w:t>первичный контроль</w:t>
      </w:r>
      <w:r w:rsidRPr="004F0ABD">
        <w:rPr>
          <w:noProof/>
          <w:sz w:val="24"/>
          <w:szCs w:val="24"/>
        </w:rPr>
        <w:t xml:space="preserve"> -</w:t>
      </w:r>
      <w:r w:rsidRPr="004F0ABD">
        <w:rPr>
          <w:sz w:val="24"/>
          <w:szCs w:val="24"/>
        </w:rPr>
        <w:t xml:space="preserve"> внутрицеховой, осуществляемый контролером цеха (участка). Контролер должен вложить талон со своим номером в упаковку или кассету с доброкачественной продукцией;</w:t>
      </w:r>
    </w:p>
    <w:p w:rsidR="0099372D" w:rsidRPr="004F0ABD" w:rsidRDefault="0099372D" w:rsidP="0099372D">
      <w:pPr>
        <w:ind w:firstLine="660"/>
        <w:jc w:val="both"/>
        <w:rPr>
          <w:sz w:val="24"/>
          <w:szCs w:val="24"/>
        </w:rPr>
      </w:pPr>
      <w:r w:rsidRPr="004F0ABD">
        <w:rPr>
          <w:sz w:val="24"/>
          <w:szCs w:val="24"/>
        </w:rPr>
        <w:t>- вторичный</w:t>
      </w:r>
      <w:r w:rsidRPr="004F0ABD">
        <w:rPr>
          <w:noProof/>
          <w:sz w:val="24"/>
          <w:szCs w:val="24"/>
        </w:rPr>
        <w:t xml:space="preserve"> -</w:t>
      </w:r>
      <w:r w:rsidRPr="004F0ABD">
        <w:rPr>
          <w:sz w:val="24"/>
          <w:szCs w:val="24"/>
        </w:rPr>
        <w:t xml:space="preserve"> выборочный контроль, осуществляемый контролером отдела контроля качества (ОКК).</w:t>
      </w:r>
    </w:p>
    <w:p w:rsidR="0099372D" w:rsidRPr="004F0ABD" w:rsidRDefault="0099372D" w:rsidP="0099372D">
      <w:pPr>
        <w:ind w:firstLine="660"/>
        <w:jc w:val="both"/>
        <w:rPr>
          <w:sz w:val="24"/>
          <w:szCs w:val="24"/>
        </w:rPr>
      </w:pPr>
      <w:r w:rsidRPr="004F0ABD">
        <w:rPr>
          <w:noProof/>
          <w:sz w:val="24"/>
          <w:szCs w:val="24"/>
        </w:rPr>
        <w:t>23.</w:t>
      </w:r>
      <w:r w:rsidRPr="004F0ABD">
        <w:rPr>
          <w:sz w:val="24"/>
          <w:szCs w:val="24"/>
        </w:rPr>
        <w:t xml:space="preserve"> Емкости с растворами глазных капель, в которых обнаружены видимые механические включения, считаются забракованными. Забракованную продукцию вкладывают в отдельную тару с</w:t>
      </w:r>
      <w:r w:rsidRPr="004F0ABD">
        <w:rPr>
          <w:b/>
          <w:bCs/>
          <w:sz w:val="24"/>
          <w:szCs w:val="24"/>
        </w:rPr>
        <w:t xml:space="preserve"> </w:t>
      </w:r>
      <w:r w:rsidRPr="004F0ABD">
        <w:rPr>
          <w:sz w:val="24"/>
          <w:szCs w:val="24"/>
        </w:rPr>
        <w:t>отметкой «Брак».</w:t>
      </w:r>
    </w:p>
    <w:p w:rsidR="0099372D" w:rsidRPr="004F0ABD" w:rsidRDefault="0099372D" w:rsidP="0099372D">
      <w:pPr>
        <w:ind w:firstLine="680"/>
        <w:jc w:val="both"/>
        <w:rPr>
          <w:sz w:val="24"/>
          <w:szCs w:val="24"/>
        </w:rPr>
      </w:pPr>
      <w:r w:rsidRPr="004F0ABD">
        <w:rPr>
          <w:noProof/>
          <w:sz w:val="24"/>
          <w:szCs w:val="24"/>
        </w:rPr>
        <w:t>24.</w:t>
      </w:r>
      <w:r w:rsidRPr="004F0ABD">
        <w:rPr>
          <w:sz w:val="24"/>
          <w:szCs w:val="24"/>
        </w:rPr>
        <w:t xml:space="preserve"> Глазные капли с опалесценцией не бракуются в случае, если опалесценция допускается нормативным документом на конкретное лекарственное средство.</w:t>
      </w:r>
    </w:p>
    <w:p w:rsidR="0099372D" w:rsidRPr="004F0ABD" w:rsidRDefault="0099372D" w:rsidP="0099372D">
      <w:pPr>
        <w:ind w:firstLine="680"/>
        <w:jc w:val="both"/>
        <w:rPr>
          <w:sz w:val="24"/>
          <w:szCs w:val="24"/>
        </w:rPr>
      </w:pPr>
      <w:r w:rsidRPr="004F0ABD">
        <w:rPr>
          <w:noProof/>
          <w:sz w:val="24"/>
          <w:szCs w:val="24"/>
        </w:rPr>
        <w:t>25.</w:t>
      </w:r>
      <w:r w:rsidRPr="004F0ABD">
        <w:rPr>
          <w:sz w:val="24"/>
          <w:szCs w:val="24"/>
        </w:rPr>
        <w:t xml:space="preserve"> Первичному контролю подлежат</w:t>
      </w:r>
      <w:r w:rsidRPr="004F0ABD">
        <w:rPr>
          <w:noProof/>
          <w:sz w:val="24"/>
          <w:szCs w:val="24"/>
        </w:rPr>
        <w:t xml:space="preserve"> 100 %</w:t>
      </w:r>
      <w:r w:rsidRPr="004F0ABD">
        <w:rPr>
          <w:sz w:val="24"/>
          <w:szCs w:val="24"/>
        </w:rPr>
        <w:t xml:space="preserve"> емкостей, прошедших стадию стерилизации или изготовленных в асептических условиях, перед маркировкой и упаковкой.</w:t>
      </w:r>
    </w:p>
    <w:p w:rsidR="0099372D" w:rsidRPr="004F0ABD" w:rsidRDefault="0099372D" w:rsidP="0099372D">
      <w:pPr>
        <w:ind w:firstLine="680"/>
        <w:jc w:val="both"/>
        <w:rPr>
          <w:sz w:val="24"/>
          <w:szCs w:val="24"/>
        </w:rPr>
      </w:pPr>
      <w:r w:rsidRPr="004F0ABD">
        <w:rPr>
          <w:noProof/>
          <w:sz w:val="24"/>
          <w:szCs w:val="24"/>
        </w:rPr>
        <w:t>26.</w:t>
      </w:r>
      <w:r w:rsidRPr="004F0ABD">
        <w:rPr>
          <w:sz w:val="24"/>
          <w:szCs w:val="24"/>
        </w:rPr>
        <w:t xml:space="preserve"> Вторичный выборочный контроль осуществляется контролером отдела контроля качества (ОКК) в процессе полного анализа качества изготовленной продукции перед передачей ее на склад. Для этого из серии отбирают</w:t>
      </w:r>
      <w:r w:rsidRPr="004F0ABD">
        <w:rPr>
          <w:noProof/>
          <w:sz w:val="24"/>
          <w:szCs w:val="24"/>
        </w:rPr>
        <w:t xml:space="preserve"> 1%</w:t>
      </w:r>
      <w:r w:rsidRPr="004F0ABD">
        <w:rPr>
          <w:sz w:val="24"/>
          <w:szCs w:val="24"/>
        </w:rPr>
        <w:t xml:space="preserve"> единиц продукции, но не менее</w:t>
      </w:r>
      <w:r w:rsidRPr="004F0ABD">
        <w:rPr>
          <w:noProof/>
          <w:sz w:val="24"/>
          <w:szCs w:val="24"/>
        </w:rPr>
        <w:t xml:space="preserve"> 50</w:t>
      </w:r>
      <w:r w:rsidRPr="004F0ABD">
        <w:rPr>
          <w:sz w:val="24"/>
          <w:szCs w:val="24"/>
        </w:rPr>
        <w:t xml:space="preserve"> емкостей с растворами глазных капель.</w:t>
      </w:r>
    </w:p>
    <w:p w:rsidR="0099372D" w:rsidRPr="004F0ABD" w:rsidRDefault="0099372D" w:rsidP="0099372D">
      <w:pPr>
        <w:ind w:firstLine="680"/>
        <w:jc w:val="both"/>
        <w:rPr>
          <w:sz w:val="24"/>
          <w:szCs w:val="24"/>
        </w:rPr>
      </w:pPr>
      <w:r w:rsidRPr="004F0ABD">
        <w:rPr>
          <w:noProof/>
          <w:sz w:val="24"/>
          <w:szCs w:val="24"/>
        </w:rPr>
        <w:t>27.</w:t>
      </w:r>
      <w:r w:rsidRPr="004F0ABD">
        <w:rPr>
          <w:sz w:val="24"/>
          <w:szCs w:val="24"/>
        </w:rPr>
        <w:t> Вторичный контроль глазных капель осуществляют в соответствии с подпунктами 1 и 2 настоящего пункта.</w:t>
      </w:r>
    </w:p>
    <w:p w:rsidR="0099372D" w:rsidRPr="004F0ABD" w:rsidRDefault="0099372D" w:rsidP="0099372D">
      <w:pPr>
        <w:ind w:firstLine="680"/>
        <w:jc w:val="both"/>
        <w:rPr>
          <w:sz w:val="24"/>
          <w:szCs w:val="24"/>
        </w:rPr>
      </w:pPr>
      <w:r w:rsidRPr="004F0ABD">
        <w:rPr>
          <w:sz w:val="24"/>
          <w:szCs w:val="24"/>
        </w:rPr>
        <w:t>В случае обнаружения ворсинок фиксируется их число в каждой единице контролируемой продукции.</w:t>
      </w:r>
    </w:p>
    <w:p w:rsidR="0099372D" w:rsidRPr="004F0ABD" w:rsidRDefault="0099372D" w:rsidP="0099372D">
      <w:pPr>
        <w:ind w:firstLine="680"/>
        <w:jc w:val="both"/>
        <w:rPr>
          <w:sz w:val="24"/>
          <w:szCs w:val="24"/>
        </w:rPr>
      </w:pPr>
      <w:r w:rsidRPr="004F0ABD">
        <w:rPr>
          <w:sz w:val="24"/>
          <w:szCs w:val="24"/>
        </w:rPr>
        <w:t>В случае обнаружения в единице продукции хотя бы одной твердой частицы или ворсинок более</w:t>
      </w:r>
      <w:r w:rsidRPr="004F0ABD">
        <w:rPr>
          <w:noProof/>
          <w:sz w:val="24"/>
          <w:szCs w:val="24"/>
        </w:rPr>
        <w:t xml:space="preserve"> 5</w:t>
      </w:r>
      <w:r w:rsidRPr="004F0ABD">
        <w:rPr>
          <w:sz w:val="24"/>
          <w:szCs w:val="24"/>
        </w:rPr>
        <w:t xml:space="preserve"> производят повторный контроль на удвоенном количестве емкостей с растворами глазных капель.</w:t>
      </w:r>
    </w:p>
    <w:p w:rsidR="0099372D" w:rsidRPr="004F0ABD" w:rsidRDefault="0099372D" w:rsidP="0099372D">
      <w:pPr>
        <w:ind w:firstLine="680"/>
        <w:jc w:val="both"/>
        <w:rPr>
          <w:sz w:val="24"/>
          <w:szCs w:val="24"/>
        </w:rPr>
      </w:pPr>
      <w:r w:rsidRPr="004F0ABD">
        <w:rPr>
          <w:sz w:val="24"/>
          <w:szCs w:val="24"/>
        </w:rPr>
        <w:t>В случае обнаружения в единице продукции хотя бы одной твердой частицы или ворсинок более</w:t>
      </w:r>
      <w:r w:rsidRPr="004F0ABD">
        <w:rPr>
          <w:noProof/>
          <w:sz w:val="24"/>
          <w:szCs w:val="24"/>
        </w:rPr>
        <w:t xml:space="preserve"> 5</w:t>
      </w:r>
      <w:r w:rsidRPr="004F0ABD">
        <w:rPr>
          <w:sz w:val="24"/>
          <w:szCs w:val="24"/>
        </w:rPr>
        <w:t xml:space="preserve"> при контроле на удвоенном количестве серия полностью бракуется.</w:t>
      </w:r>
    </w:p>
    <w:p w:rsidR="0099372D" w:rsidRPr="004F0ABD" w:rsidRDefault="0099372D" w:rsidP="0099372D">
      <w:pPr>
        <w:ind w:firstLine="680"/>
        <w:jc w:val="both"/>
        <w:rPr>
          <w:sz w:val="24"/>
          <w:szCs w:val="24"/>
        </w:rPr>
      </w:pPr>
      <w:r w:rsidRPr="004F0ABD">
        <w:rPr>
          <w:sz w:val="24"/>
          <w:szCs w:val="24"/>
        </w:rPr>
        <w:t>1) качество продукции во флаконах определяется по коэффициенту дефектности, который рассчитывается как среднеарифметическое число ворсинок из взятых на вторичный просмотр единиц продукции.</w:t>
      </w:r>
    </w:p>
    <w:p w:rsidR="0099372D" w:rsidRPr="004F0ABD" w:rsidRDefault="0099372D" w:rsidP="0099372D">
      <w:pPr>
        <w:ind w:firstLine="680"/>
        <w:jc w:val="both"/>
        <w:rPr>
          <w:sz w:val="24"/>
          <w:szCs w:val="24"/>
        </w:rPr>
      </w:pPr>
      <w:r w:rsidRPr="004F0ABD">
        <w:rPr>
          <w:sz w:val="24"/>
          <w:szCs w:val="24"/>
        </w:rPr>
        <w:t>Серия глазных капель во флаконах считается годной, если коэффициент дефектности не превышает</w:t>
      </w:r>
      <w:r w:rsidRPr="004F0ABD">
        <w:rPr>
          <w:noProof/>
          <w:sz w:val="24"/>
          <w:szCs w:val="24"/>
        </w:rPr>
        <w:t xml:space="preserve"> 1,5;</w:t>
      </w:r>
    </w:p>
    <w:p w:rsidR="0099372D" w:rsidRPr="004F0ABD" w:rsidRDefault="0099372D" w:rsidP="0099372D">
      <w:pPr>
        <w:ind w:firstLine="660"/>
        <w:jc w:val="both"/>
        <w:rPr>
          <w:sz w:val="24"/>
          <w:szCs w:val="24"/>
        </w:rPr>
      </w:pPr>
      <w:r w:rsidRPr="004F0ABD">
        <w:rPr>
          <w:noProof/>
          <w:sz w:val="24"/>
          <w:szCs w:val="24"/>
        </w:rPr>
        <w:t>2)</w:t>
      </w:r>
      <w:r w:rsidRPr="004F0ABD">
        <w:rPr>
          <w:sz w:val="24"/>
          <w:szCs w:val="24"/>
        </w:rPr>
        <w:t xml:space="preserve"> во взятом на просмотр количестве </w:t>
      </w:r>
      <w:proofErr w:type="gramStart"/>
      <w:r w:rsidRPr="004F0ABD">
        <w:rPr>
          <w:sz w:val="24"/>
          <w:szCs w:val="24"/>
        </w:rPr>
        <w:t>тюбик-капельниц</w:t>
      </w:r>
      <w:proofErr w:type="gramEnd"/>
      <w:r w:rsidRPr="004F0ABD">
        <w:rPr>
          <w:sz w:val="24"/>
          <w:szCs w:val="24"/>
        </w:rPr>
        <w:t xml:space="preserve"> допускается не более</w:t>
      </w:r>
      <w:r w:rsidRPr="004F0ABD">
        <w:rPr>
          <w:noProof/>
          <w:sz w:val="24"/>
          <w:szCs w:val="24"/>
        </w:rPr>
        <w:t xml:space="preserve"> 4 %</w:t>
      </w:r>
      <w:r w:rsidRPr="004F0ABD">
        <w:rPr>
          <w:sz w:val="24"/>
          <w:szCs w:val="24"/>
        </w:rPr>
        <w:t xml:space="preserve"> единиц продукции, содержащих механические включения, причем в каждом тюбике-капельнице не должно быть более</w:t>
      </w:r>
      <w:r w:rsidRPr="004F0ABD">
        <w:rPr>
          <w:noProof/>
          <w:sz w:val="24"/>
          <w:szCs w:val="24"/>
        </w:rPr>
        <w:t xml:space="preserve"> 5</w:t>
      </w:r>
      <w:r w:rsidRPr="004F0ABD">
        <w:rPr>
          <w:sz w:val="24"/>
          <w:szCs w:val="24"/>
        </w:rPr>
        <w:t xml:space="preserve"> ворсинок.</w:t>
      </w:r>
    </w:p>
    <w:p w:rsidR="0099372D" w:rsidRPr="004F0ABD" w:rsidRDefault="0099372D" w:rsidP="0099372D">
      <w:pPr>
        <w:ind w:firstLine="660"/>
        <w:jc w:val="both"/>
        <w:rPr>
          <w:sz w:val="24"/>
          <w:szCs w:val="24"/>
        </w:rPr>
      </w:pPr>
    </w:p>
    <w:p w:rsidR="0099372D" w:rsidRPr="004F0ABD" w:rsidRDefault="0099372D" w:rsidP="0099372D">
      <w:pPr>
        <w:jc w:val="center"/>
        <w:rPr>
          <w:b/>
          <w:bCs/>
          <w:sz w:val="24"/>
          <w:szCs w:val="24"/>
        </w:rPr>
      </w:pPr>
      <w:r w:rsidRPr="004F0ABD">
        <w:rPr>
          <w:rStyle w:val="10"/>
          <w:rFonts w:ascii="Times New Roman" w:hAnsi="Times New Roman"/>
          <w:sz w:val="24"/>
          <w:szCs w:val="24"/>
        </w:rPr>
        <w:t>6</w:t>
      </w:r>
      <w:r w:rsidRPr="004F0ABD">
        <w:rPr>
          <w:b/>
          <w:bCs/>
          <w:sz w:val="24"/>
          <w:szCs w:val="24"/>
        </w:rPr>
        <w:t>. Порядок контроля глазных капель</w:t>
      </w:r>
    </w:p>
    <w:p w:rsidR="0099372D" w:rsidRPr="004F0ABD" w:rsidRDefault="0099372D" w:rsidP="0099372D">
      <w:pPr>
        <w:jc w:val="center"/>
        <w:rPr>
          <w:sz w:val="24"/>
          <w:szCs w:val="24"/>
        </w:rPr>
      </w:pPr>
      <w:r w:rsidRPr="004F0ABD">
        <w:rPr>
          <w:b/>
          <w:bCs/>
          <w:sz w:val="24"/>
          <w:szCs w:val="24"/>
        </w:rPr>
        <w:t>на механические включения в аптеке</w:t>
      </w:r>
    </w:p>
    <w:p w:rsidR="0099372D" w:rsidRPr="004F0ABD" w:rsidRDefault="0099372D" w:rsidP="0099372D">
      <w:pPr>
        <w:ind w:firstLine="660"/>
        <w:jc w:val="both"/>
        <w:rPr>
          <w:noProof/>
          <w:sz w:val="24"/>
          <w:szCs w:val="24"/>
        </w:rPr>
      </w:pPr>
    </w:p>
    <w:p w:rsidR="0099372D" w:rsidRPr="004F0ABD" w:rsidRDefault="0099372D" w:rsidP="0099372D">
      <w:pPr>
        <w:ind w:firstLine="660"/>
        <w:jc w:val="both"/>
        <w:rPr>
          <w:sz w:val="24"/>
          <w:szCs w:val="24"/>
        </w:rPr>
      </w:pPr>
      <w:r w:rsidRPr="004F0ABD">
        <w:rPr>
          <w:noProof/>
          <w:sz w:val="24"/>
          <w:szCs w:val="24"/>
        </w:rPr>
        <w:t>28.</w:t>
      </w:r>
      <w:r w:rsidRPr="004F0ABD">
        <w:rPr>
          <w:sz w:val="24"/>
          <w:szCs w:val="24"/>
        </w:rPr>
        <w:t xml:space="preserve"> В аптеке осуществляют первичный контроль на механические включения всех изготовленных емкостей с глазными каплями в соответствии с подпунктами 1 и 2 пункта 21 и пунктами 23 и 24 настоящего приложения.</w:t>
      </w:r>
    </w:p>
    <w:p w:rsidR="0099372D" w:rsidRPr="004F0ABD" w:rsidRDefault="0099372D" w:rsidP="0099372D">
      <w:pPr>
        <w:ind w:firstLine="660"/>
        <w:jc w:val="both"/>
        <w:rPr>
          <w:sz w:val="24"/>
          <w:szCs w:val="24"/>
        </w:rPr>
      </w:pPr>
    </w:p>
    <w:p w:rsidR="0099372D" w:rsidRPr="004F0ABD" w:rsidRDefault="0099372D" w:rsidP="0099372D">
      <w:pPr>
        <w:jc w:val="center"/>
        <w:rPr>
          <w:b/>
          <w:bCs/>
          <w:sz w:val="24"/>
          <w:szCs w:val="24"/>
        </w:rPr>
      </w:pPr>
      <w:r w:rsidRPr="004F0ABD">
        <w:rPr>
          <w:rStyle w:val="10"/>
          <w:rFonts w:ascii="Times New Roman" w:hAnsi="Times New Roman"/>
          <w:sz w:val="24"/>
          <w:szCs w:val="24"/>
        </w:rPr>
        <w:t>7</w:t>
      </w:r>
      <w:r w:rsidRPr="004F0ABD">
        <w:rPr>
          <w:b/>
          <w:bCs/>
          <w:sz w:val="24"/>
          <w:szCs w:val="24"/>
        </w:rPr>
        <w:t xml:space="preserve">. Контроль глазных капель на </w:t>
      </w:r>
      <w:proofErr w:type="gramStart"/>
      <w:r w:rsidRPr="004F0ABD">
        <w:rPr>
          <w:b/>
          <w:bCs/>
          <w:sz w:val="24"/>
          <w:szCs w:val="24"/>
        </w:rPr>
        <w:t>механические</w:t>
      </w:r>
      <w:proofErr w:type="gramEnd"/>
    </w:p>
    <w:p w:rsidR="0099372D" w:rsidRPr="004F0ABD" w:rsidRDefault="0099372D" w:rsidP="0099372D">
      <w:pPr>
        <w:jc w:val="center"/>
        <w:rPr>
          <w:b/>
          <w:bCs/>
          <w:sz w:val="24"/>
          <w:szCs w:val="24"/>
        </w:rPr>
      </w:pPr>
      <w:r w:rsidRPr="004F0ABD">
        <w:rPr>
          <w:b/>
          <w:bCs/>
          <w:sz w:val="24"/>
          <w:szCs w:val="24"/>
        </w:rPr>
        <w:lastRenderedPageBreak/>
        <w:t>включения органами государственного контроля</w:t>
      </w:r>
    </w:p>
    <w:p w:rsidR="0099372D" w:rsidRPr="004F0ABD" w:rsidRDefault="0099372D" w:rsidP="0099372D">
      <w:pPr>
        <w:jc w:val="center"/>
        <w:rPr>
          <w:b/>
          <w:bCs/>
          <w:sz w:val="24"/>
          <w:szCs w:val="24"/>
        </w:rPr>
      </w:pPr>
      <w:r w:rsidRPr="004F0ABD">
        <w:rPr>
          <w:b/>
          <w:bCs/>
          <w:sz w:val="24"/>
          <w:szCs w:val="24"/>
        </w:rPr>
        <w:t>и органами по сертификации</w:t>
      </w:r>
    </w:p>
    <w:p w:rsidR="0099372D" w:rsidRPr="004F0ABD" w:rsidRDefault="0099372D" w:rsidP="0099372D">
      <w:pPr>
        <w:jc w:val="both"/>
        <w:rPr>
          <w:sz w:val="24"/>
          <w:szCs w:val="24"/>
        </w:rPr>
      </w:pPr>
    </w:p>
    <w:p w:rsidR="0099372D" w:rsidRPr="004F0ABD" w:rsidRDefault="0099372D" w:rsidP="0099372D">
      <w:pPr>
        <w:ind w:firstLine="660"/>
        <w:jc w:val="both"/>
        <w:rPr>
          <w:sz w:val="24"/>
          <w:szCs w:val="24"/>
        </w:rPr>
      </w:pPr>
      <w:r w:rsidRPr="004F0ABD">
        <w:rPr>
          <w:noProof/>
          <w:sz w:val="24"/>
          <w:szCs w:val="24"/>
        </w:rPr>
        <w:t>29.</w:t>
      </w:r>
      <w:r w:rsidRPr="004F0ABD">
        <w:rPr>
          <w:sz w:val="24"/>
          <w:szCs w:val="24"/>
        </w:rPr>
        <w:t xml:space="preserve"> Отбор образцов глазных капель и их контроль на механические включения осуществляется органами государственного контроля качества и органами по сертификации лекарственных сре</w:t>
      </w:r>
      <w:proofErr w:type="gramStart"/>
      <w:r w:rsidRPr="004F0ABD">
        <w:rPr>
          <w:sz w:val="24"/>
          <w:szCs w:val="24"/>
        </w:rPr>
        <w:t>дств в с</w:t>
      </w:r>
      <w:proofErr w:type="gramEnd"/>
      <w:r w:rsidRPr="004F0ABD">
        <w:rPr>
          <w:sz w:val="24"/>
          <w:szCs w:val="24"/>
        </w:rPr>
        <w:t>оответствии с пунктами 26 и 27 настоящего приложения.</w:t>
      </w:r>
    </w:p>
    <w:p w:rsidR="0099372D" w:rsidRPr="004F0ABD" w:rsidRDefault="0099372D" w:rsidP="0099372D">
      <w:pPr>
        <w:ind w:firstLine="660"/>
        <w:jc w:val="both"/>
        <w:rPr>
          <w:sz w:val="24"/>
          <w:szCs w:val="24"/>
        </w:rPr>
      </w:pPr>
      <w:r w:rsidRPr="004F0ABD">
        <w:rPr>
          <w:sz w:val="24"/>
          <w:szCs w:val="24"/>
        </w:rPr>
        <w:t>При необходимости органы государственного контроля и органы по сертификации могут запросить дополнительное количество образцов.</w:t>
      </w:r>
    </w:p>
    <w:p w:rsidR="0099372D" w:rsidRPr="004F0ABD" w:rsidRDefault="0099372D" w:rsidP="0099372D">
      <w:pPr>
        <w:ind w:firstLine="660"/>
        <w:jc w:val="both"/>
        <w:rPr>
          <w:sz w:val="24"/>
          <w:szCs w:val="24"/>
        </w:rPr>
      </w:pPr>
      <w:r w:rsidRPr="004F0ABD">
        <w:rPr>
          <w:sz w:val="24"/>
          <w:szCs w:val="24"/>
        </w:rPr>
        <w:t>В случае невыполнения условий пунктов 26 и 27 настоящего приложения серию бракуют, о чем составляют акт и сообщают в установленном порядке предприятию-изготовителю.</w:t>
      </w:r>
    </w:p>
    <w:p w:rsidR="0099372D" w:rsidRPr="004F0ABD" w:rsidRDefault="0099372D" w:rsidP="0099372D">
      <w:pPr>
        <w:ind w:firstLine="660"/>
        <w:jc w:val="both"/>
        <w:rPr>
          <w:sz w:val="24"/>
          <w:szCs w:val="24"/>
        </w:rPr>
      </w:pPr>
      <w:r w:rsidRPr="004F0ABD">
        <w:rPr>
          <w:noProof/>
          <w:sz w:val="24"/>
          <w:szCs w:val="24"/>
        </w:rPr>
        <w:t>30.</w:t>
      </w:r>
      <w:r w:rsidRPr="004F0ABD">
        <w:rPr>
          <w:sz w:val="24"/>
          <w:szCs w:val="24"/>
        </w:rPr>
        <w:t xml:space="preserve"> На повторный контроль направляют образцы готовой продукции в количестве, равном  удвоенному количеству емкостей с растворами глазных капель, отобранному при вторичном контроле, с соответствующим протоколом анализа. При необходимости органы государственного контроля могут запросить дополнительное количество образцов.</w:t>
      </w:r>
    </w:p>
    <w:p w:rsidR="0099372D" w:rsidRPr="004F0ABD" w:rsidRDefault="0099372D" w:rsidP="0099372D">
      <w:pPr>
        <w:jc w:val="both"/>
        <w:rPr>
          <w:sz w:val="24"/>
          <w:szCs w:val="24"/>
        </w:rPr>
      </w:pPr>
    </w:p>
    <w:p w:rsidR="0099372D" w:rsidRPr="004F0ABD" w:rsidRDefault="0099372D" w:rsidP="0099372D">
      <w:pPr>
        <w:rPr>
          <w:sz w:val="24"/>
          <w:szCs w:val="24"/>
        </w:rPr>
      </w:pPr>
    </w:p>
    <w:p w:rsidR="0099372D" w:rsidRPr="004F0ABD" w:rsidRDefault="0099372D" w:rsidP="0099372D">
      <w:pPr>
        <w:rPr>
          <w:sz w:val="24"/>
          <w:szCs w:val="24"/>
        </w:rPr>
      </w:pPr>
    </w:p>
    <w:p w:rsidR="0099372D" w:rsidRPr="004F0ABD" w:rsidRDefault="0099372D" w:rsidP="0099372D">
      <w:pPr>
        <w:jc w:val="right"/>
        <w:rPr>
          <w:b/>
          <w:sz w:val="24"/>
          <w:szCs w:val="24"/>
        </w:rPr>
      </w:pPr>
    </w:p>
    <w:p w:rsidR="0099372D" w:rsidRPr="004F0ABD" w:rsidRDefault="0099372D" w:rsidP="0099372D">
      <w:pPr>
        <w:jc w:val="right"/>
        <w:rPr>
          <w:b/>
          <w:sz w:val="24"/>
          <w:szCs w:val="24"/>
        </w:rPr>
      </w:pPr>
    </w:p>
    <w:p w:rsidR="0099372D" w:rsidRPr="004F0ABD" w:rsidRDefault="0099372D" w:rsidP="0099372D">
      <w:pPr>
        <w:jc w:val="right"/>
        <w:rPr>
          <w:b/>
          <w:sz w:val="24"/>
          <w:szCs w:val="24"/>
        </w:rPr>
      </w:pPr>
    </w:p>
    <w:p w:rsidR="0099372D" w:rsidRPr="004F0ABD" w:rsidRDefault="0099372D" w:rsidP="0099372D">
      <w:pPr>
        <w:jc w:val="right"/>
        <w:rPr>
          <w:b/>
          <w:sz w:val="24"/>
          <w:szCs w:val="24"/>
        </w:rPr>
      </w:pPr>
    </w:p>
    <w:p w:rsidR="0099372D" w:rsidRPr="004F0ABD" w:rsidRDefault="0099372D" w:rsidP="0099372D">
      <w:pPr>
        <w:jc w:val="right"/>
        <w:rPr>
          <w:b/>
          <w:sz w:val="24"/>
          <w:szCs w:val="24"/>
        </w:rPr>
      </w:pPr>
    </w:p>
    <w:p w:rsidR="0099372D" w:rsidRPr="004F0ABD" w:rsidRDefault="0099372D" w:rsidP="0099372D">
      <w:pPr>
        <w:jc w:val="right"/>
        <w:rPr>
          <w:b/>
          <w:sz w:val="24"/>
          <w:szCs w:val="24"/>
        </w:rPr>
      </w:pPr>
    </w:p>
    <w:p w:rsidR="0099372D" w:rsidRPr="004F0ABD" w:rsidRDefault="0099372D" w:rsidP="0099372D">
      <w:pPr>
        <w:jc w:val="right"/>
        <w:rPr>
          <w:b/>
          <w:sz w:val="24"/>
          <w:szCs w:val="24"/>
        </w:rPr>
      </w:pPr>
    </w:p>
    <w:p w:rsidR="0099372D" w:rsidRPr="004F0ABD" w:rsidRDefault="0099372D" w:rsidP="0099372D">
      <w:pPr>
        <w:rPr>
          <w:b/>
          <w:sz w:val="24"/>
          <w:szCs w:val="24"/>
        </w:rPr>
      </w:pPr>
    </w:p>
    <w:p w:rsidR="0099372D" w:rsidRPr="004F0ABD" w:rsidRDefault="0099372D" w:rsidP="0099372D">
      <w:pPr>
        <w:rPr>
          <w:b/>
          <w:sz w:val="24"/>
          <w:szCs w:val="24"/>
        </w:rPr>
      </w:pPr>
    </w:p>
    <w:p w:rsidR="0099372D" w:rsidRPr="004F0ABD" w:rsidRDefault="0099372D" w:rsidP="0099372D">
      <w:pPr>
        <w:rPr>
          <w:b/>
          <w:sz w:val="24"/>
          <w:szCs w:val="24"/>
        </w:rPr>
      </w:pPr>
    </w:p>
    <w:p w:rsidR="0099372D" w:rsidRPr="004F0ABD" w:rsidRDefault="0099372D" w:rsidP="0099372D">
      <w:pPr>
        <w:rPr>
          <w:b/>
          <w:sz w:val="24"/>
          <w:szCs w:val="24"/>
        </w:rPr>
      </w:pPr>
    </w:p>
    <w:p w:rsidR="0099372D" w:rsidRPr="004F0ABD" w:rsidRDefault="0099372D" w:rsidP="0099372D">
      <w:pPr>
        <w:rPr>
          <w:b/>
          <w:sz w:val="24"/>
          <w:szCs w:val="24"/>
        </w:rPr>
      </w:pPr>
    </w:p>
    <w:p w:rsidR="0099372D" w:rsidRPr="004F0ABD" w:rsidRDefault="0099372D" w:rsidP="0099372D">
      <w:pPr>
        <w:rPr>
          <w:b/>
          <w:sz w:val="24"/>
          <w:szCs w:val="24"/>
        </w:rPr>
      </w:pPr>
    </w:p>
    <w:p w:rsidR="0099372D" w:rsidRPr="004F0ABD" w:rsidRDefault="0099372D" w:rsidP="0099372D">
      <w:pPr>
        <w:rPr>
          <w:b/>
          <w:sz w:val="24"/>
          <w:szCs w:val="24"/>
        </w:rPr>
      </w:pPr>
    </w:p>
    <w:p w:rsidR="0099372D" w:rsidRPr="004F0ABD" w:rsidRDefault="0099372D" w:rsidP="0099372D">
      <w:pPr>
        <w:rPr>
          <w:b/>
          <w:sz w:val="24"/>
          <w:szCs w:val="24"/>
        </w:rPr>
      </w:pPr>
    </w:p>
    <w:p w:rsidR="0099372D" w:rsidRPr="004F0ABD" w:rsidRDefault="0099372D" w:rsidP="0099372D">
      <w:pPr>
        <w:rPr>
          <w:b/>
          <w:sz w:val="24"/>
          <w:szCs w:val="24"/>
        </w:rPr>
      </w:pPr>
    </w:p>
    <w:p w:rsidR="0099372D" w:rsidRPr="004F0ABD" w:rsidRDefault="0099372D" w:rsidP="0099372D">
      <w:pPr>
        <w:rPr>
          <w:b/>
          <w:sz w:val="24"/>
          <w:szCs w:val="24"/>
        </w:rPr>
      </w:pPr>
    </w:p>
    <w:p w:rsidR="0099372D" w:rsidRPr="004F0ABD" w:rsidRDefault="0099372D" w:rsidP="0099372D">
      <w:pPr>
        <w:rPr>
          <w:b/>
          <w:sz w:val="24"/>
          <w:szCs w:val="24"/>
        </w:rPr>
      </w:pPr>
    </w:p>
    <w:p w:rsidR="0099372D" w:rsidRPr="004F0ABD" w:rsidRDefault="0099372D" w:rsidP="0099372D">
      <w:pPr>
        <w:rPr>
          <w:b/>
          <w:sz w:val="24"/>
          <w:szCs w:val="24"/>
        </w:rPr>
      </w:pPr>
    </w:p>
    <w:p w:rsidR="0099372D" w:rsidRPr="004F0ABD" w:rsidRDefault="0099372D" w:rsidP="0099372D">
      <w:pPr>
        <w:rPr>
          <w:b/>
          <w:sz w:val="24"/>
          <w:szCs w:val="24"/>
        </w:rPr>
      </w:pPr>
    </w:p>
    <w:p w:rsidR="0099372D" w:rsidRPr="004F0ABD" w:rsidRDefault="0099372D" w:rsidP="0099372D">
      <w:pPr>
        <w:rPr>
          <w:b/>
          <w:sz w:val="24"/>
          <w:szCs w:val="24"/>
        </w:rPr>
      </w:pPr>
    </w:p>
    <w:p w:rsidR="0099372D" w:rsidRPr="004F0ABD" w:rsidRDefault="0099372D" w:rsidP="0099372D">
      <w:pPr>
        <w:rPr>
          <w:b/>
          <w:sz w:val="24"/>
          <w:szCs w:val="24"/>
        </w:rPr>
      </w:pPr>
    </w:p>
    <w:p w:rsidR="0099372D" w:rsidRPr="004F0ABD" w:rsidRDefault="0099372D" w:rsidP="0099372D">
      <w:pPr>
        <w:rPr>
          <w:b/>
          <w:sz w:val="24"/>
          <w:szCs w:val="24"/>
        </w:rPr>
      </w:pPr>
    </w:p>
    <w:p w:rsidR="0099372D" w:rsidRPr="004F0ABD" w:rsidRDefault="0099372D" w:rsidP="0099372D">
      <w:pPr>
        <w:rPr>
          <w:b/>
          <w:sz w:val="24"/>
          <w:szCs w:val="24"/>
        </w:rPr>
      </w:pPr>
    </w:p>
    <w:p w:rsidR="0099372D" w:rsidRPr="004F0ABD" w:rsidRDefault="0099372D" w:rsidP="0099372D">
      <w:pPr>
        <w:rPr>
          <w:b/>
          <w:sz w:val="24"/>
          <w:szCs w:val="24"/>
        </w:rPr>
      </w:pPr>
    </w:p>
    <w:p w:rsidR="0099372D" w:rsidRPr="004F0ABD" w:rsidRDefault="0099372D" w:rsidP="0099372D">
      <w:pPr>
        <w:rPr>
          <w:b/>
          <w:sz w:val="24"/>
          <w:szCs w:val="24"/>
        </w:rPr>
      </w:pPr>
    </w:p>
    <w:p w:rsidR="0099372D" w:rsidRPr="004F0ABD" w:rsidRDefault="0099372D" w:rsidP="0099372D">
      <w:pPr>
        <w:rPr>
          <w:b/>
          <w:sz w:val="24"/>
          <w:szCs w:val="24"/>
        </w:rPr>
      </w:pPr>
    </w:p>
    <w:p w:rsidR="0099372D" w:rsidRPr="004F0ABD" w:rsidRDefault="0099372D" w:rsidP="0099372D">
      <w:pPr>
        <w:rPr>
          <w:b/>
          <w:sz w:val="24"/>
          <w:szCs w:val="24"/>
        </w:rPr>
      </w:pPr>
    </w:p>
    <w:p w:rsidR="0099372D" w:rsidRPr="004F0ABD" w:rsidRDefault="0099372D" w:rsidP="0099372D">
      <w:pPr>
        <w:rPr>
          <w:b/>
          <w:sz w:val="24"/>
          <w:szCs w:val="24"/>
        </w:rPr>
      </w:pPr>
    </w:p>
    <w:p w:rsidR="0099372D" w:rsidRPr="004F0ABD" w:rsidRDefault="0099372D" w:rsidP="0099372D">
      <w:pPr>
        <w:rPr>
          <w:b/>
          <w:sz w:val="24"/>
          <w:szCs w:val="24"/>
        </w:rPr>
      </w:pPr>
    </w:p>
    <w:p w:rsidR="0099372D" w:rsidRPr="004F0ABD" w:rsidRDefault="0099372D" w:rsidP="0099372D">
      <w:pPr>
        <w:rPr>
          <w:b/>
          <w:sz w:val="24"/>
          <w:szCs w:val="24"/>
        </w:rPr>
      </w:pPr>
    </w:p>
    <w:p w:rsidR="0099372D" w:rsidRPr="004F0ABD" w:rsidRDefault="0099372D" w:rsidP="0099372D">
      <w:pPr>
        <w:rPr>
          <w:b/>
          <w:sz w:val="24"/>
          <w:szCs w:val="24"/>
        </w:rPr>
      </w:pPr>
    </w:p>
    <w:p w:rsidR="0099372D" w:rsidRPr="004F0ABD" w:rsidRDefault="0099372D" w:rsidP="0099372D">
      <w:pPr>
        <w:rPr>
          <w:b/>
          <w:sz w:val="24"/>
          <w:szCs w:val="24"/>
        </w:rPr>
      </w:pPr>
    </w:p>
    <w:p w:rsidR="0099372D" w:rsidRPr="004F0ABD" w:rsidRDefault="0099372D" w:rsidP="0099372D">
      <w:pPr>
        <w:ind w:left="7080"/>
        <w:rPr>
          <w:sz w:val="24"/>
          <w:szCs w:val="24"/>
        </w:rPr>
      </w:pPr>
      <w:r w:rsidRPr="004F0ABD">
        <w:rPr>
          <w:sz w:val="24"/>
          <w:szCs w:val="24"/>
        </w:rPr>
        <w:lastRenderedPageBreak/>
        <w:t xml:space="preserve">Приложение 23 </w:t>
      </w:r>
    </w:p>
    <w:p w:rsidR="0099372D" w:rsidRPr="004F0ABD" w:rsidRDefault="0099372D" w:rsidP="0099372D">
      <w:pPr>
        <w:rPr>
          <w:sz w:val="24"/>
          <w:szCs w:val="24"/>
        </w:rPr>
      </w:pPr>
    </w:p>
    <w:p w:rsidR="0099372D" w:rsidRPr="004F0ABD" w:rsidRDefault="0099372D" w:rsidP="0099372D">
      <w:pPr>
        <w:jc w:val="center"/>
        <w:rPr>
          <w:b/>
          <w:sz w:val="24"/>
          <w:szCs w:val="24"/>
        </w:rPr>
      </w:pPr>
      <w:r w:rsidRPr="004F0ABD">
        <w:rPr>
          <w:b/>
          <w:sz w:val="24"/>
          <w:szCs w:val="24"/>
        </w:rPr>
        <w:t xml:space="preserve">Порядок проведения анализа состояния производства </w:t>
      </w:r>
    </w:p>
    <w:p w:rsidR="0099372D" w:rsidRPr="004F0ABD" w:rsidRDefault="0099372D" w:rsidP="0099372D">
      <w:pPr>
        <w:jc w:val="center"/>
        <w:rPr>
          <w:b/>
          <w:sz w:val="24"/>
          <w:szCs w:val="24"/>
        </w:rPr>
      </w:pPr>
      <w:r w:rsidRPr="004F0ABD">
        <w:rPr>
          <w:b/>
          <w:sz w:val="24"/>
          <w:szCs w:val="24"/>
        </w:rPr>
        <w:t>и системы обеспечения качества</w:t>
      </w:r>
    </w:p>
    <w:p w:rsidR="0099372D" w:rsidRPr="004F0ABD" w:rsidRDefault="0099372D" w:rsidP="0099372D">
      <w:pPr>
        <w:jc w:val="center"/>
        <w:rPr>
          <w:sz w:val="24"/>
          <w:szCs w:val="24"/>
        </w:rPr>
      </w:pPr>
    </w:p>
    <w:p w:rsidR="0099372D" w:rsidRPr="004F0ABD" w:rsidRDefault="0099372D" w:rsidP="0099372D">
      <w:pPr>
        <w:pStyle w:val="ac"/>
        <w:tabs>
          <w:tab w:val="left" w:pos="0"/>
        </w:tabs>
        <w:spacing w:after="0"/>
        <w:jc w:val="both"/>
        <w:rPr>
          <w:rFonts w:ascii="Times New Roman" w:hAnsi="Times New Roman"/>
        </w:rPr>
      </w:pPr>
      <w:r w:rsidRPr="004F0ABD">
        <w:rPr>
          <w:rFonts w:ascii="Times New Roman" w:hAnsi="Times New Roman"/>
          <w:lang w:val="ru-RU"/>
        </w:rPr>
        <w:tab/>
        <w:t xml:space="preserve">1. </w:t>
      </w:r>
      <w:r w:rsidRPr="004F0ABD">
        <w:rPr>
          <w:rFonts w:ascii="Times New Roman" w:hAnsi="Times New Roman"/>
        </w:rPr>
        <w:t xml:space="preserve">Анализ состояния производства </w:t>
      </w:r>
      <w:r w:rsidRPr="004F0ABD">
        <w:rPr>
          <w:rFonts w:ascii="Times New Roman" w:hAnsi="Times New Roman"/>
          <w:lang w:val="ru-RU"/>
        </w:rPr>
        <w:t xml:space="preserve">и системы обеспечения качества </w:t>
      </w:r>
      <w:r w:rsidRPr="004F0ABD">
        <w:rPr>
          <w:rFonts w:ascii="Times New Roman" w:hAnsi="Times New Roman"/>
        </w:rPr>
        <w:t>осуществляют в случаях, предусмотренных схемами сертификации, с</w:t>
      </w:r>
      <w:r w:rsidRPr="004F0ABD">
        <w:rPr>
          <w:rFonts w:ascii="Times New Roman" w:hAnsi="Times New Roman"/>
          <w:lang w:val="ru-RU"/>
        </w:rPr>
        <w:t> </w:t>
      </w:r>
      <w:r w:rsidRPr="004F0ABD">
        <w:rPr>
          <w:rFonts w:ascii="Times New Roman" w:hAnsi="Times New Roman"/>
        </w:rPr>
        <w:t>целью установления наличия необходимых условий для обеспечения соответствия выпускаемой продукции требованиям</w:t>
      </w:r>
      <w:r w:rsidRPr="004F0ABD">
        <w:rPr>
          <w:rFonts w:ascii="Times New Roman" w:hAnsi="Times New Roman"/>
          <w:lang w:val="ru-RU"/>
        </w:rPr>
        <w:t xml:space="preserve"> настоящего Регламента</w:t>
      </w:r>
      <w:r w:rsidRPr="004F0ABD">
        <w:rPr>
          <w:rFonts w:ascii="Times New Roman" w:hAnsi="Times New Roman"/>
        </w:rPr>
        <w:t>. В зависимости от схемы сертификации анализ состояния производства</w:t>
      </w:r>
      <w:r w:rsidRPr="004F0ABD">
        <w:rPr>
          <w:rFonts w:ascii="Times New Roman" w:hAnsi="Times New Roman"/>
          <w:lang w:val="ru-RU"/>
        </w:rPr>
        <w:t xml:space="preserve"> и системы обеспечения качества</w:t>
      </w:r>
      <w:r w:rsidRPr="004F0ABD">
        <w:rPr>
          <w:rFonts w:ascii="Times New Roman" w:hAnsi="Times New Roman"/>
        </w:rPr>
        <w:t xml:space="preserve"> может производиться на этапе сертификации и при проведении инспекционного контроля.</w:t>
      </w:r>
    </w:p>
    <w:p w:rsidR="0099372D" w:rsidRPr="004F0ABD" w:rsidRDefault="0099372D" w:rsidP="0099372D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lang w:val="ru-RU"/>
        </w:rPr>
      </w:pPr>
      <w:r w:rsidRPr="004F0ABD">
        <w:rPr>
          <w:rFonts w:ascii="Times New Roman" w:hAnsi="Times New Roman"/>
          <w:lang w:val="ru-RU"/>
        </w:rPr>
        <w:tab/>
        <w:t>2. </w:t>
      </w:r>
      <w:r w:rsidRPr="004F0ABD">
        <w:rPr>
          <w:rFonts w:ascii="Times New Roman" w:hAnsi="Times New Roman"/>
        </w:rPr>
        <w:t xml:space="preserve">В процессе анализа состояния производства </w:t>
      </w:r>
      <w:r w:rsidRPr="004F0ABD">
        <w:rPr>
          <w:rFonts w:ascii="Times New Roman" w:hAnsi="Times New Roman"/>
          <w:lang w:val="ru-RU"/>
        </w:rPr>
        <w:t xml:space="preserve">и системы обеспечения качества </w:t>
      </w:r>
      <w:r w:rsidRPr="004F0ABD">
        <w:rPr>
          <w:rFonts w:ascii="Times New Roman" w:hAnsi="Times New Roman"/>
        </w:rPr>
        <w:t>оценивают:</w:t>
      </w:r>
    </w:p>
    <w:p w:rsidR="0099372D" w:rsidRPr="004F0ABD" w:rsidRDefault="0099372D" w:rsidP="0099372D">
      <w:pPr>
        <w:pStyle w:val="ae"/>
        <w:tabs>
          <w:tab w:val="left" w:pos="0"/>
        </w:tabs>
        <w:spacing w:after="0"/>
        <w:ind w:left="0"/>
        <w:rPr>
          <w:rFonts w:ascii="Times New Roman" w:hAnsi="Times New Roman"/>
          <w:lang w:val="ru-RU"/>
        </w:rPr>
      </w:pPr>
      <w:r w:rsidRPr="004F0ABD">
        <w:rPr>
          <w:rFonts w:ascii="Times New Roman" w:hAnsi="Times New Roman"/>
          <w:lang w:val="ru-RU"/>
        </w:rPr>
        <w:tab/>
        <w:t xml:space="preserve">- </w:t>
      </w:r>
      <w:r w:rsidRPr="004F0ABD">
        <w:rPr>
          <w:rFonts w:ascii="Times New Roman" w:hAnsi="Times New Roman"/>
        </w:rPr>
        <w:t>структуру управления предприяти</w:t>
      </w:r>
      <w:r w:rsidRPr="004F0ABD">
        <w:rPr>
          <w:rFonts w:ascii="Times New Roman" w:hAnsi="Times New Roman"/>
          <w:lang w:val="ru-RU"/>
        </w:rPr>
        <w:t>е</w:t>
      </w:r>
      <w:r w:rsidRPr="004F0ABD">
        <w:rPr>
          <w:rFonts w:ascii="Times New Roman" w:hAnsi="Times New Roman"/>
        </w:rPr>
        <w:t>м;</w:t>
      </w:r>
    </w:p>
    <w:p w:rsidR="0099372D" w:rsidRPr="004F0ABD" w:rsidRDefault="0099372D" w:rsidP="0099372D">
      <w:pPr>
        <w:pStyle w:val="ae"/>
        <w:tabs>
          <w:tab w:val="left" w:pos="0"/>
        </w:tabs>
        <w:spacing w:after="0"/>
        <w:ind w:left="0"/>
        <w:rPr>
          <w:rFonts w:ascii="Times New Roman" w:hAnsi="Times New Roman"/>
          <w:lang w:val="ru-RU"/>
        </w:rPr>
      </w:pPr>
      <w:r w:rsidRPr="004F0ABD">
        <w:rPr>
          <w:rFonts w:ascii="Times New Roman" w:hAnsi="Times New Roman"/>
          <w:lang w:val="ru-RU"/>
        </w:rPr>
        <w:tab/>
        <w:t xml:space="preserve">- </w:t>
      </w:r>
      <w:r w:rsidRPr="004F0ABD">
        <w:rPr>
          <w:rFonts w:ascii="Times New Roman" w:hAnsi="Times New Roman"/>
        </w:rPr>
        <w:t>наличие документированной системы качества предприятия;</w:t>
      </w:r>
    </w:p>
    <w:p w:rsidR="0099372D" w:rsidRPr="004F0ABD" w:rsidRDefault="0099372D" w:rsidP="0099372D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lang w:val="ru-RU"/>
        </w:rPr>
      </w:pPr>
      <w:r w:rsidRPr="004F0ABD">
        <w:rPr>
          <w:rFonts w:ascii="Times New Roman" w:hAnsi="Times New Roman"/>
          <w:lang w:val="ru-RU"/>
        </w:rPr>
        <w:tab/>
        <w:t xml:space="preserve">- </w:t>
      </w:r>
      <w:r w:rsidRPr="004F0ABD">
        <w:rPr>
          <w:rFonts w:ascii="Times New Roman" w:hAnsi="Times New Roman"/>
        </w:rPr>
        <w:t>действие по управлению качеством сертифицируемой продукции (распределение ответственности руководителей служб предприятия за обеспечение качества выпускаемой продукции, наличие функционального подразделения, ответственного за качество);</w:t>
      </w:r>
    </w:p>
    <w:p w:rsidR="0099372D" w:rsidRPr="004F0ABD" w:rsidRDefault="0099372D" w:rsidP="0099372D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lang w:val="ru-RU"/>
        </w:rPr>
      </w:pPr>
      <w:r w:rsidRPr="004F0ABD">
        <w:rPr>
          <w:rFonts w:ascii="Times New Roman" w:hAnsi="Times New Roman"/>
          <w:lang w:val="ru-RU"/>
        </w:rPr>
        <w:tab/>
        <w:t>- </w:t>
      </w:r>
      <w:r w:rsidRPr="004F0ABD">
        <w:rPr>
          <w:rFonts w:ascii="Times New Roman" w:hAnsi="Times New Roman"/>
        </w:rPr>
        <w:t xml:space="preserve">обеспечение идентификации и </w:t>
      </w:r>
      <w:proofErr w:type="spellStart"/>
      <w:r w:rsidRPr="004F0ABD">
        <w:rPr>
          <w:rFonts w:ascii="Times New Roman" w:hAnsi="Times New Roman"/>
        </w:rPr>
        <w:t>прослеживаемости</w:t>
      </w:r>
      <w:proofErr w:type="spellEnd"/>
      <w:r w:rsidRPr="004F0ABD">
        <w:rPr>
          <w:rFonts w:ascii="Times New Roman" w:hAnsi="Times New Roman"/>
        </w:rPr>
        <w:t xml:space="preserve"> применяемых материалов и продукции;</w:t>
      </w:r>
    </w:p>
    <w:p w:rsidR="0099372D" w:rsidRPr="004F0ABD" w:rsidRDefault="0099372D" w:rsidP="0099372D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lang w:val="ru-RU"/>
        </w:rPr>
      </w:pPr>
      <w:r w:rsidRPr="004F0ABD">
        <w:rPr>
          <w:rFonts w:ascii="Times New Roman" w:hAnsi="Times New Roman"/>
          <w:lang w:val="ru-RU"/>
        </w:rPr>
        <w:tab/>
        <w:t>- </w:t>
      </w:r>
      <w:r w:rsidRPr="004F0ABD">
        <w:rPr>
          <w:rFonts w:ascii="Times New Roman" w:hAnsi="Times New Roman"/>
        </w:rPr>
        <w:t>систему контроля и испытаний исходных материалов и оборудования (порядок входного контроля, наличие специалистов, ответственных за изоляцию некондиционных материалов);</w:t>
      </w:r>
    </w:p>
    <w:p w:rsidR="0099372D" w:rsidRPr="004F0ABD" w:rsidRDefault="0099372D" w:rsidP="0099372D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lang w:val="ru-RU"/>
        </w:rPr>
      </w:pPr>
      <w:r w:rsidRPr="004F0ABD">
        <w:rPr>
          <w:rFonts w:ascii="Times New Roman" w:hAnsi="Times New Roman"/>
          <w:lang w:val="ru-RU"/>
        </w:rPr>
        <w:tab/>
        <w:t>- </w:t>
      </w:r>
      <w:r w:rsidRPr="004F0ABD">
        <w:rPr>
          <w:rFonts w:ascii="Times New Roman" w:hAnsi="Times New Roman"/>
        </w:rPr>
        <w:t>систему контроля технологического процесса изготовления сертифицируемой продукции (порядок контроля технологического процесса на операциях, влияющих на сертифицированные показатели и характеристики продукции; меры, препятствующие произвольному изменению его режимов; ответственность исполнителей за нарушения технологической дисциплины);</w:t>
      </w:r>
    </w:p>
    <w:p w:rsidR="0099372D" w:rsidRPr="004F0ABD" w:rsidRDefault="0099372D" w:rsidP="0099372D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lang w:val="ru-RU"/>
        </w:rPr>
      </w:pPr>
      <w:r w:rsidRPr="004F0ABD">
        <w:rPr>
          <w:rFonts w:ascii="Times New Roman" w:hAnsi="Times New Roman"/>
          <w:lang w:val="ru-RU"/>
        </w:rPr>
        <w:tab/>
        <w:t>- </w:t>
      </w:r>
      <w:r w:rsidRPr="004F0ABD">
        <w:rPr>
          <w:rFonts w:ascii="Times New Roman" w:hAnsi="Times New Roman"/>
        </w:rPr>
        <w:t>систему контроля, профилактики и ремонта технологического оборудования, оснастки и инструмента (порядок контроля технологического оборудования, оснастки и инструмента, наличие и реализация графика их планово-предупредительного ремонта);</w:t>
      </w:r>
    </w:p>
    <w:p w:rsidR="0099372D" w:rsidRPr="004F0ABD" w:rsidRDefault="0099372D" w:rsidP="0099372D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lang w:val="ru-RU"/>
        </w:rPr>
      </w:pPr>
      <w:r w:rsidRPr="004F0ABD">
        <w:rPr>
          <w:rFonts w:ascii="Times New Roman" w:hAnsi="Times New Roman"/>
          <w:lang w:val="ru-RU"/>
        </w:rPr>
        <w:tab/>
        <w:t>- </w:t>
      </w:r>
      <w:r w:rsidRPr="004F0ABD">
        <w:rPr>
          <w:rFonts w:ascii="Times New Roman" w:hAnsi="Times New Roman"/>
        </w:rPr>
        <w:t>систему операционного контроля (порядок контроля в процессе производства на каждой операции, система учета и анализа данных операционного контроля);</w:t>
      </w:r>
    </w:p>
    <w:p w:rsidR="0099372D" w:rsidRPr="004F0ABD" w:rsidRDefault="0099372D" w:rsidP="0099372D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lang w:val="ru-RU"/>
        </w:rPr>
      </w:pPr>
      <w:r w:rsidRPr="004F0ABD">
        <w:rPr>
          <w:rFonts w:ascii="Times New Roman" w:hAnsi="Times New Roman"/>
          <w:lang w:val="ru-RU"/>
        </w:rPr>
        <w:tab/>
        <w:t>- </w:t>
      </w:r>
      <w:r w:rsidRPr="004F0ABD">
        <w:rPr>
          <w:rFonts w:ascii="Times New Roman" w:hAnsi="Times New Roman"/>
        </w:rPr>
        <w:t xml:space="preserve">систему испытаний сертифицируемой продукции на соответствие </w:t>
      </w:r>
      <w:r w:rsidRPr="004F0ABD">
        <w:rPr>
          <w:rFonts w:ascii="Times New Roman" w:hAnsi="Times New Roman"/>
          <w:lang w:val="ru-RU"/>
        </w:rPr>
        <w:t xml:space="preserve">требованиям нормативного </w:t>
      </w:r>
      <w:r w:rsidRPr="004F0ABD">
        <w:rPr>
          <w:rFonts w:ascii="Times New Roman" w:hAnsi="Times New Roman"/>
        </w:rPr>
        <w:t>документ</w:t>
      </w:r>
      <w:r w:rsidRPr="004F0ABD">
        <w:rPr>
          <w:rFonts w:ascii="Times New Roman" w:hAnsi="Times New Roman"/>
          <w:lang w:val="ru-RU"/>
        </w:rPr>
        <w:t>а</w:t>
      </w:r>
      <w:r w:rsidRPr="004F0ABD">
        <w:rPr>
          <w:rFonts w:ascii="Times New Roman" w:hAnsi="Times New Roman"/>
        </w:rPr>
        <w:t xml:space="preserve">, наличие в документации на периодические испытания продукции процедуры оценки ее соответствия требованиям </w:t>
      </w:r>
      <w:r w:rsidRPr="004F0ABD">
        <w:rPr>
          <w:rFonts w:ascii="Times New Roman" w:hAnsi="Times New Roman"/>
          <w:lang w:val="ru-RU"/>
        </w:rPr>
        <w:t>нормативного документа</w:t>
      </w:r>
      <w:r w:rsidRPr="004F0ABD">
        <w:rPr>
          <w:rFonts w:ascii="Times New Roman" w:hAnsi="Times New Roman"/>
        </w:rPr>
        <w:t>, регистрации полученных при этих испытаниях данных;</w:t>
      </w:r>
    </w:p>
    <w:p w:rsidR="0099372D" w:rsidRPr="004F0ABD" w:rsidRDefault="0099372D" w:rsidP="0099372D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lang w:val="ru-RU"/>
        </w:rPr>
      </w:pPr>
      <w:r w:rsidRPr="004F0ABD">
        <w:rPr>
          <w:rFonts w:ascii="Times New Roman" w:hAnsi="Times New Roman"/>
          <w:lang w:val="ru-RU"/>
        </w:rPr>
        <w:tab/>
        <w:t>- </w:t>
      </w:r>
      <w:r w:rsidRPr="004F0ABD">
        <w:rPr>
          <w:rFonts w:ascii="Times New Roman" w:hAnsi="Times New Roman"/>
        </w:rPr>
        <w:t>средства измерений (номенклатура средств, метрологические характеристики, поверочные схемы, методики аттестации, сроки поверки средств измерений, система регистрации поверок);</w:t>
      </w:r>
    </w:p>
    <w:p w:rsidR="0099372D" w:rsidRPr="004F0ABD" w:rsidRDefault="0099372D" w:rsidP="0099372D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lang w:val="ru-RU"/>
        </w:rPr>
      </w:pPr>
      <w:r w:rsidRPr="004F0ABD">
        <w:rPr>
          <w:rFonts w:ascii="Times New Roman" w:hAnsi="Times New Roman"/>
          <w:lang w:val="ru-RU"/>
        </w:rPr>
        <w:tab/>
        <w:t>- </w:t>
      </w:r>
      <w:r w:rsidRPr="004F0ABD">
        <w:rPr>
          <w:rFonts w:ascii="Times New Roman" w:hAnsi="Times New Roman"/>
        </w:rPr>
        <w:t>корректирующие и предупреждающие действия (наличие процедур, обеспечивающих выявление причин несоответствия сертифицируемой продукции и корректирующие действия, исключающие повторение несоответствий, применение и регистрация корректирующих действий);</w:t>
      </w:r>
    </w:p>
    <w:p w:rsidR="0099372D" w:rsidRPr="004F0ABD" w:rsidRDefault="0099372D" w:rsidP="0099372D">
      <w:pPr>
        <w:pStyle w:val="ae"/>
        <w:tabs>
          <w:tab w:val="left" w:pos="0"/>
        </w:tabs>
        <w:spacing w:after="0"/>
        <w:ind w:left="0"/>
        <w:jc w:val="both"/>
        <w:rPr>
          <w:rFonts w:ascii="Times New Roman" w:hAnsi="Times New Roman"/>
          <w:lang w:val="ru-RU"/>
        </w:rPr>
      </w:pPr>
      <w:r w:rsidRPr="004F0ABD">
        <w:rPr>
          <w:rFonts w:ascii="Times New Roman" w:hAnsi="Times New Roman"/>
          <w:lang w:val="ru-RU"/>
        </w:rPr>
        <w:tab/>
        <w:t>- </w:t>
      </w:r>
      <w:r w:rsidRPr="004F0ABD">
        <w:rPr>
          <w:rFonts w:ascii="Times New Roman" w:hAnsi="Times New Roman"/>
        </w:rPr>
        <w:t>регистраци</w:t>
      </w:r>
      <w:r w:rsidRPr="004F0ABD">
        <w:rPr>
          <w:rFonts w:ascii="Times New Roman" w:hAnsi="Times New Roman"/>
          <w:lang w:val="ru-RU"/>
        </w:rPr>
        <w:t>ю</w:t>
      </w:r>
      <w:r w:rsidRPr="004F0ABD">
        <w:rPr>
          <w:rFonts w:ascii="Times New Roman" w:hAnsi="Times New Roman"/>
        </w:rPr>
        <w:t xml:space="preserve"> данных о качестве (порядок регистрации и хранения данных входного контроля, операционного и приемочного контроля качества, контроля хода технологических процессов, протоколов испытаний, в первую очередь характеристик, параметров и требований, определяемых при сертификационных испытаниях продукции)</w:t>
      </w:r>
      <w:r w:rsidRPr="004F0ABD">
        <w:rPr>
          <w:rFonts w:ascii="Times New Roman" w:hAnsi="Times New Roman"/>
          <w:lang w:val="ru-RU"/>
        </w:rPr>
        <w:t>.</w:t>
      </w:r>
    </w:p>
    <w:p w:rsidR="0099372D" w:rsidRPr="004F0ABD" w:rsidRDefault="0099372D" w:rsidP="0099372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4F0ABD">
        <w:rPr>
          <w:sz w:val="24"/>
          <w:szCs w:val="24"/>
        </w:rPr>
        <w:t>3. Обязательным условием сертификации  серийного производства являются отбор проб и испытания лекарственных средств на безопасность и качество в соответствии с нормативными документами</w:t>
      </w:r>
      <w:r w:rsidRPr="004F0ABD">
        <w:rPr>
          <w:b/>
          <w:sz w:val="24"/>
          <w:szCs w:val="24"/>
        </w:rPr>
        <w:t xml:space="preserve">. </w:t>
      </w:r>
      <w:r w:rsidRPr="004F0ABD">
        <w:rPr>
          <w:sz w:val="24"/>
          <w:szCs w:val="24"/>
        </w:rPr>
        <w:t>Испытания проводятся в аккредитованных испытательных лабораториях</w:t>
      </w:r>
      <w:r w:rsidRPr="004F0ABD">
        <w:rPr>
          <w:b/>
          <w:sz w:val="24"/>
          <w:szCs w:val="24"/>
        </w:rPr>
        <w:t xml:space="preserve">. </w:t>
      </w:r>
      <w:r w:rsidRPr="004F0ABD">
        <w:rPr>
          <w:sz w:val="24"/>
          <w:szCs w:val="24"/>
        </w:rPr>
        <w:t xml:space="preserve">Если нормативными документами установлены испытания, связанные с </w:t>
      </w:r>
      <w:r w:rsidRPr="004F0ABD">
        <w:rPr>
          <w:sz w:val="24"/>
          <w:szCs w:val="24"/>
        </w:rPr>
        <w:lastRenderedPageBreak/>
        <w:t>большими затратами средств, сложностью испытаний, или стандартные образцы являются  трудно транспортируемыми, испытания могут быть проведены  на производстве.   Данные условия определяются в договоре на проведение серийной оценки безопасности и качества, заключенном между заказчиком и Органом по сертификации лекарственных средств.</w:t>
      </w:r>
    </w:p>
    <w:p w:rsidR="0099372D" w:rsidRPr="004F0ABD" w:rsidRDefault="0099372D" w:rsidP="0099372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4F0ABD">
        <w:rPr>
          <w:sz w:val="24"/>
          <w:szCs w:val="24"/>
        </w:rPr>
        <w:t>4. При проведении анализа состояния производства эксперт  Органа по сертификации должен соблюдать требования конфиденциальности информации, полученной от заявителя.</w:t>
      </w:r>
    </w:p>
    <w:p w:rsidR="0099372D" w:rsidRPr="004F0ABD" w:rsidRDefault="0099372D" w:rsidP="0099372D">
      <w:pPr>
        <w:pStyle w:val="ac"/>
        <w:tabs>
          <w:tab w:val="left" w:pos="1080"/>
        </w:tabs>
        <w:spacing w:after="0"/>
        <w:ind w:firstLine="720"/>
        <w:jc w:val="both"/>
        <w:rPr>
          <w:rFonts w:ascii="Times New Roman" w:hAnsi="Times New Roman"/>
          <w:lang w:val="ru-RU"/>
        </w:rPr>
      </w:pPr>
      <w:r w:rsidRPr="004F0ABD">
        <w:rPr>
          <w:rFonts w:ascii="Times New Roman" w:hAnsi="Times New Roman"/>
          <w:lang w:val="ru-RU"/>
        </w:rPr>
        <w:t xml:space="preserve">5. </w:t>
      </w:r>
      <w:r w:rsidRPr="004F0ABD">
        <w:rPr>
          <w:rFonts w:ascii="Times New Roman" w:hAnsi="Times New Roman"/>
        </w:rPr>
        <w:t xml:space="preserve">Основанием для проведения анализа состояния производства является решение </w:t>
      </w:r>
      <w:r w:rsidRPr="004F0ABD">
        <w:rPr>
          <w:rFonts w:ascii="Times New Roman" w:hAnsi="Times New Roman"/>
          <w:lang w:val="ru-RU"/>
        </w:rPr>
        <w:t>О</w:t>
      </w:r>
      <w:proofErr w:type="spellStart"/>
      <w:r w:rsidRPr="004F0ABD">
        <w:rPr>
          <w:rFonts w:ascii="Times New Roman" w:hAnsi="Times New Roman"/>
        </w:rPr>
        <w:t>ргана</w:t>
      </w:r>
      <w:proofErr w:type="spellEnd"/>
      <w:r w:rsidRPr="004F0ABD">
        <w:rPr>
          <w:rFonts w:ascii="Times New Roman" w:hAnsi="Times New Roman"/>
        </w:rPr>
        <w:t xml:space="preserve"> по сертификации по заявке, содержащее указания о принятой схеме сертификации, включающей анализ состояния производства.</w:t>
      </w:r>
      <w:r w:rsidRPr="004F0ABD">
        <w:rPr>
          <w:rFonts w:ascii="Times New Roman" w:hAnsi="Times New Roman"/>
          <w:lang w:val="ru-RU"/>
        </w:rPr>
        <w:t xml:space="preserve"> </w:t>
      </w:r>
    </w:p>
    <w:p w:rsidR="0099372D" w:rsidRPr="004F0ABD" w:rsidRDefault="0099372D" w:rsidP="0099372D">
      <w:pPr>
        <w:pStyle w:val="ac"/>
        <w:tabs>
          <w:tab w:val="left" w:pos="1080"/>
        </w:tabs>
        <w:spacing w:after="0"/>
        <w:ind w:firstLine="720"/>
        <w:jc w:val="both"/>
        <w:rPr>
          <w:rFonts w:ascii="Times New Roman" w:hAnsi="Times New Roman"/>
          <w:lang w:val="ru-RU"/>
        </w:rPr>
      </w:pPr>
      <w:r w:rsidRPr="004F0ABD">
        <w:rPr>
          <w:rFonts w:ascii="Times New Roman" w:hAnsi="Times New Roman"/>
          <w:lang w:val="ru-RU"/>
        </w:rPr>
        <w:t>6. Орган по сертификации направляет заявителю уведомление о проведении анализа состояния производства по форме, приведенной  в </w:t>
      </w:r>
      <w:r w:rsidRPr="004F0ABD">
        <w:rPr>
          <w:rFonts w:ascii="Times New Roman" w:hAnsi="Times New Roman"/>
        </w:rPr>
        <w:t>приложени</w:t>
      </w:r>
      <w:r w:rsidRPr="004F0ABD">
        <w:rPr>
          <w:rFonts w:ascii="Times New Roman" w:hAnsi="Times New Roman"/>
          <w:lang w:val="ru-RU"/>
        </w:rPr>
        <w:t>и</w:t>
      </w:r>
      <w:proofErr w:type="gramStart"/>
      <w:r w:rsidRPr="004F0ABD">
        <w:rPr>
          <w:rFonts w:ascii="Times New Roman" w:hAnsi="Times New Roman"/>
        </w:rPr>
        <w:t xml:space="preserve"> А</w:t>
      </w:r>
      <w:proofErr w:type="gramEnd"/>
      <w:r w:rsidRPr="004F0ABD">
        <w:rPr>
          <w:rFonts w:ascii="Times New Roman" w:hAnsi="Times New Roman"/>
          <w:lang w:val="ru-RU"/>
        </w:rPr>
        <w:t xml:space="preserve"> к </w:t>
      </w:r>
      <w:r w:rsidRPr="004F0ABD">
        <w:rPr>
          <w:rFonts w:ascii="Times New Roman" w:hAnsi="Times New Roman"/>
        </w:rPr>
        <w:t>настояще</w:t>
      </w:r>
      <w:r w:rsidRPr="004F0ABD">
        <w:rPr>
          <w:rFonts w:ascii="Times New Roman" w:hAnsi="Times New Roman"/>
          <w:lang w:val="ru-RU"/>
        </w:rPr>
        <w:t>му</w:t>
      </w:r>
      <w:r w:rsidRPr="004F0ABD">
        <w:rPr>
          <w:rFonts w:ascii="Times New Roman" w:hAnsi="Times New Roman"/>
        </w:rPr>
        <w:t xml:space="preserve"> </w:t>
      </w:r>
      <w:r w:rsidRPr="004F0ABD">
        <w:rPr>
          <w:rFonts w:ascii="Times New Roman" w:hAnsi="Times New Roman"/>
          <w:lang w:val="ru-RU"/>
        </w:rPr>
        <w:t>приложению</w:t>
      </w:r>
      <w:r w:rsidRPr="004F0ABD">
        <w:rPr>
          <w:rFonts w:ascii="Times New Roman" w:hAnsi="Times New Roman"/>
        </w:rPr>
        <w:t xml:space="preserve">.  </w:t>
      </w:r>
    </w:p>
    <w:p w:rsidR="0099372D" w:rsidRPr="004F0ABD" w:rsidRDefault="0099372D" w:rsidP="0099372D">
      <w:pPr>
        <w:pStyle w:val="ac"/>
        <w:tabs>
          <w:tab w:val="left" w:pos="1080"/>
        </w:tabs>
        <w:spacing w:after="0"/>
        <w:ind w:firstLine="720"/>
        <w:jc w:val="both"/>
        <w:rPr>
          <w:rFonts w:ascii="Times New Roman" w:hAnsi="Times New Roman"/>
        </w:rPr>
      </w:pPr>
      <w:r w:rsidRPr="004F0ABD">
        <w:rPr>
          <w:rFonts w:ascii="Times New Roman" w:hAnsi="Times New Roman"/>
          <w:lang w:val="ru-RU"/>
        </w:rPr>
        <w:t xml:space="preserve">7. </w:t>
      </w:r>
      <w:r w:rsidRPr="004F0ABD">
        <w:rPr>
          <w:rFonts w:ascii="Times New Roman" w:hAnsi="Times New Roman"/>
        </w:rPr>
        <w:t xml:space="preserve">Орган по сертификации </w:t>
      </w:r>
      <w:r w:rsidRPr="004F0ABD">
        <w:rPr>
          <w:rFonts w:ascii="Times New Roman" w:hAnsi="Times New Roman"/>
          <w:color w:val="000000"/>
          <w:spacing w:val="1"/>
          <w:lang w:val="ky-KG"/>
        </w:rPr>
        <w:t>лекарственных средств</w:t>
      </w:r>
      <w:r w:rsidRPr="004F0ABD">
        <w:rPr>
          <w:rFonts w:ascii="Times New Roman" w:hAnsi="Times New Roman"/>
        </w:rPr>
        <w:t xml:space="preserve"> назначает эксперта</w:t>
      </w:r>
      <w:r w:rsidRPr="004F0ABD">
        <w:rPr>
          <w:rFonts w:ascii="Times New Roman" w:hAnsi="Times New Roman"/>
          <w:lang w:val="ru-RU"/>
        </w:rPr>
        <w:t> </w:t>
      </w:r>
      <w:r w:rsidRPr="004F0ABD">
        <w:rPr>
          <w:rFonts w:ascii="Times New Roman" w:hAnsi="Times New Roman"/>
        </w:rPr>
        <w:t>(</w:t>
      </w:r>
      <w:proofErr w:type="spellStart"/>
      <w:r w:rsidRPr="004F0ABD">
        <w:rPr>
          <w:rFonts w:ascii="Times New Roman" w:hAnsi="Times New Roman"/>
        </w:rPr>
        <w:t>ов</w:t>
      </w:r>
      <w:proofErr w:type="spellEnd"/>
      <w:r w:rsidRPr="004F0ABD">
        <w:rPr>
          <w:rFonts w:ascii="Times New Roman" w:hAnsi="Times New Roman"/>
        </w:rPr>
        <w:t>) для проведения анализа состояния производства, уведомляет заявителя о необходимости представления исходных документов и сроках проведения проверок.</w:t>
      </w:r>
    </w:p>
    <w:p w:rsidR="0099372D" w:rsidRPr="004F0ABD" w:rsidRDefault="0099372D" w:rsidP="0099372D">
      <w:pPr>
        <w:pStyle w:val="ac"/>
        <w:tabs>
          <w:tab w:val="left" w:pos="1080"/>
        </w:tabs>
        <w:spacing w:after="0"/>
        <w:ind w:firstLine="720"/>
        <w:jc w:val="both"/>
        <w:rPr>
          <w:rFonts w:ascii="Times New Roman" w:hAnsi="Times New Roman"/>
          <w:lang w:val="ru-RU"/>
        </w:rPr>
      </w:pPr>
      <w:r w:rsidRPr="004F0ABD">
        <w:rPr>
          <w:rFonts w:ascii="Times New Roman" w:hAnsi="Times New Roman"/>
          <w:lang w:val="ru-RU"/>
        </w:rPr>
        <w:t xml:space="preserve">8. </w:t>
      </w:r>
      <w:r w:rsidRPr="004F0ABD">
        <w:rPr>
          <w:rFonts w:ascii="Times New Roman" w:hAnsi="Times New Roman"/>
        </w:rPr>
        <w:t>По результатам анализа производства составляю</w:t>
      </w:r>
      <w:r w:rsidRPr="004F0ABD">
        <w:rPr>
          <w:rFonts w:ascii="Times New Roman" w:hAnsi="Times New Roman"/>
          <w:lang w:val="ru-RU"/>
        </w:rPr>
        <w:t xml:space="preserve">т </w:t>
      </w:r>
      <w:r w:rsidRPr="004F0ABD">
        <w:rPr>
          <w:rFonts w:ascii="Times New Roman" w:hAnsi="Times New Roman"/>
        </w:rPr>
        <w:t xml:space="preserve">акт в двух экземплярах, один для заявителя, второй </w:t>
      </w:r>
      <w:r w:rsidRPr="004F0ABD">
        <w:rPr>
          <w:rFonts w:ascii="Times New Roman" w:hAnsi="Times New Roman"/>
          <w:lang w:val="ru-RU"/>
        </w:rPr>
        <w:t xml:space="preserve">- </w:t>
      </w:r>
      <w:r w:rsidRPr="004F0ABD">
        <w:rPr>
          <w:rFonts w:ascii="Times New Roman" w:hAnsi="Times New Roman"/>
        </w:rPr>
        <w:t xml:space="preserve">для </w:t>
      </w:r>
      <w:r w:rsidRPr="004F0ABD">
        <w:rPr>
          <w:rFonts w:ascii="Times New Roman" w:hAnsi="Times New Roman"/>
          <w:lang w:val="ru-RU"/>
        </w:rPr>
        <w:t>О</w:t>
      </w:r>
      <w:proofErr w:type="spellStart"/>
      <w:r w:rsidRPr="004F0ABD">
        <w:rPr>
          <w:rFonts w:ascii="Times New Roman" w:hAnsi="Times New Roman"/>
        </w:rPr>
        <w:t>ргана</w:t>
      </w:r>
      <w:proofErr w:type="spellEnd"/>
      <w:r w:rsidRPr="004F0ABD">
        <w:rPr>
          <w:rFonts w:ascii="Times New Roman" w:hAnsi="Times New Roman"/>
        </w:rPr>
        <w:t xml:space="preserve"> по сертификации по форме</w:t>
      </w:r>
      <w:r w:rsidRPr="004F0ABD">
        <w:rPr>
          <w:rFonts w:ascii="Times New Roman" w:hAnsi="Times New Roman"/>
          <w:lang w:val="ru-RU"/>
        </w:rPr>
        <w:t>, приведенной в</w:t>
      </w:r>
      <w:r w:rsidRPr="004F0ABD">
        <w:rPr>
          <w:rFonts w:ascii="Times New Roman" w:hAnsi="Times New Roman"/>
        </w:rPr>
        <w:t xml:space="preserve"> приложени</w:t>
      </w:r>
      <w:r w:rsidRPr="004F0ABD">
        <w:rPr>
          <w:rFonts w:ascii="Times New Roman" w:hAnsi="Times New Roman"/>
          <w:lang w:val="ru-RU"/>
        </w:rPr>
        <w:t>и</w:t>
      </w:r>
      <w:r w:rsidRPr="004F0ABD">
        <w:rPr>
          <w:rFonts w:ascii="Times New Roman" w:hAnsi="Times New Roman"/>
        </w:rPr>
        <w:t xml:space="preserve"> </w:t>
      </w:r>
      <w:r w:rsidRPr="004F0ABD">
        <w:rPr>
          <w:rFonts w:ascii="Times New Roman" w:hAnsi="Times New Roman"/>
          <w:lang w:val="ru-RU"/>
        </w:rPr>
        <w:t xml:space="preserve">Б к </w:t>
      </w:r>
      <w:r w:rsidRPr="004F0ABD">
        <w:rPr>
          <w:rFonts w:ascii="Times New Roman" w:hAnsi="Times New Roman"/>
        </w:rPr>
        <w:t>настояще</w:t>
      </w:r>
      <w:r w:rsidRPr="004F0ABD">
        <w:rPr>
          <w:rFonts w:ascii="Times New Roman" w:hAnsi="Times New Roman"/>
          <w:lang w:val="ru-RU"/>
        </w:rPr>
        <w:t>му</w:t>
      </w:r>
      <w:r w:rsidRPr="004F0ABD">
        <w:rPr>
          <w:rFonts w:ascii="Times New Roman" w:hAnsi="Times New Roman"/>
        </w:rPr>
        <w:t xml:space="preserve"> </w:t>
      </w:r>
      <w:r w:rsidRPr="004F0ABD">
        <w:rPr>
          <w:rFonts w:ascii="Times New Roman" w:hAnsi="Times New Roman"/>
          <w:lang w:val="ru-RU"/>
        </w:rPr>
        <w:t>приложению</w:t>
      </w:r>
      <w:r w:rsidRPr="004F0ABD">
        <w:rPr>
          <w:rFonts w:ascii="Times New Roman" w:hAnsi="Times New Roman"/>
        </w:rPr>
        <w:t>.  Результаты анализа используют наряду с протоколами испытаний для выдачи сертификата соответствия на продукцию, установления периодичности и плана инспекционного контроля</w:t>
      </w:r>
      <w:r w:rsidRPr="004F0ABD">
        <w:rPr>
          <w:rFonts w:ascii="Times New Roman" w:hAnsi="Times New Roman"/>
          <w:lang w:val="ru-RU"/>
        </w:rPr>
        <w:t>.</w:t>
      </w:r>
    </w:p>
    <w:p w:rsidR="0099372D" w:rsidRPr="004F0ABD" w:rsidRDefault="0099372D" w:rsidP="0099372D">
      <w:pPr>
        <w:pStyle w:val="ac"/>
        <w:tabs>
          <w:tab w:val="left" w:pos="1080"/>
        </w:tabs>
        <w:spacing w:after="0"/>
        <w:ind w:firstLine="720"/>
        <w:jc w:val="both"/>
        <w:rPr>
          <w:rFonts w:ascii="Times New Roman" w:hAnsi="Times New Roman"/>
          <w:lang w:val="ru-RU"/>
        </w:rPr>
      </w:pPr>
      <w:r w:rsidRPr="004F0ABD">
        <w:rPr>
          <w:rFonts w:ascii="Times New Roman" w:hAnsi="Times New Roman"/>
          <w:lang w:val="ru-RU"/>
        </w:rPr>
        <w:t>9. По положительным результатам оценок анализа состояния производства и качества результатов проведенных испытаний отобранных образцов выдается заключение о подтверждении соответствия на срок до трех лет.</w:t>
      </w:r>
    </w:p>
    <w:p w:rsidR="0099372D" w:rsidRPr="004F0ABD" w:rsidRDefault="0099372D" w:rsidP="0099372D">
      <w:pPr>
        <w:pStyle w:val="ac"/>
        <w:tabs>
          <w:tab w:val="left" w:pos="1080"/>
        </w:tabs>
        <w:spacing w:after="0"/>
        <w:ind w:firstLine="720"/>
        <w:jc w:val="both"/>
        <w:rPr>
          <w:rFonts w:ascii="Times New Roman" w:hAnsi="Times New Roman"/>
          <w:lang w:val="ru-RU"/>
        </w:rPr>
      </w:pPr>
      <w:r w:rsidRPr="004F0ABD">
        <w:rPr>
          <w:rFonts w:ascii="Times New Roman" w:hAnsi="Times New Roman"/>
          <w:lang w:val="ru-RU"/>
        </w:rPr>
        <w:t>10. При сертификации серийного производства уполномоченный государственный орган Кыргызской Республики в области здравоохранения в сфере обращения лекарственных средств совместно с заявителем осуществляет изъятие образцов один раз в год с рынка Кыргызской Республики для проведения испытаний по показателям безопасности и качества согласно условиям договора между заявителем и Органом по сертификации лекарственных средств.</w:t>
      </w:r>
    </w:p>
    <w:p w:rsidR="0099372D" w:rsidRPr="004F0ABD" w:rsidRDefault="0099372D" w:rsidP="0099372D">
      <w:pPr>
        <w:pStyle w:val="ac"/>
        <w:tabs>
          <w:tab w:val="left" w:pos="1080"/>
        </w:tabs>
        <w:spacing w:after="0"/>
        <w:ind w:firstLine="720"/>
        <w:jc w:val="both"/>
        <w:rPr>
          <w:rFonts w:ascii="Times New Roman" w:hAnsi="Times New Roman"/>
          <w:lang w:val="ru-RU"/>
        </w:rPr>
      </w:pPr>
      <w:r w:rsidRPr="004F0ABD">
        <w:rPr>
          <w:rFonts w:ascii="Times New Roman" w:hAnsi="Times New Roman"/>
          <w:lang w:val="ru-RU"/>
        </w:rPr>
        <w:t>11. В случае отрицательного результата анализа состояния производства и системы обеспечения качества или результатов испытаний Орган по сертификации лекарственных сре</w:t>
      </w:r>
      <w:proofErr w:type="gramStart"/>
      <w:r w:rsidRPr="004F0ABD">
        <w:rPr>
          <w:rFonts w:ascii="Times New Roman" w:hAnsi="Times New Roman"/>
          <w:lang w:val="ru-RU"/>
        </w:rPr>
        <w:t>дств в ср</w:t>
      </w:r>
      <w:proofErr w:type="gramEnd"/>
      <w:r w:rsidRPr="004F0ABD">
        <w:rPr>
          <w:rFonts w:ascii="Times New Roman" w:hAnsi="Times New Roman"/>
          <w:lang w:val="ru-RU"/>
        </w:rPr>
        <w:t>ок не более десяти календарных дней письменно извещает об этом заявителя.</w:t>
      </w:r>
    </w:p>
    <w:p w:rsidR="0099372D" w:rsidRPr="004F0ABD" w:rsidRDefault="0099372D" w:rsidP="0099372D">
      <w:pPr>
        <w:pStyle w:val="ac"/>
        <w:tabs>
          <w:tab w:val="left" w:pos="1080"/>
        </w:tabs>
        <w:spacing w:after="0"/>
        <w:ind w:firstLine="720"/>
        <w:jc w:val="both"/>
        <w:rPr>
          <w:rFonts w:ascii="Times New Roman" w:hAnsi="Times New Roman"/>
        </w:rPr>
      </w:pPr>
      <w:r w:rsidRPr="004F0ABD">
        <w:rPr>
          <w:rFonts w:ascii="Times New Roman" w:hAnsi="Times New Roman"/>
          <w:lang w:val="ru-RU"/>
        </w:rPr>
        <w:t>12. </w:t>
      </w:r>
      <w:r w:rsidRPr="004F0ABD">
        <w:rPr>
          <w:rFonts w:ascii="Times New Roman" w:hAnsi="Times New Roman"/>
        </w:rPr>
        <w:t xml:space="preserve">В случае отрицательного результата анализа состояния производства </w:t>
      </w:r>
      <w:r w:rsidRPr="004F0ABD">
        <w:rPr>
          <w:rFonts w:ascii="Times New Roman" w:hAnsi="Times New Roman"/>
          <w:lang w:val="ru-RU"/>
        </w:rPr>
        <w:t>О</w:t>
      </w:r>
      <w:proofErr w:type="spellStart"/>
      <w:r w:rsidRPr="004F0ABD">
        <w:rPr>
          <w:rFonts w:ascii="Times New Roman" w:hAnsi="Times New Roman"/>
        </w:rPr>
        <w:t>рган</w:t>
      </w:r>
      <w:proofErr w:type="spellEnd"/>
      <w:r w:rsidRPr="004F0ABD">
        <w:rPr>
          <w:rFonts w:ascii="Times New Roman" w:hAnsi="Times New Roman"/>
        </w:rPr>
        <w:t xml:space="preserve"> по сертификации</w:t>
      </w:r>
      <w:r w:rsidRPr="004F0ABD">
        <w:rPr>
          <w:rFonts w:ascii="Times New Roman" w:hAnsi="Times New Roman"/>
          <w:lang w:val="ru-RU"/>
        </w:rPr>
        <w:t xml:space="preserve"> лекарственных средств</w:t>
      </w:r>
      <w:r w:rsidRPr="004F0ABD">
        <w:rPr>
          <w:rFonts w:ascii="Times New Roman" w:hAnsi="Times New Roman"/>
        </w:rPr>
        <w:t xml:space="preserve"> информирует заявителя и приостанавливает (либо прекращает) работы по сертификации продукции до проведения корректирующих мероприятий.</w:t>
      </w:r>
    </w:p>
    <w:p w:rsidR="0099372D" w:rsidRPr="004F0ABD" w:rsidRDefault="0099372D" w:rsidP="0099372D">
      <w:pPr>
        <w:pStyle w:val="ac"/>
        <w:tabs>
          <w:tab w:val="left" w:pos="1080"/>
        </w:tabs>
        <w:spacing w:after="0"/>
        <w:ind w:firstLine="720"/>
        <w:jc w:val="both"/>
        <w:rPr>
          <w:rFonts w:ascii="Times New Roman" w:hAnsi="Times New Roman"/>
          <w:lang w:val="ru-RU"/>
        </w:rPr>
      </w:pPr>
      <w:r w:rsidRPr="004F0ABD">
        <w:rPr>
          <w:rFonts w:ascii="Times New Roman" w:hAnsi="Times New Roman"/>
        </w:rPr>
        <w:br w:type="page"/>
      </w:r>
      <w:r w:rsidRPr="004F0ABD">
        <w:rPr>
          <w:rFonts w:ascii="Times New Roman" w:hAnsi="Times New Roman"/>
          <w:b/>
          <w:lang w:val="ru-RU"/>
        </w:rPr>
        <w:lastRenderedPageBreak/>
        <w:tab/>
      </w:r>
      <w:r w:rsidRPr="004F0ABD">
        <w:rPr>
          <w:rFonts w:ascii="Times New Roman" w:hAnsi="Times New Roman"/>
          <w:b/>
          <w:lang w:val="ru-RU"/>
        </w:rPr>
        <w:tab/>
      </w:r>
      <w:r w:rsidRPr="004F0ABD">
        <w:rPr>
          <w:rFonts w:ascii="Times New Roman" w:hAnsi="Times New Roman"/>
          <w:b/>
          <w:lang w:val="ru-RU"/>
        </w:rPr>
        <w:tab/>
      </w:r>
      <w:r w:rsidRPr="004F0ABD">
        <w:rPr>
          <w:rFonts w:ascii="Times New Roman" w:hAnsi="Times New Roman"/>
          <w:b/>
          <w:lang w:val="ru-RU"/>
        </w:rPr>
        <w:tab/>
      </w:r>
      <w:r w:rsidRPr="004F0ABD">
        <w:rPr>
          <w:rFonts w:ascii="Times New Roman" w:hAnsi="Times New Roman"/>
          <w:b/>
          <w:lang w:val="ru-RU"/>
        </w:rPr>
        <w:tab/>
      </w:r>
      <w:r w:rsidRPr="004F0ABD">
        <w:rPr>
          <w:rFonts w:ascii="Times New Roman" w:hAnsi="Times New Roman"/>
          <w:b/>
          <w:lang w:val="ru-RU"/>
        </w:rPr>
        <w:tab/>
      </w:r>
      <w:r w:rsidRPr="004F0ABD">
        <w:rPr>
          <w:rFonts w:ascii="Times New Roman" w:hAnsi="Times New Roman"/>
          <w:b/>
          <w:lang w:val="ru-RU"/>
        </w:rPr>
        <w:tab/>
      </w:r>
      <w:r w:rsidRPr="004F0ABD">
        <w:rPr>
          <w:rFonts w:ascii="Times New Roman" w:hAnsi="Times New Roman"/>
        </w:rPr>
        <w:t xml:space="preserve">Приложение </w:t>
      </w:r>
      <w:r w:rsidRPr="004F0ABD">
        <w:rPr>
          <w:rFonts w:ascii="Times New Roman" w:hAnsi="Times New Roman"/>
          <w:lang w:val="ru-RU"/>
        </w:rPr>
        <w:t>А</w:t>
      </w:r>
    </w:p>
    <w:p w:rsidR="0099372D" w:rsidRPr="004F0ABD" w:rsidRDefault="0099372D" w:rsidP="0099372D">
      <w:pPr>
        <w:ind w:left="4950"/>
        <w:rPr>
          <w:sz w:val="24"/>
          <w:szCs w:val="24"/>
        </w:rPr>
      </w:pPr>
      <w:r w:rsidRPr="004F0ABD">
        <w:rPr>
          <w:sz w:val="24"/>
          <w:szCs w:val="24"/>
        </w:rPr>
        <w:t xml:space="preserve">к Порядку проведения анализа состояния производства и </w:t>
      </w:r>
    </w:p>
    <w:p w:rsidR="0099372D" w:rsidRPr="004F0ABD" w:rsidRDefault="0099372D" w:rsidP="0099372D">
      <w:pPr>
        <w:ind w:left="4248" w:firstLine="702"/>
        <w:rPr>
          <w:sz w:val="24"/>
          <w:szCs w:val="24"/>
        </w:rPr>
      </w:pPr>
      <w:r w:rsidRPr="004F0ABD">
        <w:rPr>
          <w:sz w:val="24"/>
          <w:szCs w:val="24"/>
        </w:rPr>
        <w:t>системы обеспечения качества</w:t>
      </w:r>
    </w:p>
    <w:p w:rsidR="0099372D" w:rsidRPr="004F0ABD" w:rsidRDefault="0099372D" w:rsidP="0099372D">
      <w:pPr>
        <w:pStyle w:val="ac"/>
        <w:tabs>
          <w:tab w:val="left" w:pos="1080"/>
        </w:tabs>
        <w:spacing w:after="0"/>
        <w:ind w:firstLine="720"/>
        <w:jc w:val="center"/>
        <w:rPr>
          <w:rFonts w:ascii="Times New Roman" w:hAnsi="Times New Roman"/>
          <w:lang w:val="ru-RU"/>
        </w:rPr>
      </w:pPr>
    </w:p>
    <w:p w:rsidR="0099372D" w:rsidRPr="004F0ABD" w:rsidRDefault="0099372D" w:rsidP="0099372D">
      <w:pPr>
        <w:pStyle w:val="ac"/>
        <w:tabs>
          <w:tab w:val="left" w:pos="1080"/>
        </w:tabs>
        <w:spacing w:after="0"/>
        <w:ind w:firstLine="720"/>
        <w:jc w:val="center"/>
        <w:rPr>
          <w:rFonts w:ascii="Times New Roman" w:hAnsi="Times New Roman"/>
          <w:b/>
          <w:lang w:val="ru-RU"/>
        </w:rPr>
      </w:pPr>
      <w:r w:rsidRPr="004F0ABD">
        <w:rPr>
          <w:rFonts w:ascii="Times New Roman" w:hAnsi="Times New Roman"/>
          <w:b/>
        </w:rPr>
        <w:t xml:space="preserve">Форма </w:t>
      </w:r>
      <w:r w:rsidRPr="004F0ABD">
        <w:rPr>
          <w:rFonts w:ascii="Times New Roman" w:hAnsi="Times New Roman"/>
          <w:b/>
          <w:lang w:val="ru-RU"/>
        </w:rPr>
        <w:t>Уведомления о проведении</w:t>
      </w:r>
      <w:r w:rsidRPr="004F0ABD">
        <w:rPr>
          <w:rFonts w:ascii="Times New Roman" w:hAnsi="Times New Roman"/>
          <w:b/>
        </w:rPr>
        <w:t xml:space="preserve"> анализа состояния производства</w:t>
      </w:r>
    </w:p>
    <w:p w:rsidR="0099372D" w:rsidRPr="004F0ABD" w:rsidRDefault="0099372D" w:rsidP="0099372D">
      <w:pPr>
        <w:pStyle w:val="ac"/>
        <w:tabs>
          <w:tab w:val="left" w:pos="1080"/>
        </w:tabs>
        <w:spacing w:after="0"/>
        <w:ind w:firstLine="720"/>
        <w:jc w:val="center"/>
        <w:rPr>
          <w:rFonts w:ascii="Times New Roman" w:hAnsi="Times New Roman"/>
          <w:lang w:val="ru-RU"/>
        </w:rPr>
      </w:pPr>
    </w:p>
    <w:p w:rsidR="0099372D" w:rsidRPr="004F0ABD" w:rsidRDefault="0099372D" w:rsidP="0099372D">
      <w:pPr>
        <w:jc w:val="both"/>
        <w:rPr>
          <w:sz w:val="24"/>
          <w:szCs w:val="24"/>
        </w:rPr>
      </w:pPr>
      <w:r w:rsidRPr="004F0ABD">
        <w:rPr>
          <w:sz w:val="24"/>
          <w:szCs w:val="24"/>
        </w:rPr>
        <w:t>________________________________________________________________</w:t>
      </w:r>
    </w:p>
    <w:p w:rsidR="0099372D" w:rsidRPr="004F0ABD" w:rsidRDefault="0099372D" w:rsidP="0099372D">
      <w:pPr>
        <w:jc w:val="center"/>
        <w:rPr>
          <w:sz w:val="24"/>
          <w:szCs w:val="24"/>
        </w:rPr>
      </w:pPr>
      <w:r w:rsidRPr="004F0ABD">
        <w:rPr>
          <w:sz w:val="24"/>
          <w:szCs w:val="24"/>
        </w:rPr>
        <w:t>наименование органа по сертификации</w:t>
      </w:r>
    </w:p>
    <w:p w:rsidR="0099372D" w:rsidRPr="004F0ABD" w:rsidRDefault="0099372D" w:rsidP="0099372D">
      <w:pPr>
        <w:jc w:val="right"/>
        <w:rPr>
          <w:sz w:val="24"/>
          <w:szCs w:val="24"/>
        </w:rPr>
      </w:pPr>
    </w:p>
    <w:p w:rsidR="0099372D" w:rsidRPr="004F0ABD" w:rsidRDefault="0099372D" w:rsidP="0099372D">
      <w:pPr>
        <w:jc w:val="center"/>
        <w:rPr>
          <w:sz w:val="24"/>
          <w:szCs w:val="24"/>
        </w:rPr>
      </w:pPr>
    </w:p>
    <w:p w:rsidR="0099372D" w:rsidRPr="004F0ABD" w:rsidRDefault="0099372D" w:rsidP="0099372D">
      <w:pPr>
        <w:jc w:val="center"/>
        <w:rPr>
          <w:sz w:val="24"/>
          <w:szCs w:val="24"/>
        </w:rPr>
      </w:pPr>
      <w:r w:rsidRPr="004F0ABD">
        <w:rPr>
          <w:sz w:val="24"/>
          <w:szCs w:val="24"/>
        </w:rPr>
        <w:t>Уведомление № _____</w:t>
      </w:r>
    </w:p>
    <w:p w:rsidR="0099372D" w:rsidRPr="004F0ABD" w:rsidRDefault="0099372D" w:rsidP="0099372D">
      <w:pPr>
        <w:jc w:val="center"/>
        <w:rPr>
          <w:sz w:val="24"/>
          <w:szCs w:val="24"/>
        </w:rPr>
      </w:pPr>
      <w:r w:rsidRPr="004F0ABD">
        <w:rPr>
          <w:sz w:val="24"/>
          <w:szCs w:val="24"/>
        </w:rPr>
        <w:t>о проведении анализа состояния производства</w:t>
      </w:r>
    </w:p>
    <w:p w:rsidR="0099372D" w:rsidRPr="004F0ABD" w:rsidRDefault="0099372D" w:rsidP="0099372D">
      <w:pPr>
        <w:rPr>
          <w:sz w:val="24"/>
          <w:szCs w:val="24"/>
        </w:rPr>
      </w:pPr>
      <w:r w:rsidRPr="004F0ABD">
        <w:rPr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99372D" w:rsidRPr="004F0ABD" w:rsidRDefault="0099372D" w:rsidP="0099372D">
      <w:pPr>
        <w:rPr>
          <w:sz w:val="24"/>
          <w:szCs w:val="24"/>
        </w:rPr>
      </w:pPr>
    </w:p>
    <w:p w:rsidR="0099372D" w:rsidRPr="004F0ABD" w:rsidRDefault="0099372D" w:rsidP="0099372D">
      <w:pPr>
        <w:ind w:firstLine="708"/>
        <w:rPr>
          <w:sz w:val="24"/>
          <w:szCs w:val="24"/>
        </w:rPr>
      </w:pPr>
      <w:r w:rsidRPr="004F0ABD">
        <w:rPr>
          <w:sz w:val="24"/>
          <w:szCs w:val="24"/>
        </w:rPr>
        <w:t>Орган по сертификации уведомляет о проведении анализа состояния производства</w:t>
      </w:r>
    </w:p>
    <w:p w:rsidR="0099372D" w:rsidRPr="004F0ABD" w:rsidRDefault="0099372D" w:rsidP="0099372D">
      <w:pPr>
        <w:rPr>
          <w:sz w:val="24"/>
          <w:szCs w:val="24"/>
        </w:rPr>
      </w:pPr>
    </w:p>
    <w:p w:rsidR="0099372D" w:rsidRPr="004F0ABD" w:rsidRDefault="0099372D" w:rsidP="0099372D">
      <w:pPr>
        <w:ind w:left="708"/>
        <w:jc w:val="both"/>
        <w:rPr>
          <w:sz w:val="24"/>
          <w:szCs w:val="24"/>
        </w:rPr>
      </w:pPr>
      <w:r w:rsidRPr="004F0ABD">
        <w:rPr>
          <w:sz w:val="24"/>
          <w:szCs w:val="24"/>
        </w:rPr>
        <w:t>Наименование производителя_________________________________________</w:t>
      </w:r>
    </w:p>
    <w:p w:rsidR="0099372D" w:rsidRPr="004F0ABD" w:rsidRDefault="0099372D" w:rsidP="0099372D">
      <w:pPr>
        <w:rPr>
          <w:sz w:val="24"/>
          <w:szCs w:val="24"/>
        </w:rPr>
      </w:pPr>
    </w:p>
    <w:p w:rsidR="0099372D" w:rsidRPr="004F0ABD" w:rsidRDefault="0099372D" w:rsidP="0099372D">
      <w:pPr>
        <w:ind w:firstLine="708"/>
        <w:rPr>
          <w:sz w:val="24"/>
          <w:szCs w:val="24"/>
        </w:rPr>
      </w:pPr>
      <w:r w:rsidRPr="004F0ABD">
        <w:rPr>
          <w:sz w:val="24"/>
          <w:szCs w:val="24"/>
        </w:rPr>
        <w:t>По адресу _________________________________________________</w:t>
      </w:r>
    </w:p>
    <w:p w:rsidR="0099372D" w:rsidRPr="004F0ABD" w:rsidRDefault="0099372D" w:rsidP="0099372D">
      <w:pPr>
        <w:rPr>
          <w:sz w:val="24"/>
          <w:szCs w:val="24"/>
        </w:rPr>
      </w:pPr>
    </w:p>
    <w:p w:rsidR="0099372D" w:rsidRPr="004F0ABD" w:rsidRDefault="0099372D" w:rsidP="0099372D">
      <w:pPr>
        <w:ind w:firstLine="708"/>
        <w:rPr>
          <w:sz w:val="24"/>
          <w:szCs w:val="24"/>
        </w:rPr>
      </w:pPr>
      <w:r w:rsidRPr="004F0ABD">
        <w:rPr>
          <w:sz w:val="24"/>
          <w:szCs w:val="24"/>
        </w:rPr>
        <w:t>Дата проведения анализа состояния производства ________________</w:t>
      </w:r>
    </w:p>
    <w:p w:rsidR="0099372D" w:rsidRPr="004F0ABD" w:rsidRDefault="0099372D" w:rsidP="0099372D">
      <w:pPr>
        <w:rPr>
          <w:sz w:val="24"/>
          <w:szCs w:val="24"/>
        </w:rPr>
      </w:pPr>
    </w:p>
    <w:p w:rsidR="0099372D" w:rsidRPr="004F0ABD" w:rsidRDefault="0099372D" w:rsidP="0099372D">
      <w:pPr>
        <w:rPr>
          <w:sz w:val="24"/>
          <w:szCs w:val="24"/>
        </w:rPr>
      </w:pPr>
      <w:r w:rsidRPr="004F0ABD">
        <w:rPr>
          <w:sz w:val="24"/>
          <w:szCs w:val="24"/>
        </w:rPr>
        <w:t xml:space="preserve"> </w:t>
      </w:r>
      <w:r w:rsidRPr="004F0ABD">
        <w:rPr>
          <w:sz w:val="24"/>
          <w:szCs w:val="24"/>
        </w:rPr>
        <w:tab/>
        <w:t xml:space="preserve">Анализ состояния производства будет проведен экспертами_______ </w:t>
      </w:r>
    </w:p>
    <w:p w:rsidR="0099372D" w:rsidRPr="004F0ABD" w:rsidRDefault="0099372D" w:rsidP="0099372D">
      <w:pPr>
        <w:rPr>
          <w:sz w:val="24"/>
          <w:szCs w:val="24"/>
        </w:rPr>
      </w:pPr>
      <w:r w:rsidRPr="004F0ABD">
        <w:rPr>
          <w:sz w:val="24"/>
          <w:szCs w:val="24"/>
        </w:rPr>
        <w:t xml:space="preserve">_______________________________________________________________ </w:t>
      </w:r>
    </w:p>
    <w:p w:rsidR="0099372D" w:rsidRPr="004F0ABD" w:rsidRDefault="0099372D" w:rsidP="0099372D">
      <w:pPr>
        <w:rPr>
          <w:sz w:val="24"/>
          <w:szCs w:val="24"/>
        </w:rPr>
      </w:pPr>
      <w:r w:rsidRPr="004F0ABD">
        <w:rPr>
          <w:sz w:val="24"/>
          <w:szCs w:val="24"/>
        </w:rPr>
        <w:t xml:space="preserve">                                                                           </w:t>
      </w:r>
    </w:p>
    <w:p w:rsidR="0099372D" w:rsidRPr="004F0ABD" w:rsidRDefault="0099372D" w:rsidP="0099372D">
      <w:pPr>
        <w:jc w:val="both"/>
        <w:rPr>
          <w:sz w:val="24"/>
          <w:szCs w:val="24"/>
        </w:rPr>
      </w:pPr>
    </w:p>
    <w:p w:rsidR="0099372D" w:rsidRPr="004F0ABD" w:rsidRDefault="0099372D" w:rsidP="0099372D">
      <w:pPr>
        <w:ind w:firstLine="708"/>
        <w:jc w:val="both"/>
        <w:rPr>
          <w:sz w:val="24"/>
          <w:szCs w:val="24"/>
        </w:rPr>
      </w:pPr>
      <w:r w:rsidRPr="004F0ABD">
        <w:rPr>
          <w:sz w:val="24"/>
          <w:szCs w:val="24"/>
        </w:rPr>
        <w:t>На соответствие требованиям документов ______________________</w:t>
      </w:r>
    </w:p>
    <w:p w:rsidR="0099372D" w:rsidRPr="004F0ABD" w:rsidRDefault="0099372D" w:rsidP="0099372D">
      <w:pPr>
        <w:jc w:val="both"/>
        <w:rPr>
          <w:sz w:val="24"/>
          <w:szCs w:val="24"/>
        </w:rPr>
      </w:pPr>
      <w:r w:rsidRPr="004F0ABD">
        <w:rPr>
          <w:sz w:val="24"/>
          <w:szCs w:val="24"/>
        </w:rPr>
        <w:t xml:space="preserve">_____________________________________________________________ </w:t>
      </w:r>
    </w:p>
    <w:p w:rsidR="0099372D" w:rsidRPr="004F0ABD" w:rsidRDefault="0099372D" w:rsidP="0099372D">
      <w:pPr>
        <w:jc w:val="center"/>
        <w:rPr>
          <w:sz w:val="24"/>
          <w:szCs w:val="24"/>
        </w:rPr>
      </w:pPr>
    </w:p>
    <w:p w:rsidR="0099372D" w:rsidRPr="004F0ABD" w:rsidRDefault="0099372D" w:rsidP="0099372D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4F0ABD">
        <w:rPr>
          <w:sz w:val="24"/>
          <w:szCs w:val="24"/>
        </w:rPr>
        <w:t xml:space="preserve">Зам. руководителя </w:t>
      </w:r>
    </w:p>
    <w:p w:rsidR="0099372D" w:rsidRPr="004F0ABD" w:rsidRDefault="0099372D" w:rsidP="0099372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4F0ABD">
        <w:rPr>
          <w:sz w:val="24"/>
          <w:szCs w:val="24"/>
        </w:rPr>
        <w:t xml:space="preserve">органа по сертификации    </w:t>
      </w:r>
      <w:r w:rsidRPr="004F0ABD">
        <w:rPr>
          <w:sz w:val="24"/>
          <w:szCs w:val="24"/>
        </w:rPr>
        <w:tab/>
        <w:t xml:space="preserve"> ___________           ______________________</w:t>
      </w:r>
    </w:p>
    <w:p w:rsidR="0099372D" w:rsidRPr="004F0ABD" w:rsidRDefault="0099372D" w:rsidP="0099372D">
      <w:pPr>
        <w:widowControl w:val="0"/>
        <w:autoSpaceDE w:val="0"/>
        <w:autoSpaceDN w:val="0"/>
        <w:adjustRightInd w:val="0"/>
        <w:ind w:left="2832" w:firstLine="708"/>
        <w:rPr>
          <w:sz w:val="24"/>
          <w:szCs w:val="24"/>
        </w:rPr>
      </w:pPr>
      <w:r w:rsidRPr="004F0ABD">
        <w:rPr>
          <w:sz w:val="24"/>
          <w:szCs w:val="24"/>
        </w:rPr>
        <w:t xml:space="preserve">     подпись</w:t>
      </w:r>
      <w:r w:rsidRPr="004F0ABD">
        <w:rPr>
          <w:sz w:val="24"/>
          <w:szCs w:val="24"/>
        </w:rPr>
        <w:tab/>
      </w:r>
      <w:r w:rsidRPr="004F0ABD">
        <w:rPr>
          <w:sz w:val="24"/>
          <w:szCs w:val="24"/>
        </w:rPr>
        <w:tab/>
        <w:t xml:space="preserve">                   Ф.И.О.</w:t>
      </w:r>
    </w:p>
    <w:p w:rsidR="0099372D" w:rsidRPr="004F0ABD" w:rsidRDefault="0099372D" w:rsidP="0099372D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</w:rPr>
      </w:pPr>
    </w:p>
    <w:p w:rsidR="0099372D" w:rsidRPr="004F0ABD" w:rsidRDefault="0099372D" w:rsidP="0099372D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</w:rPr>
      </w:pPr>
    </w:p>
    <w:p w:rsidR="0099372D" w:rsidRPr="004F0ABD" w:rsidRDefault="0099372D" w:rsidP="0099372D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F0ABD">
        <w:rPr>
          <w:sz w:val="24"/>
          <w:szCs w:val="24"/>
        </w:rPr>
        <w:t>«___» ________________ 20___ г.</w:t>
      </w:r>
    </w:p>
    <w:p w:rsidR="0099372D" w:rsidRPr="004F0ABD" w:rsidRDefault="0099372D" w:rsidP="0099372D">
      <w:pPr>
        <w:rPr>
          <w:sz w:val="24"/>
          <w:szCs w:val="24"/>
        </w:rPr>
      </w:pPr>
    </w:p>
    <w:p w:rsidR="0099372D" w:rsidRPr="004F0ABD" w:rsidRDefault="0099372D" w:rsidP="0099372D">
      <w:pPr>
        <w:pStyle w:val="ac"/>
        <w:tabs>
          <w:tab w:val="left" w:pos="1080"/>
        </w:tabs>
        <w:spacing w:after="0"/>
        <w:ind w:firstLine="720"/>
        <w:jc w:val="both"/>
        <w:rPr>
          <w:rFonts w:ascii="Times New Roman" w:hAnsi="Times New Roman"/>
          <w:lang w:val="ru-RU"/>
        </w:rPr>
      </w:pPr>
    </w:p>
    <w:p w:rsidR="0099372D" w:rsidRPr="004F0ABD" w:rsidRDefault="0099372D" w:rsidP="0099372D">
      <w:pPr>
        <w:pStyle w:val="ac"/>
        <w:tabs>
          <w:tab w:val="left" w:pos="1080"/>
        </w:tabs>
        <w:spacing w:after="0"/>
        <w:ind w:firstLine="720"/>
        <w:jc w:val="both"/>
        <w:rPr>
          <w:rFonts w:ascii="Times New Roman" w:hAnsi="Times New Roman"/>
          <w:lang w:val="ru-RU"/>
        </w:rPr>
      </w:pPr>
    </w:p>
    <w:p w:rsidR="0099372D" w:rsidRPr="004F0ABD" w:rsidRDefault="0099372D" w:rsidP="0099372D">
      <w:pPr>
        <w:pStyle w:val="ac"/>
        <w:tabs>
          <w:tab w:val="left" w:pos="1080"/>
        </w:tabs>
        <w:spacing w:after="0"/>
        <w:ind w:firstLine="720"/>
        <w:jc w:val="both"/>
        <w:rPr>
          <w:rFonts w:ascii="Times New Roman" w:hAnsi="Times New Roman"/>
          <w:lang w:val="ru-RU"/>
        </w:rPr>
      </w:pPr>
    </w:p>
    <w:p w:rsidR="0099372D" w:rsidRPr="004F0ABD" w:rsidRDefault="0099372D" w:rsidP="0099372D">
      <w:pPr>
        <w:pStyle w:val="ac"/>
        <w:tabs>
          <w:tab w:val="left" w:pos="1080"/>
        </w:tabs>
        <w:spacing w:after="0"/>
        <w:jc w:val="both"/>
        <w:rPr>
          <w:rFonts w:ascii="Times New Roman" w:hAnsi="Times New Roman"/>
          <w:lang w:val="ru-RU"/>
        </w:rPr>
      </w:pPr>
    </w:p>
    <w:p w:rsidR="0099372D" w:rsidRPr="004F0ABD" w:rsidRDefault="0099372D" w:rsidP="0099372D">
      <w:pPr>
        <w:pStyle w:val="ac"/>
        <w:tabs>
          <w:tab w:val="left" w:pos="1080"/>
        </w:tabs>
        <w:spacing w:after="0"/>
        <w:jc w:val="both"/>
        <w:rPr>
          <w:rFonts w:ascii="Times New Roman" w:hAnsi="Times New Roman"/>
          <w:lang w:val="ru-RU"/>
        </w:rPr>
      </w:pPr>
      <w:r w:rsidRPr="004F0ABD">
        <w:rPr>
          <w:rFonts w:ascii="Times New Roman" w:hAnsi="Times New Roman"/>
          <w:lang w:val="ru-RU"/>
        </w:rPr>
        <w:tab/>
      </w:r>
      <w:r w:rsidRPr="004F0ABD">
        <w:rPr>
          <w:rFonts w:ascii="Times New Roman" w:hAnsi="Times New Roman"/>
          <w:lang w:val="ru-RU"/>
        </w:rPr>
        <w:tab/>
      </w:r>
      <w:r w:rsidRPr="004F0ABD">
        <w:rPr>
          <w:rFonts w:ascii="Times New Roman" w:hAnsi="Times New Roman"/>
          <w:lang w:val="ru-RU"/>
        </w:rPr>
        <w:tab/>
      </w:r>
      <w:r w:rsidRPr="004F0ABD">
        <w:rPr>
          <w:rFonts w:ascii="Times New Roman" w:hAnsi="Times New Roman"/>
          <w:lang w:val="ru-RU"/>
        </w:rPr>
        <w:tab/>
      </w:r>
      <w:r w:rsidRPr="004F0ABD">
        <w:rPr>
          <w:rFonts w:ascii="Times New Roman" w:hAnsi="Times New Roman"/>
          <w:lang w:val="ru-RU"/>
        </w:rPr>
        <w:tab/>
      </w:r>
      <w:r w:rsidRPr="004F0ABD">
        <w:rPr>
          <w:rFonts w:ascii="Times New Roman" w:hAnsi="Times New Roman"/>
          <w:lang w:val="ru-RU"/>
        </w:rPr>
        <w:tab/>
      </w:r>
      <w:r w:rsidRPr="004F0ABD">
        <w:rPr>
          <w:rFonts w:ascii="Times New Roman" w:hAnsi="Times New Roman"/>
          <w:lang w:val="ru-RU"/>
        </w:rPr>
        <w:tab/>
      </w:r>
      <w:r w:rsidRPr="004F0ABD">
        <w:rPr>
          <w:rFonts w:ascii="Times New Roman" w:hAnsi="Times New Roman"/>
        </w:rPr>
        <w:t xml:space="preserve">Приложение </w:t>
      </w:r>
      <w:r w:rsidRPr="004F0ABD">
        <w:rPr>
          <w:rFonts w:ascii="Times New Roman" w:hAnsi="Times New Roman"/>
          <w:lang w:val="ru-RU"/>
        </w:rPr>
        <w:t>Б</w:t>
      </w:r>
    </w:p>
    <w:p w:rsidR="0099372D" w:rsidRPr="004F0ABD" w:rsidRDefault="0099372D" w:rsidP="0099372D">
      <w:pPr>
        <w:ind w:left="4248" w:firstLine="708"/>
        <w:rPr>
          <w:sz w:val="24"/>
          <w:szCs w:val="24"/>
        </w:rPr>
      </w:pPr>
      <w:r w:rsidRPr="004F0ABD">
        <w:rPr>
          <w:sz w:val="24"/>
          <w:szCs w:val="24"/>
        </w:rPr>
        <w:t xml:space="preserve">к Порядку проведения анализа </w:t>
      </w:r>
    </w:p>
    <w:p w:rsidR="0099372D" w:rsidRPr="004F0ABD" w:rsidRDefault="0099372D" w:rsidP="0099372D">
      <w:pPr>
        <w:ind w:left="4248" w:firstLine="708"/>
        <w:rPr>
          <w:sz w:val="24"/>
          <w:szCs w:val="24"/>
        </w:rPr>
      </w:pPr>
      <w:r w:rsidRPr="004F0ABD">
        <w:rPr>
          <w:sz w:val="24"/>
          <w:szCs w:val="24"/>
        </w:rPr>
        <w:t xml:space="preserve">состояния производства и </w:t>
      </w:r>
    </w:p>
    <w:p w:rsidR="0099372D" w:rsidRPr="004F0ABD" w:rsidRDefault="0099372D" w:rsidP="0099372D">
      <w:pPr>
        <w:pStyle w:val="ac"/>
        <w:tabs>
          <w:tab w:val="left" w:pos="1080"/>
        </w:tabs>
        <w:spacing w:after="0"/>
        <w:ind w:firstLine="720"/>
        <w:jc w:val="both"/>
        <w:rPr>
          <w:rFonts w:ascii="Times New Roman" w:hAnsi="Times New Roman"/>
          <w:lang w:val="ru-RU"/>
        </w:rPr>
      </w:pPr>
      <w:r w:rsidRPr="004F0ABD">
        <w:rPr>
          <w:rFonts w:ascii="Times New Roman" w:hAnsi="Times New Roman"/>
          <w:lang w:val="ru-RU"/>
        </w:rPr>
        <w:tab/>
      </w:r>
      <w:r w:rsidRPr="004F0ABD">
        <w:rPr>
          <w:rFonts w:ascii="Times New Roman" w:hAnsi="Times New Roman"/>
          <w:lang w:val="ru-RU"/>
        </w:rPr>
        <w:tab/>
      </w:r>
      <w:r w:rsidRPr="004F0ABD">
        <w:rPr>
          <w:rFonts w:ascii="Times New Roman" w:hAnsi="Times New Roman"/>
          <w:lang w:val="ru-RU"/>
        </w:rPr>
        <w:tab/>
      </w:r>
      <w:r w:rsidRPr="004F0ABD">
        <w:rPr>
          <w:rFonts w:ascii="Times New Roman" w:hAnsi="Times New Roman"/>
          <w:lang w:val="ru-RU"/>
        </w:rPr>
        <w:tab/>
      </w:r>
      <w:r w:rsidRPr="004F0ABD">
        <w:rPr>
          <w:rFonts w:ascii="Times New Roman" w:hAnsi="Times New Roman"/>
          <w:lang w:val="ru-RU"/>
        </w:rPr>
        <w:tab/>
      </w:r>
      <w:r w:rsidRPr="004F0ABD">
        <w:rPr>
          <w:rFonts w:ascii="Times New Roman" w:hAnsi="Times New Roman"/>
          <w:lang w:val="ru-RU"/>
        </w:rPr>
        <w:tab/>
      </w:r>
      <w:r w:rsidRPr="004F0ABD">
        <w:rPr>
          <w:rFonts w:ascii="Times New Roman" w:hAnsi="Times New Roman"/>
          <w:lang w:val="ru-RU"/>
        </w:rPr>
        <w:tab/>
      </w:r>
      <w:r w:rsidRPr="004F0ABD">
        <w:rPr>
          <w:rFonts w:ascii="Times New Roman" w:hAnsi="Times New Roman"/>
        </w:rPr>
        <w:t xml:space="preserve">системы обеспечения качества </w:t>
      </w:r>
    </w:p>
    <w:p w:rsidR="0099372D" w:rsidRPr="004F0ABD" w:rsidRDefault="0099372D" w:rsidP="0099372D">
      <w:pPr>
        <w:pStyle w:val="ac"/>
        <w:tabs>
          <w:tab w:val="left" w:pos="1080"/>
        </w:tabs>
        <w:spacing w:after="0"/>
        <w:ind w:firstLine="720"/>
        <w:jc w:val="both"/>
        <w:rPr>
          <w:rFonts w:ascii="Times New Roman" w:hAnsi="Times New Roman"/>
          <w:lang w:val="ru-RU"/>
        </w:rPr>
      </w:pPr>
    </w:p>
    <w:p w:rsidR="0099372D" w:rsidRPr="004F0ABD" w:rsidRDefault="0099372D" w:rsidP="0099372D">
      <w:pPr>
        <w:pStyle w:val="ac"/>
        <w:tabs>
          <w:tab w:val="left" w:pos="1080"/>
        </w:tabs>
        <w:spacing w:after="0"/>
        <w:jc w:val="center"/>
        <w:rPr>
          <w:rFonts w:ascii="Times New Roman" w:hAnsi="Times New Roman"/>
          <w:b/>
        </w:rPr>
      </w:pPr>
      <w:r w:rsidRPr="004F0ABD">
        <w:rPr>
          <w:rFonts w:ascii="Times New Roman" w:hAnsi="Times New Roman"/>
          <w:b/>
        </w:rPr>
        <w:t>Форма Акта анализа состояния производства</w:t>
      </w:r>
    </w:p>
    <w:p w:rsidR="0099372D" w:rsidRPr="004F0ABD" w:rsidRDefault="0099372D" w:rsidP="0099372D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4961"/>
        <w:gridCol w:w="1241"/>
      </w:tblGrid>
      <w:tr w:rsidR="0099372D" w:rsidRPr="004F0ABD" w:rsidTr="0099372D">
        <w:trPr>
          <w:trHeight w:val="34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2D" w:rsidRPr="004F0ABD" w:rsidRDefault="0099372D">
            <w:pPr>
              <w:jc w:val="center"/>
              <w:rPr>
                <w:b/>
                <w:sz w:val="24"/>
                <w:szCs w:val="24"/>
              </w:rPr>
            </w:pPr>
            <w:r w:rsidRPr="004F0ABD">
              <w:rPr>
                <w:b/>
                <w:sz w:val="24"/>
                <w:szCs w:val="24"/>
              </w:rPr>
              <w:t>Орган по сертификации ЛС</w:t>
            </w:r>
          </w:p>
          <w:p w:rsidR="0099372D" w:rsidRPr="004F0ABD" w:rsidRDefault="00993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72D" w:rsidRPr="004F0ABD" w:rsidRDefault="0099372D">
            <w:pPr>
              <w:jc w:val="center"/>
              <w:rPr>
                <w:b/>
                <w:sz w:val="24"/>
                <w:szCs w:val="24"/>
              </w:rPr>
            </w:pPr>
            <w:r w:rsidRPr="004F0ABD">
              <w:rPr>
                <w:b/>
                <w:sz w:val="24"/>
                <w:szCs w:val="24"/>
              </w:rPr>
              <w:t>Акт</w:t>
            </w:r>
          </w:p>
          <w:p w:rsidR="0099372D" w:rsidRPr="004F0ABD" w:rsidRDefault="0099372D">
            <w:pPr>
              <w:jc w:val="center"/>
              <w:rPr>
                <w:b/>
                <w:sz w:val="24"/>
                <w:szCs w:val="24"/>
              </w:rPr>
            </w:pPr>
            <w:r w:rsidRPr="004F0ABD">
              <w:rPr>
                <w:b/>
                <w:sz w:val="24"/>
                <w:szCs w:val="24"/>
              </w:rPr>
              <w:t>о результатах анализа состояния производства и системы обеспечения качества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72D" w:rsidRPr="004F0ABD" w:rsidRDefault="0099372D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4F0ABD">
              <w:rPr>
                <w:b/>
                <w:sz w:val="24"/>
                <w:szCs w:val="24"/>
              </w:rPr>
              <w:t>№___</w:t>
            </w:r>
          </w:p>
          <w:p w:rsidR="0099372D" w:rsidRPr="004F0ABD" w:rsidRDefault="0099372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F0ABD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4F0ABD">
              <w:rPr>
                <w:rFonts w:ascii="Times New Roman" w:hAnsi="Times New Roman"/>
                <w:sz w:val="24"/>
                <w:szCs w:val="24"/>
              </w:rPr>
              <w:t>т</w:t>
            </w:r>
            <w:r w:rsidRPr="004F0AB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F0ABD">
              <w:rPr>
                <w:rFonts w:ascii="Times New Roman" w:hAnsi="Times New Roman"/>
                <w:sz w:val="24"/>
                <w:szCs w:val="24"/>
              </w:rPr>
              <w:t>«___»</w:t>
            </w:r>
          </w:p>
          <w:p w:rsidR="0099372D" w:rsidRPr="004F0ABD" w:rsidRDefault="0099372D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F0ABD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  <w:r w:rsidRPr="004F0AB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____</w:t>
            </w:r>
            <w:r w:rsidRPr="004F0ABD">
              <w:rPr>
                <w:rFonts w:ascii="Times New Roman" w:hAnsi="Times New Roman"/>
                <w:sz w:val="24"/>
                <w:szCs w:val="24"/>
              </w:rPr>
              <w:t>г</w:t>
            </w:r>
            <w:r w:rsidRPr="004F0ABD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</w:tbl>
    <w:p w:rsidR="0099372D" w:rsidRPr="004F0ABD" w:rsidRDefault="0099372D" w:rsidP="0099372D">
      <w:pPr>
        <w:spacing w:after="200"/>
        <w:jc w:val="center"/>
        <w:rPr>
          <w:b/>
          <w:sz w:val="24"/>
          <w:szCs w:val="24"/>
        </w:rPr>
      </w:pPr>
    </w:p>
    <w:p w:rsidR="0099372D" w:rsidRPr="004F0ABD" w:rsidRDefault="0099372D" w:rsidP="0099372D">
      <w:pPr>
        <w:spacing w:after="200"/>
        <w:jc w:val="center"/>
        <w:rPr>
          <w:b/>
          <w:sz w:val="24"/>
          <w:szCs w:val="24"/>
        </w:rPr>
      </w:pPr>
      <w:r w:rsidRPr="004F0ABD">
        <w:rPr>
          <w:b/>
          <w:sz w:val="24"/>
          <w:szCs w:val="24"/>
        </w:rPr>
        <w:t>Резюме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6"/>
        <w:gridCol w:w="5034"/>
        <w:gridCol w:w="1276"/>
      </w:tblGrid>
      <w:tr w:rsidR="0099372D" w:rsidRPr="004F0ABD" w:rsidTr="0099372D">
        <w:trPr>
          <w:trHeight w:val="345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72D" w:rsidRPr="004F0ABD" w:rsidRDefault="0099372D">
            <w:pPr>
              <w:jc w:val="center"/>
              <w:rPr>
                <w:sz w:val="24"/>
                <w:szCs w:val="24"/>
              </w:rPr>
            </w:pPr>
            <w:r w:rsidRPr="004F0ABD">
              <w:rPr>
                <w:sz w:val="24"/>
                <w:szCs w:val="24"/>
              </w:rPr>
              <w:t>Резюме деятельности</w:t>
            </w:r>
          </w:p>
          <w:p w:rsidR="0099372D" w:rsidRPr="004F0ABD" w:rsidRDefault="0099372D">
            <w:pPr>
              <w:jc w:val="center"/>
              <w:rPr>
                <w:b/>
                <w:sz w:val="24"/>
                <w:szCs w:val="24"/>
              </w:rPr>
            </w:pPr>
            <w:r w:rsidRPr="004F0ABD">
              <w:rPr>
                <w:sz w:val="24"/>
                <w:szCs w:val="24"/>
              </w:rPr>
              <w:t>производителя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72D" w:rsidRPr="004F0ABD" w:rsidRDefault="0099372D">
            <w:pPr>
              <w:rPr>
                <w:b/>
                <w:sz w:val="24"/>
                <w:szCs w:val="24"/>
              </w:rPr>
            </w:pPr>
            <w:r w:rsidRPr="004F0ABD">
              <w:rPr>
                <w:sz w:val="24"/>
                <w:szCs w:val="24"/>
              </w:rPr>
              <w:t>Производство активных фармацевтических субстанций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2D" w:rsidRPr="004F0ABD" w:rsidRDefault="0099372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9372D" w:rsidRPr="004F0ABD" w:rsidTr="0099372D">
        <w:trPr>
          <w:trHeight w:val="345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2D" w:rsidRPr="004F0ABD" w:rsidRDefault="0099372D">
            <w:pPr>
              <w:rPr>
                <w:sz w:val="24"/>
                <w:szCs w:val="24"/>
              </w:rPr>
            </w:pP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72D" w:rsidRPr="004F0ABD" w:rsidRDefault="0099372D">
            <w:pPr>
              <w:rPr>
                <w:sz w:val="24"/>
                <w:szCs w:val="24"/>
              </w:rPr>
            </w:pPr>
            <w:r w:rsidRPr="004F0ABD">
              <w:rPr>
                <w:sz w:val="24"/>
                <w:szCs w:val="24"/>
              </w:rPr>
              <w:t>Производство готовых лекарственных форм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2D" w:rsidRPr="004F0ABD" w:rsidRDefault="0099372D">
            <w:pPr>
              <w:jc w:val="center"/>
              <w:rPr>
                <w:b/>
                <w:sz w:val="24"/>
                <w:szCs w:val="24"/>
              </w:rPr>
            </w:pPr>
          </w:p>
          <w:p w:rsidR="0099372D" w:rsidRPr="004F0ABD" w:rsidRDefault="0099372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9372D" w:rsidRPr="004F0ABD" w:rsidTr="0099372D">
        <w:trPr>
          <w:trHeight w:val="345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2D" w:rsidRPr="004F0ABD" w:rsidRDefault="0099372D">
            <w:pPr>
              <w:rPr>
                <w:sz w:val="24"/>
                <w:szCs w:val="24"/>
              </w:rPr>
            </w:pP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72D" w:rsidRPr="004F0ABD" w:rsidRDefault="0099372D">
            <w:pPr>
              <w:rPr>
                <w:sz w:val="24"/>
                <w:szCs w:val="24"/>
              </w:rPr>
            </w:pPr>
            <w:r w:rsidRPr="004F0ABD">
              <w:rPr>
                <w:sz w:val="24"/>
                <w:szCs w:val="24"/>
              </w:rPr>
              <w:t xml:space="preserve">Производство </w:t>
            </w:r>
            <w:proofErr w:type="gramStart"/>
            <w:r w:rsidRPr="004F0ABD">
              <w:rPr>
                <w:sz w:val="24"/>
                <w:szCs w:val="24"/>
              </w:rPr>
              <w:t>промежуточных</w:t>
            </w:r>
            <w:proofErr w:type="gramEnd"/>
            <w:r w:rsidRPr="004F0ABD">
              <w:rPr>
                <w:sz w:val="24"/>
                <w:szCs w:val="24"/>
              </w:rPr>
              <w:t xml:space="preserve"> или</w:t>
            </w:r>
          </w:p>
          <w:p w:rsidR="0099372D" w:rsidRPr="004F0ABD" w:rsidRDefault="0099372D">
            <w:pPr>
              <w:rPr>
                <w:sz w:val="24"/>
                <w:szCs w:val="24"/>
              </w:rPr>
            </w:pPr>
            <w:proofErr w:type="spellStart"/>
            <w:r w:rsidRPr="004F0ABD">
              <w:rPr>
                <w:sz w:val="24"/>
                <w:szCs w:val="24"/>
              </w:rPr>
              <w:t>нерасфасованных</w:t>
            </w:r>
            <w:proofErr w:type="spellEnd"/>
            <w:r w:rsidRPr="004F0ABD">
              <w:rPr>
                <w:sz w:val="24"/>
                <w:szCs w:val="24"/>
              </w:rPr>
              <w:t xml:space="preserve"> лекарственных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2D" w:rsidRPr="004F0ABD" w:rsidRDefault="0099372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9372D" w:rsidRPr="004F0ABD" w:rsidTr="0099372D">
        <w:trPr>
          <w:trHeight w:val="345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2D" w:rsidRPr="004F0ABD" w:rsidRDefault="0099372D">
            <w:pPr>
              <w:rPr>
                <w:sz w:val="24"/>
                <w:szCs w:val="24"/>
              </w:rPr>
            </w:pP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72D" w:rsidRPr="004F0ABD" w:rsidRDefault="0099372D">
            <w:pPr>
              <w:rPr>
                <w:sz w:val="24"/>
                <w:szCs w:val="24"/>
              </w:rPr>
            </w:pPr>
            <w:r w:rsidRPr="004F0ABD">
              <w:rPr>
                <w:sz w:val="24"/>
                <w:szCs w:val="24"/>
              </w:rPr>
              <w:t>Фасовка и упаковка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2D" w:rsidRPr="004F0ABD" w:rsidRDefault="0099372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9372D" w:rsidRPr="004F0ABD" w:rsidTr="0099372D">
        <w:trPr>
          <w:trHeight w:val="345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2D" w:rsidRPr="004F0ABD" w:rsidRDefault="0099372D">
            <w:pPr>
              <w:rPr>
                <w:sz w:val="24"/>
                <w:szCs w:val="24"/>
              </w:rPr>
            </w:pP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72D" w:rsidRPr="004F0ABD" w:rsidRDefault="0099372D">
            <w:pPr>
              <w:rPr>
                <w:sz w:val="24"/>
                <w:szCs w:val="24"/>
              </w:rPr>
            </w:pPr>
            <w:r w:rsidRPr="004F0ABD">
              <w:rPr>
                <w:sz w:val="24"/>
                <w:szCs w:val="24"/>
              </w:rPr>
              <w:t>Ввоз и использование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2D" w:rsidRPr="004F0ABD" w:rsidRDefault="0099372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9372D" w:rsidRPr="004F0ABD" w:rsidTr="0099372D">
        <w:trPr>
          <w:trHeight w:val="345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2D" w:rsidRPr="004F0ABD" w:rsidRDefault="0099372D">
            <w:pPr>
              <w:rPr>
                <w:sz w:val="24"/>
                <w:szCs w:val="24"/>
              </w:rPr>
            </w:pP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72D" w:rsidRPr="004F0ABD" w:rsidRDefault="0099372D">
            <w:pPr>
              <w:rPr>
                <w:sz w:val="24"/>
                <w:szCs w:val="24"/>
              </w:rPr>
            </w:pPr>
            <w:r w:rsidRPr="004F0ABD">
              <w:rPr>
                <w:sz w:val="24"/>
                <w:szCs w:val="24"/>
              </w:rPr>
              <w:t>Проведение лабораторных испытаний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2D" w:rsidRPr="004F0ABD" w:rsidRDefault="0099372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9372D" w:rsidRPr="004F0ABD" w:rsidTr="0099372D">
        <w:trPr>
          <w:trHeight w:val="345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2D" w:rsidRPr="004F0ABD" w:rsidRDefault="0099372D">
            <w:pPr>
              <w:rPr>
                <w:sz w:val="24"/>
                <w:szCs w:val="24"/>
              </w:rPr>
            </w:pP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72D" w:rsidRPr="004F0ABD" w:rsidRDefault="0099372D">
            <w:pPr>
              <w:rPr>
                <w:sz w:val="24"/>
                <w:szCs w:val="24"/>
              </w:rPr>
            </w:pPr>
            <w:r w:rsidRPr="004F0ABD">
              <w:rPr>
                <w:sz w:val="24"/>
                <w:szCs w:val="24"/>
              </w:rPr>
              <w:t xml:space="preserve">Выпускающий контроль серии </w:t>
            </w:r>
          </w:p>
          <w:p w:rsidR="0099372D" w:rsidRPr="004F0ABD" w:rsidRDefault="0099372D">
            <w:pPr>
              <w:rPr>
                <w:sz w:val="24"/>
                <w:szCs w:val="24"/>
              </w:rPr>
            </w:pPr>
            <w:r w:rsidRPr="004F0ABD">
              <w:rPr>
                <w:sz w:val="24"/>
                <w:szCs w:val="24"/>
              </w:rPr>
              <w:t>лекарственного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2D" w:rsidRPr="004F0ABD" w:rsidRDefault="0099372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9372D" w:rsidRPr="004F0ABD" w:rsidTr="0099372D">
        <w:trPr>
          <w:trHeight w:val="345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2D" w:rsidRPr="004F0ABD" w:rsidRDefault="0099372D">
            <w:pPr>
              <w:rPr>
                <w:sz w:val="24"/>
                <w:szCs w:val="24"/>
              </w:rPr>
            </w:pP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72D" w:rsidRPr="004F0ABD" w:rsidRDefault="0099372D">
            <w:pPr>
              <w:rPr>
                <w:sz w:val="24"/>
                <w:szCs w:val="24"/>
              </w:rPr>
            </w:pPr>
            <w:r w:rsidRPr="004F0ABD">
              <w:rPr>
                <w:sz w:val="24"/>
                <w:szCs w:val="24"/>
              </w:rPr>
              <w:t>Иное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2D" w:rsidRPr="004F0ABD" w:rsidRDefault="0099372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9372D" w:rsidRPr="004F0ABD" w:rsidTr="0099372D">
        <w:trPr>
          <w:trHeight w:val="345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72D" w:rsidRPr="004F0ABD" w:rsidRDefault="0099372D">
            <w:pPr>
              <w:rPr>
                <w:sz w:val="24"/>
                <w:szCs w:val="24"/>
              </w:rPr>
            </w:pPr>
            <w:r w:rsidRPr="004F0ABD">
              <w:rPr>
                <w:sz w:val="24"/>
                <w:szCs w:val="24"/>
              </w:rPr>
              <w:t>Документ на вид деятельности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2D" w:rsidRPr="004F0ABD" w:rsidRDefault="0099372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2D" w:rsidRPr="004F0ABD" w:rsidRDefault="0099372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9372D" w:rsidRPr="004F0ABD" w:rsidTr="0099372D">
        <w:trPr>
          <w:trHeight w:val="345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72D" w:rsidRPr="004F0ABD" w:rsidRDefault="0099372D">
            <w:pPr>
              <w:rPr>
                <w:sz w:val="24"/>
                <w:szCs w:val="24"/>
              </w:rPr>
            </w:pPr>
            <w:r w:rsidRPr="004F0ABD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2D" w:rsidRPr="004F0ABD" w:rsidRDefault="0099372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2D" w:rsidRPr="004F0ABD" w:rsidRDefault="0099372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9372D" w:rsidRPr="004F0ABD" w:rsidTr="0099372D">
        <w:trPr>
          <w:trHeight w:val="345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72D" w:rsidRPr="004F0ABD" w:rsidRDefault="0099372D">
            <w:pPr>
              <w:rPr>
                <w:sz w:val="24"/>
                <w:szCs w:val="24"/>
              </w:rPr>
            </w:pPr>
            <w:r w:rsidRPr="004F0ABD">
              <w:rPr>
                <w:sz w:val="24"/>
                <w:szCs w:val="24"/>
              </w:rPr>
              <w:t>Руководитель предприятия-производителя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2D" w:rsidRPr="004F0ABD" w:rsidRDefault="0099372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2D" w:rsidRPr="004F0ABD" w:rsidRDefault="0099372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9372D" w:rsidRPr="004F0ABD" w:rsidTr="0099372D">
        <w:trPr>
          <w:trHeight w:val="345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72D" w:rsidRPr="004F0ABD" w:rsidRDefault="0099372D">
            <w:pPr>
              <w:rPr>
                <w:sz w:val="24"/>
                <w:szCs w:val="24"/>
              </w:rPr>
            </w:pPr>
            <w:r w:rsidRPr="004F0ABD">
              <w:rPr>
                <w:sz w:val="24"/>
                <w:szCs w:val="24"/>
              </w:rPr>
              <w:t>Документ на проведение</w:t>
            </w:r>
          </w:p>
          <w:p w:rsidR="0099372D" w:rsidRPr="004F0ABD" w:rsidRDefault="0099372D">
            <w:pPr>
              <w:rPr>
                <w:sz w:val="24"/>
                <w:szCs w:val="24"/>
              </w:rPr>
            </w:pPr>
            <w:r w:rsidRPr="004F0ABD">
              <w:rPr>
                <w:sz w:val="24"/>
                <w:szCs w:val="24"/>
              </w:rPr>
              <w:t xml:space="preserve">работ по анализу состояния </w:t>
            </w:r>
          </w:p>
          <w:p w:rsidR="0099372D" w:rsidRPr="004F0ABD" w:rsidRDefault="0099372D">
            <w:pPr>
              <w:rPr>
                <w:sz w:val="24"/>
                <w:szCs w:val="24"/>
              </w:rPr>
            </w:pPr>
            <w:r w:rsidRPr="004F0ABD">
              <w:rPr>
                <w:sz w:val="24"/>
                <w:szCs w:val="24"/>
              </w:rPr>
              <w:t>производства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2D" w:rsidRPr="004F0ABD" w:rsidRDefault="0099372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2D" w:rsidRPr="004F0ABD" w:rsidRDefault="0099372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9372D" w:rsidRPr="004F0ABD" w:rsidTr="0099372D">
        <w:trPr>
          <w:trHeight w:val="345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72D" w:rsidRPr="004F0ABD" w:rsidRDefault="0099372D">
            <w:pPr>
              <w:rPr>
                <w:sz w:val="24"/>
                <w:szCs w:val="24"/>
              </w:rPr>
            </w:pPr>
            <w:r w:rsidRPr="004F0ABD">
              <w:rPr>
                <w:sz w:val="24"/>
                <w:szCs w:val="24"/>
              </w:rPr>
              <w:t>Документ</w:t>
            </w:r>
            <w:r w:rsidRPr="004F0ABD">
              <w:rPr>
                <w:sz w:val="24"/>
                <w:szCs w:val="24"/>
                <w:lang w:val="ky-KG"/>
              </w:rPr>
              <w:t>,</w:t>
            </w:r>
            <w:r w:rsidRPr="004F0ABD">
              <w:rPr>
                <w:sz w:val="24"/>
                <w:szCs w:val="24"/>
              </w:rPr>
              <w:t xml:space="preserve"> по </w:t>
            </w:r>
            <w:proofErr w:type="spellStart"/>
            <w:r w:rsidRPr="004F0ABD">
              <w:rPr>
                <w:sz w:val="24"/>
                <w:szCs w:val="24"/>
              </w:rPr>
              <w:t>котор</w:t>
            </w:r>
            <w:proofErr w:type="spellEnd"/>
            <w:r w:rsidRPr="004F0ABD">
              <w:rPr>
                <w:sz w:val="24"/>
                <w:szCs w:val="24"/>
                <w:lang w:val="ky-KG"/>
              </w:rPr>
              <w:t>о</w:t>
            </w:r>
            <w:r w:rsidRPr="004F0ABD">
              <w:rPr>
                <w:sz w:val="24"/>
                <w:szCs w:val="24"/>
              </w:rPr>
              <w:t>м</w:t>
            </w:r>
            <w:r w:rsidRPr="004F0ABD">
              <w:rPr>
                <w:sz w:val="24"/>
                <w:szCs w:val="24"/>
                <w:lang w:val="ky-KG"/>
              </w:rPr>
              <w:t>у</w:t>
            </w:r>
            <w:r w:rsidRPr="004F0ABD">
              <w:rPr>
                <w:sz w:val="24"/>
                <w:szCs w:val="24"/>
              </w:rPr>
              <w:t xml:space="preserve"> проводился анализ состояния производства и системы обеспечения качества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2D" w:rsidRPr="004F0ABD" w:rsidRDefault="0099372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2D" w:rsidRPr="004F0ABD" w:rsidRDefault="0099372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9372D" w:rsidRPr="004F0ABD" w:rsidTr="0099372D">
        <w:trPr>
          <w:trHeight w:val="345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72D" w:rsidRPr="004F0ABD" w:rsidRDefault="0099372D">
            <w:pPr>
              <w:rPr>
                <w:sz w:val="24"/>
                <w:szCs w:val="24"/>
              </w:rPr>
            </w:pPr>
            <w:r w:rsidRPr="004F0ABD">
              <w:rPr>
                <w:sz w:val="24"/>
                <w:szCs w:val="24"/>
              </w:rPr>
              <w:t>Документы, представленные</w:t>
            </w:r>
          </w:p>
          <w:p w:rsidR="0099372D" w:rsidRPr="004F0ABD" w:rsidRDefault="0099372D">
            <w:pPr>
              <w:rPr>
                <w:sz w:val="24"/>
                <w:szCs w:val="24"/>
              </w:rPr>
            </w:pPr>
            <w:r w:rsidRPr="004F0ABD">
              <w:rPr>
                <w:sz w:val="24"/>
                <w:szCs w:val="24"/>
              </w:rPr>
              <w:t xml:space="preserve">предприятием-производителем 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2D" w:rsidRPr="004F0ABD" w:rsidRDefault="0099372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2D" w:rsidRPr="004F0ABD" w:rsidRDefault="0099372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9372D" w:rsidRPr="004F0ABD" w:rsidTr="0099372D">
        <w:trPr>
          <w:trHeight w:val="529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72D" w:rsidRPr="004F0ABD" w:rsidRDefault="0099372D">
            <w:pPr>
              <w:rPr>
                <w:sz w:val="24"/>
                <w:szCs w:val="24"/>
              </w:rPr>
            </w:pPr>
            <w:r w:rsidRPr="004F0ABD">
              <w:rPr>
                <w:sz w:val="24"/>
                <w:szCs w:val="24"/>
              </w:rPr>
              <w:t>Дата проведения</w:t>
            </w:r>
          </w:p>
          <w:p w:rsidR="0099372D" w:rsidRPr="004F0ABD" w:rsidRDefault="0099372D">
            <w:pPr>
              <w:rPr>
                <w:sz w:val="24"/>
                <w:szCs w:val="24"/>
              </w:rPr>
            </w:pPr>
            <w:r w:rsidRPr="004F0ABD">
              <w:rPr>
                <w:sz w:val="24"/>
                <w:szCs w:val="24"/>
              </w:rPr>
              <w:t>проверки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72D" w:rsidRPr="004F0ABD" w:rsidRDefault="0099372D">
            <w:pPr>
              <w:rPr>
                <w:sz w:val="24"/>
                <w:szCs w:val="24"/>
              </w:rPr>
            </w:pPr>
            <w:r w:rsidRPr="004F0ABD">
              <w:rPr>
                <w:sz w:val="24"/>
                <w:szCs w:val="24"/>
              </w:rPr>
              <w:t>начало:</w:t>
            </w:r>
          </w:p>
          <w:p w:rsidR="0099372D" w:rsidRPr="004F0ABD" w:rsidRDefault="0099372D">
            <w:pPr>
              <w:rPr>
                <w:sz w:val="24"/>
                <w:szCs w:val="24"/>
              </w:rPr>
            </w:pPr>
            <w:r w:rsidRPr="004F0ABD">
              <w:rPr>
                <w:sz w:val="24"/>
                <w:szCs w:val="24"/>
              </w:rPr>
              <w:t>конец: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2D" w:rsidRPr="004F0ABD" w:rsidRDefault="0099372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9372D" w:rsidRPr="004F0ABD" w:rsidTr="0099372D">
        <w:trPr>
          <w:trHeight w:val="345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72D" w:rsidRPr="004F0ABD" w:rsidRDefault="0099372D">
            <w:pPr>
              <w:rPr>
                <w:sz w:val="24"/>
                <w:szCs w:val="24"/>
              </w:rPr>
            </w:pPr>
            <w:r w:rsidRPr="004F0ABD">
              <w:rPr>
                <w:sz w:val="24"/>
                <w:szCs w:val="24"/>
              </w:rPr>
              <w:t>Эксперт (ы)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2D" w:rsidRPr="004F0ABD" w:rsidRDefault="0099372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2D" w:rsidRPr="004F0ABD" w:rsidRDefault="0099372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9372D" w:rsidRPr="004F0ABD" w:rsidTr="0099372D">
        <w:trPr>
          <w:trHeight w:val="345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72D" w:rsidRPr="004F0ABD" w:rsidRDefault="0099372D">
            <w:pPr>
              <w:rPr>
                <w:sz w:val="24"/>
                <w:szCs w:val="24"/>
              </w:rPr>
            </w:pPr>
            <w:r w:rsidRPr="004F0ABD">
              <w:rPr>
                <w:sz w:val="24"/>
                <w:szCs w:val="24"/>
              </w:rPr>
              <w:t>Руководитель предприятия-производителя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2D" w:rsidRPr="004F0ABD" w:rsidRDefault="0099372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2D" w:rsidRPr="004F0ABD" w:rsidRDefault="0099372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9372D" w:rsidRPr="004F0ABD" w:rsidTr="0099372D">
        <w:trPr>
          <w:trHeight w:val="345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72D" w:rsidRPr="004F0ABD" w:rsidRDefault="0099372D">
            <w:pPr>
              <w:rPr>
                <w:sz w:val="24"/>
                <w:szCs w:val="24"/>
              </w:rPr>
            </w:pPr>
            <w:r w:rsidRPr="004F0ABD">
              <w:rPr>
                <w:sz w:val="24"/>
                <w:szCs w:val="24"/>
              </w:rPr>
              <w:t>Присутствовал (и)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2D" w:rsidRPr="004F0ABD" w:rsidRDefault="0099372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2D" w:rsidRPr="004F0ABD" w:rsidRDefault="0099372D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99372D" w:rsidRPr="004F0ABD" w:rsidRDefault="0099372D" w:rsidP="0099372D">
      <w:pPr>
        <w:spacing w:after="200"/>
        <w:rPr>
          <w:b/>
          <w:sz w:val="24"/>
          <w:szCs w:val="24"/>
        </w:rPr>
      </w:pPr>
    </w:p>
    <w:p w:rsidR="0099372D" w:rsidRPr="004F0ABD" w:rsidRDefault="0099372D" w:rsidP="0099372D">
      <w:pPr>
        <w:spacing w:after="200"/>
        <w:jc w:val="center"/>
        <w:rPr>
          <w:b/>
          <w:sz w:val="24"/>
          <w:szCs w:val="24"/>
        </w:rPr>
      </w:pPr>
      <w:r w:rsidRPr="004F0ABD">
        <w:rPr>
          <w:b/>
          <w:sz w:val="24"/>
          <w:szCs w:val="24"/>
        </w:rPr>
        <w:t>Наблюдения и результаты анализа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4215"/>
        <w:gridCol w:w="2022"/>
      </w:tblGrid>
      <w:tr w:rsidR="0099372D" w:rsidRPr="004F0ABD" w:rsidTr="0099372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72D" w:rsidRPr="004F0ABD" w:rsidRDefault="0099372D">
            <w:pPr>
              <w:rPr>
                <w:b/>
                <w:sz w:val="24"/>
                <w:szCs w:val="24"/>
              </w:rPr>
            </w:pPr>
            <w:r w:rsidRPr="004F0ABD">
              <w:rPr>
                <w:b/>
                <w:sz w:val="24"/>
                <w:szCs w:val="24"/>
              </w:rPr>
              <w:t>Элементы качества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72D" w:rsidRPr="004F0ABD" w:rsidRDefault="0099372D">
            <w:pPr>
              <w:jc w:val="center"/>
              <w:rPr>
                <w:b/>
                <w:sz w:val="24"/>
                <w:szCs w:val="24"/>
              </w:rPr>
            </w:pPr>
            <w:r w:rsidRPr="004F0ABD">
              <w:rPr>
                <w:b/>
                <w:sz w:val="24"/>
                <w:szCs w:val="24"/>
              </w:rPr>
              <w:t>Наблюдения и результаты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72D" w:rsidRPr="004F0ABD" w:rsidRDefault="0099372D">
            <w:pPr>
              <w:jc w:val="center"/>
              <w:rPr>
                <w:b/>
                <w:sz w:val="24"/>
                <w:szCs w:val="24"/>
              </w:rPr>
            </w:pPr>
            <w:r w:rsidRPr="004F0ABD">
              <w:rPr>
                <w:b/>
                <w:sz w:val="24"/>
                <w:szCs w:val="24"/>
              </w:rPr>
              <w:t>Результаты</w:t>
            </w:r>
          </w:p>
          <w:p w:rsidR="0099372D" w:rsidRPr="004F0ABD" w:rsidRDefault="0099372D">
            <w:pPr>
              <w:jc w:val="center"/>
              <w:rPr>
                <w:b/>
                <w:sz w:val="24"/>
                <w:szCs w:val="24"/>
              </w:rPr>
            </w:pPr>
            <w:r w:rsidRPr="004F0ABD">
              <w:rPr>
                <w:b/>
                <w:sz w:val="24"/>
                <w:szCs w:val="24"/>
              </w:rPr>
              <w:t>анализа</w:t>
            </w:r>
          </w:p>
        </w:tc>
      </w:tr>
      <w:tr w:rsidR="0099372D" w:rsidRPr="004F0ABD" w:rsidTr="0099372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72D" w:rsidRPr="004F0ABD" w:rsidRDefault="0099372D">
            <w:pPr>
              <w:rPr>
                <w:sz w:val="24"/>
                <w:szCs w:val="24"/>
              </w:rPr>
            </w:pPr>
            <w:r w:rsidRPr="004F0ABD">
              <w:rPr>
                <w:sz w:val="24"/>
                <w:szCs w:val="24"/>
              </w:rPr>
              <w:t>Организация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2D" w:rsidRPr="004F0ABD" w:rsidRDefault="009937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2D" w:rsidRPr="004F0ABD" w:rsidRDefault="0099372D">
            <w:pPr>
              <w:jc w:val="center"/>
              <w:rPr>
                <w:sz w:val="24"/>
                <w:szCs w:val="24"/>
              </w:rPr>
            </w:pPr>
          </w:p>
        </w:tc>
      </w:tr>
      <w:tr w:rsidR="0099372D" w:rsidRPr="004F0ABD" w:rsidTr="0099372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72D" w:rsidRPr="004F0ABD" w:rsidRDefault="0099372D">
            <w:pPr>
              <w:rPr>
                <w:sz w:val="24"/>
                <w:szCs w:val="24"/>
              </w:rPr>
            </w:pPr>
            <w:r w:rsidRPr="004F0ABD">
              <w:rPr>
                <w:sz w:val="24"/>
                <w:szCs w:val="24"/>
              </w:rPr>
              <w:t>Управление качеством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2D" w:rsidRPr="004F0ABD" w:rsidRDefault="009937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2D" w:rsidRPr="004F0ABD" w:rsidRDefault="0099372D">
            <w:pPr>
              <w:jc w:val="center"/>
              <w:rPr>
                <w:sz w:val="24"/>
                <w:szCs w:val="24"/>
              </w:rPr>
            </w:pPr>
          </w:p>
        </w:tc>
      </w:tr>
      <w:tr w:rsidR="0099372D" w:rsidRPr="004F0ABD" w:rsidTr="0099372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72D" w:rsidRPr="004F0ABD" w:rsidRDefault="0099372D">
            <w:pPr>
              <w:rPr>
                <w:sz w:val="24"/>
                <w:szCs w:val="24"/>
              </w:rPr>
            </w:pPr>
            <w:r w:rsidRPr="004F0ABD">
              <w:rPr>
                <w:sz w:val="24"/>
                <w:szCs w:val="24"/>
              </w:rPr>
              <w:t>Документация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2D" w:rsidRPr="004F0ABD" w:rsidRDefault="009937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2D" w:rsidRPr="004F0ABD" w:rsidRDefault="0099372D">
            <w:pPr>
              <w:jc w:val="center"/>
              <w:rPr>
                <w:sz w:val="24"/>
                <w:szCs w:val="24"/>
              </w:rPr>
            </w:pPr>
          </w:p>
        </w:tc>
      </w:tr>
      <w:tr w:rsidR="0099372D" w:rsidRPr="004F0ABD" w:rsidTr="0099372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72D" w:rsidRPr="004F0ABD" w:rsidRDefault="0099372D">
            <w:pPr>
              <w:rPr>
                <w:sz w:val="24"/>
                <w:szCs w:val="24"/>
              </w:rPr>
            </w:pPr>
            <w:r w:rsidRPr="004F0ABD">
              <w:rPr>
                <w:sz w:val="24"/>
                <w:szCs w:val="24"/>
              </w:rPr>
              <w:t>Персонал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2D" w:rsidRPr="004F0ABD" w:rsidRDefault="009937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2D" w:rsidRPr="004F0ABD" w:rsidRDefault="0099372D">
            <w:pPr>
              <w:jc w:val="center"/>
              <w:rPr>
                <w:sz w:val="24"/>
                <w:szCs w:val="24"/>
              </w:rPr>
            </w:pPr>
          </w:p>
        </w:tc>
      </w:tr>
      <w:tr w:rsidR="0099372D" w:rsidRPr="004F0ABD" w:rsidTr="0099372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72D" w:rsidRPr="004F0ABD" w:rsidRDefault="0099372D">
            <w:pPr>
              <w:rPr>
                <w:sz w:val="24"/>
                <w:szCs w:val="24"/>
              </w:rPr>
            </w:pPr>
            <w:r w:rsidRPr="004F0ABD">
              <w:rPr>
                <w:sz w:val="24"/>
                <w:szCs w:val="24"/>
              </w:rPr>
              <w:t>Помещение и оборудование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2D" w:rsidRPr="004F0ABD" w:rsidRDefault="009937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2D" w:rsidRPr="004F0ABD" w:rsidRDefault="0099372D">
            <w:pPr>
              <w:jc w:val="center"/>
              <w:rPr>
                <w:sz w:val="24"/>
                <w:szCs w:val="24"/>
              </w:rPr>
            </w:pPr>
          </w:p>
        </w:tc>
      </w:tr>
      <w:tr w:rsidR="0099372D" w:rsidRPr="004F0ABD" w:rsidTr="0099372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72D" w:rsidRPr="004F0ABD" w:rsidRDefault="0099372D">
            <w:pPr>
              <w:rPr>
                <w:sz w:val="24"/>
                <w:szCs w:val="24"/>
              </w:rPr>
            </w:pPr>
            <w:r w:rsidRPr="004F0ABD">
              <w:rPr>
                <w:sz w:val="24"/>
                <w:szCs w:val="24"/>
              </w:rPr>
              <w:t>Производство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2D" w:rsidRPr="004F0ABD" w:rsidRDefault="009937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2D" w:rsidRPr="004F0ABD" w:rsidRDefault="0099372D">
            <w:pPr>
              <w:jc w:val="center"/>
              <w:rPr>
                <w:sz w:val="24"/>
                <w:szCs w:val="24"/>
              </w:rPr>
            </w:pPr>
          </w:p>
        </w:tc>
      </w:tr>
      <w:tr w:rsidR="0099372D" w:rsidRPr="004F0ABD" w:rsidTr="0099372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72D" w:rsidRPr="004F0ABD" w:rsidRDefault="0099372D">
            <w:pPr>
              <w:rPr>
                <w:sz w:val="24"/>
                <w:szCs w:val="24"/>
              </w:rPr>
            </w:pPr>
            <w:r w:rsidRPr="004F0ABD">
              <w:rPr>
                <w:sz w:val="24"/>
                <w:szCs w:val="24"/>
              </w:rPr>
              <w:lastRenderedPageBreak/>
              <w:t>Контроль качества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2D" w:rsidRPr="004F0ABD" w:rsidRDefault="009937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2D" w:rsidRPr="004F0ABD" w:rsidRDefault="0099372D">
            <w:pPr>
              <w:jc w:val="center"/>
              <w:rPr>
                <w:sz w:val="24"/>
                <w:szCs w:val="24"/>
              </w:rPr>
            </w:pPr>
          </w:p>
        </w:tc>
      </w:tr>
      <w:tr w:rsidR="0099372D" w:rsidRPr="004F0ABD" w:rsidTr="0099372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72D" w:rsidRPr="004F0ABD" w:rsidRDefault="0099372D">
            <w:pPr>
              <w:rPr>
                <w:sz w:val="24"/>
                <w:szCs w:val="24"/>
              </w:rPr>
            </w:pPr>
            <w:r w:rsidRPr="004F0ABD">
              <w:rPr>
                <w:sz w:val="24"/>
                <w:szCs w:val="24"/>
              </w:rPr>
              <w:t>Рекламации и отзыв продукции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2D" w:rsidRPr="004F0ABD" w:rsidRDefault="009937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2D" w:rsidRPr="004F0ABD" w:rsidRDefault="0099372D">
            <w:pPr>
              <w:jc w:val="center"/>
              <w:rPr>
                <w:sz w:val="24"/>
                <w:szCs w:val="24"/>
              </w:rPr>
            </w:pPr>
          </w:p>
        </w:tc>
      </w:tr>
      <w:tr w:rsidR="0099372D" w:rsidRPr="004F0ABD" w:rsidTr="0099372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72D" w:rsidRPr="004F0ABD" w:rsidRDefault="0099372D">
            <w:pPr>
              <w:rPr>
                <w:sz w:val="24"/>
                <w:szCs w:val="24"/>
              </w:rPr>
            </w:pPr>
            <w:proofErr w:type="spellStart"/>
            <w:r w:rsidRPr="004F0ABD">
              <w:rPr>
                <w:sz w:val="24"/>
                <w:szCs w:val="24"/>
              </w:rPr>
              <w:t>Самоинспекция</w:t>
            </w:r>
            <w:proofErr w:type="spellEnd"/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2D" w:rsidRPr="004F0ABD" w:rsidRDefault="009937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2D" w:rsidRPr="004F0ABD" w:rsidRDefault="0099372D">
            <w:pPr>
              <w:jc w:val="center"/>
              <w:rPr>
                <w:sz w:val="24"/>
                <w:szCs w:val="24"/>
              </w:rPr>
            </w:pPr>
          </w:p>
        </w:tc>
      </w:tr>
      <w:tr w:rsidR="0099372D" w:rsidRPr="004F0ABD" w:rsidTr="0099372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72D" w:rsidRPr="004F0ABD" w:rsidRDefault="0099372D">
            <w:pPr>
              <w:rPr>
                <w:sz w:val="24"/>
                <w:szCs w:val="24"/>
              </w:rPr>
            </w:pPr>
            <w:r w:rsidRPr="004F0ABD">
              <w:rPr>
                <w:sz w:val="24"/>
                <w:szCs w:val="24"/>
              </w:rPr>
              <w:t>Корректирующие и предупреждающие действия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2D" w:rsidRPr="004F0ABD" w:rsidRDefault="009937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2D" w:rsidRPr="004F0ABD" w:rsidRDefault="0099372D">
            <w:pPr>
              <w:jc w:val="center"/>
              <w:rPr>
                <w:sz w:val="24"/>
                <w:szCs w:val="24"/>
              </w:rPr>
            </w:pPr>
          </w:p>
        </w:tc>
      </w:tr>
      <w:tr w:rsidR="0099372D" w:rsidRPr="004F0ABD" w:rsidTr="0099372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72D" w:rsidRPr="004F0ABD" w:rsidRDefault="0099372D">
            <w:pPr>
              <w:rPr>
                <w:sz w:val="24"/>
                <w:szCs w:val="24"/>
              </w:rPr>
            </w:pPr>
            <w:r w:rsidRPr="004F0ABD">
              <w:rPr>
                <w:sz w:val="24"/>
                <w:szCs w:val="24"/>
              </w:rPr>
              <w:t>Хранение, реализация и транспортировка продукции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2D" w:rsidRPr="004F0ABD" w:rsidRDefault="009937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2D" w:rsidRPr="004F0ABD" w:rsidRDefault="0099372D">
            <w:pPr>
              <w:jc w:val="center"/>
              <w:rPr>
                <w:sz w:val="24"/>
                <w:szCs w:val="24"/>
              </w:rPr>
            </w:pPr>
          </w:p>
        </w:tc>
      </w:tr>
    </w:tbl>
    <w:p w:rsidR="0099372D" w:rsidRPr="004F0ABD" w:rsidRDefault="0099372D" w:rsidP="0099372D">
      <w:pPr>
        <w:ind w:firstLine="708"/>
        <w:rPr>
          <w:sz w:val="24"/>
          <w:szCs w:val="24"/>
        </w:rPr>
      </w:pPr>
    </w:p>
    <w:p w:rsidR="0099372D" w:rsidRPr="004F0ABD" w:rsidRDefault="0099372D" w:rsidP="0099372D">
      <w:pPr>
        <w:ind w:firstLine="708"/>
        <w:rPr>
          <w:sz w:val="24"/>
          <w:szCs w:val="24"/>
        </w:rPr>
      </w:pPr>
      <w:r w:rsidRPr="004F0ABD">
        <w:rPr>
          <w:sz w:val="24"/>
          <w:szCs w:val="24"/>
        </w:rPr>
        <w:t>О - соответствует</w:t>
      </w:r>
    </w:p>
    <w:p w:rsidR="0099372D" w:rsidRPr="004F0ABD" w:rsidRDefault="0099372D" w:rsidP="0099372D">
      <w:pPr>
        <w:ind w:firstLine="708"/>
        <w:rPr>
          <w:sz w:val="24"/>
          <w:szCs w:val="24"/>
        </w:rPr>
      </w:pPr>
      <w:r w:rsidRPr="004F0ABD">
        <w:rPr>
          <w:sz w:val="24"/>
          <w:szCs w:val="24"/>
        </w:rPr>
        <w:t>С - незначительное несоответствие</w:t>
      </w:r>
    </w:p>
    <w:p w:rsidR="0099372D" w:rsidRPr="004F0ABD" w:rsidRDefault="0099372D" w:rsidP="0099372D">
      <w:pPr>
        <w:spacing w:after="200"/>
        <w:ind w:firstLine="708"/>
        <w:rPr>
          <w:sz w:val="24"/>
          <w:szCs w:val="24"/>
        </w:rPr>
      </w:pPr>
      <w:r w:rsidRPr="004F0ABD">
        <w:rPr>
          <w:sz w:val="24"/>
          <w:szCs w:val="24"/>
        </w:rPr>
        <w:t>Н/</w:t>
      </w:r>
      <w:proofErr w:type="gramStart"/>
      <w:r w:rsidRPr="004F0ABD">
        <w:rPr>
          <w:sz w:val="24"/>
          <w:szCs w:val="24"/>
        </w:rPr>
        <w:t>С-</w:t>
      </w:r>
      <w:proofErr w:type="gramEnd"/>
      <w:r w:rsidRPr="004F0ABD">
        <w:rPr>
          <w:sz w:val="24"/>
          <w:szCs w:val="24"/>
        </w:rPr>
        <w:t xml:space="preserve"> не соответствует</w:t>
      </w:r>
    </w:p>
    <w:p w:rsidR="0099372D" w:rsidRPr="004F0ABD" w:rsidRDefault="0099372D" w:rsidP="0099372D">
      <w:pPr>
        <w:spacing w:after="200"/>
        <w:jc w:val="center"/>
        <w:rPr>
          <w:b/>
          <w:sz w:val="24"/>
          <w:szCs w:val="24"/>
        </w:rPr>
      </w:pPr>
    </w:p>
    <w:p w:rsidR="0099372D" w:rsidRPr="004F0ABD" w:rsidRDefault="0099372D" w:rsidP="0099372D">
      <w:pPr>
        <w:spacing w:after="200"/>
        <w:jc w:val="center"/>
        <w:rPr>
          <w:b/>
          <w:sz w:val="24"/>
          <w:szCs w:val="24"/>
        </w:rPr>
      </w:pPr>
      <w:r w:rsidRPr="004F0ABD">
        <w:rPr>
          <w:b/>
          <w:sz w:val="24"/>
          <w:szCs w:val="24"/>
        </w:rPr>
        <w:br w:type="page"/>
      </w:r>
      <w:r w:rsidRPr="004F0ABD">
        <w:rPr>
          <w:b/>
          <w:sz w:val="24"/>
          <w:szCs w:val="24"/>
        </w:rPr>
        <w:lastRenderedPageBreak/>
        <w:t>Перечень несоответствий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99372D" w:rsidRPr="004F0ABD" w:rsidTr="0099372D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72D" w:rsidRPr="004F0ABD" w:rsidRDefault="0099372D">
            <w:pPr>
              <w:rPr>
                <w:sz w:val="24"/>
                <w:szCs w:val="24"/>
              </w:rPr>
            </w:pPr>
            <w:r w:rsidRPr="004F0ABD">
              <w:rPr>
                <w:sz w:val="24"/>
                <w:szCs w:val="24"/>
              </w:rPr>
              <w:t>Значительные (н/с)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2D" w:rsidRPr="004F0ABD" w:rsidRDefault="0099372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9372D" w:rsidRPr="004F0ABD" w:rsidTr="0099372D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72D" w:rsidRPr="004F0ABD" w:rsidRDefault="0099372D">
            <w:pPr>
              <w:rPr>
                <w:sz w:val="24"/>
                <w:szCs w:val="24"/>
              </w:rPr>
            </w:pPr>
            <w:r w:rsidRPr="004F0ABD">
              <w:rPr>
                <w:sz w:val="24"/>
                <w:szCs w:val="24"/>
              </w:rPr>
              <w:t>Незначительные (с)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2D" w:rsidRPr="004F0ABD" w:rsidRDefault="0099372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9372D" w:rsidRPr="004F0ABD" w:rsidTr="0099372D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72D" w:rsidRPr="004F0ABD" w:rsidRDefault="0099372D">
            <w:pPr>
              <w:rPr>
                <w:sz w:val="24"/>
                <w:szCs w:val="24"/>
              </w:rPr>
            </w:pPr>
            <w:r w:rsidRPr="004F0ABD">
              <w:rPr>
                <w:sz w:val="24"/>
                <w:szCs w:val="24"/>
              </w:rPr>
              <w:t>Количество обнаруженных несоответствий</w:t>
            </w:r>
          </w:p>
          <w:p w:rsidR="0099372D" w:rsidRPr="004F0ABD" w:rsidRDefault="0099372D">
            <w:pPr>
              <w:rPr>
                <w:sz w:val="24"/>
                <w:szCs w:val="24"/>
              </w:rPr>
            </w:pPr>
            <w:r w:rsidRPr="004F0ABD">
              <w:rPr>
                <w:sz w:val="24"/>
                <w:szCs w:val="24"/>
              </w:rPr>
              <w:t>для выполнения корректирующих действий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2D" w:rsidRPr="004F0ABD" w:rsidRDefault="0099372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9372D" w:rsidRPr="004F0ABD" w:rsidTr="0099372D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72D" w:rsidRPr="004F0ABD" w:rsidRDefault="0099372D">
            <w:pPr>
              <w:rPr>
                <w:sz w:val="24"/>
                <w:szCs w:val="24"/>
              </w:rPr>
            </w:pPr>
            <w:r w:rsidRPr="004F0ABD">
              <w:rPr>
                <w:sz w:val="24"/>
                <w:szCs w:val="24"/>
              </w:rPr>
              <w:t>Количество обнаруженных несоответствий,</w:t>
            </w:r>
          </w:p>
          <w:p w:rsidR="0099372D" w:rsidRPr="004F0ABD" w:rsidRDefault="0099372D">
            <w:pPr>
              <w:rPr>
                <w:sz w:val="24"/>
                <w:szCs w:val="24"/>
              </w:rPr>
            </w:pPr>
            <w:r w:rsidRPr="004F0ABD">
              <w:rPr>
                <w:sz w:val="24"/>
                <w:szCs w:val="24"/>
              </w:rPr>
              <w:t>требующих отчета для представления ОС ЛС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2D" w:rsidRPr="004F0ABD" w:rsidRDefault="0099372D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99372D" w:rsidRPr="004F0ABD" w:rsidRDefault="0099372D" w:rsidP="0099372D">
      <w:pPr>
        <w:spacing w:after="200"/>
        <w:rPr>
          <w:b/>
          <w:sz w:val="24"/>
          <w:szCs w:val="24"/>
        </w:rPr>
      </w:pPr>
    </w:p>
    <w:p w:rsidR="0099372D" w:rsidRPr="004F0ABD" w:rsidRDefault="0099372D" w:rsidP="0099372D">
      <w:pPr>
        <w:spacing w:after="200"/>
        <w:jc w:val="center"/>
        <w:rPr>
          <w:b/>
          <w:sz w:val="24"/>
          <w:szCs w:val="24"/>
        </w:rPr>
      </w:pPr>
      <w:r w:rsidRPr="004F0ABD">
        <w:rPr>
          <w:b/>
          <w:sz w:val="24"/>
          <w:szCs w:val="24"/>
        </w:rPr>
        <w:t>Заключительные рекомендации и выводы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9372D" w:rsidRPr="004F0ABD" w:rsidTr="0099372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72D" w:rsidRPr="004F0ABD" w:rsidRDefault="0099372D">
            <w:pPr>
              <w:rPr>
                <w:b/>
                <w:sz w:val="24"/>
                <w:szCs w:val="24"/>
              </w:rPr>
            </w:pPr>
            <w:r w:rsidRPr="004F0ABD">
              <w:rPr>
                <w:sz w:val="24"/>
                <w:szCs w:val="24"/>
              </w:rPr>
              <w:t>Заключение: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2D" w:rsidRPr="004F0ABD" w:rsidRDefault="0099372D">
            <w:pPr>
              <w:rPr>
                <w:b/>
                <w:sz w:val="24"/>
                <w:szCs w:val="24"/>
              </w:rPr>
            </w:pPr>
          </w:p>
        </w:tc>
      </w:tr>
      <w:tr w:rsidR="0099372D" w:rsidRPr="004F0ABD" w:rsidTr="0099372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72D" w:rsidRPr="004F0ABD" w:rsidRDefault="0099372D">
            <w:pPr>
              <w:rPr>
                <w:sz w:val="24"/>
                <w:szCs w:val="24"/>
              </w:rPr>
            </w:pPr>
            <w:r w:rsidRPr="004F0ABD">
              <w:rPr>
                <w:sz w:val="24"/>
                <w:szCs w:val="24"/>
              </w:rPr>
              <w:t>Рекомендации эксперта (</w:t>
            </w:r>
            <w:proofErr w:type="spellStart"/>
            <w:r w:rsidRPr="004F0ABD">
              <w:rPr>
                <w:sz w:val="24"/>
                <w:szCs w:val="24"/>
              </w:rPr>
              <w:t>ов</w:t>
            </w:r>
            <w:proofErr w:type="spellEnd"/>
            <w:r w:rsidRPr="004F0ABD">
              <w:rPr>
                <w:sz w:val="24"/>
                <w:szCs w:val="24"/>
              </w:rPr>
              <w:t xml:space="preserve">)  </w:t>
            </w:r>
          </w:p>
          <w:p w:rsidR="0099372D" w:rsidRPr="004F0ABD" w:rsidRDefault="0099372D">
            <w:pPr>
              <w:rPr>
                <w:sz w:val="24"/>
                <w:szCs w:val="24"/>
              </w:rPr>
            </w:pPr>
            <w:r w:rsidRPr="004F0ABD">
              <w:rPr>
                <w:sz w:val="24"/>
                <w:szCs w:val="24"/>
              </w:rPr>
              <w:t>о необходимости  повторной оценки состояния производства</w:t>
            </w:r>
          </w:p>
          <w:p w:rsidR="0099372D" w:rsidRPr="004F0ABD" w:rsidRDefault="0099372D">
            <w:pPr>
              <w:rPr>
                <w:sz w:val="24"/>
                <w:szCs w:val="24"/>
              </w:rPr>
            </w:pPr>
            <w:r w:rsidRPr="004F0ABD">
              <w:rPr>
                <w:sz w:val="24"/>
                <w:szCs w:val="24"/>
              </w:rPr>
              <w:t>и системы обеспечения качества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2D" w:rsidRPr="004F0ABD" w:rsidRDefault="0099372D">
            <w:pPr>
              <w:rPr>
                <w:b/>
                <w:sz w:val="24"/>
                <w:szCs w:val="24"/>
              </w:rPr>
            </w:pPr>
          </w:p>
        </w:tc>
      </w:tr>
      <w:tr w:rsidR="0099372D" w:rsidRPr="004F0ABD" w:rsidTr="0099372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72D" w:rsidRPr="004F0ABD" w:rsidRDefault="0099372D">
            <w:pPr>
              <w:rPr>
                <w:sz w:val="24"/>
                <w:szCs w:val="24"/>
              </w:rPr>
            </w:pPr>
            <w:r w:rsidRPr="004F0ABD">
              <w:rPr>
                <w:sz w:val="24"/>
                <w:szCs w:val="24"/>
              </w:rPr>
              <w:t>Рекомендации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2D" w:rsidRPr="004F0ABD" w:rsidRDefault="0099372D">
            <w:pPr>
              <w:rPr>
                <w:b/>
                <w:sz w:val="24"/>
                <w:szCs w:val="24"/>
              </w:rPr>
            </w:pPr>
          </w:p>
        </w:tc>
      </w:tr>
      <w:tr w:rsidR="0099372D" w:rsidRPr="004F0ABD" w:rsidTr="0099372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72D" w:rsidRPr="004F0ABD" w:rsidRDefault="0099372D">
            <w:pPr>
              <w:rPr>
                <w:sz w:val="24"/>
                <w:szCs w:val="24"/>
              </w:rPr>
            </w:pPr>
            <w:r w:rsidRPr="004F0ABD">
              <w:rPr>
                <w:sz w:val="24"/>
                <w:szCs w:val="24"/>
              </w:rPr>
              <w:t>Эксперт (ы)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2D" w:rsidRPr="004F0ABD" w:rsidRDefault="0099372D">
            <w:pPr>
              <w:rPr>
                <w:b/>
                <w:sz w:val="24"/>
                <w:szCs w:val="24"/>
              </w:rPr>
            </w:pPr>
          </w:p>
        </w:tc>
      </w:tr>
      <w:tr w:rsidR="0099372D" w:rsidRPr="004F0ABD" w:rsidTr="0099372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72D" w:rsidRPr="004F0ABD" w:rsidRDefault="0099372D">
            <w:pPr>
              <w:rPr>
                <w:sz w:val="24"/>
                <w:szCs w:val="24"/>
              </w:rPr>
            </w:pPr>
            <w:r w:rsidRPr="004F0ABD">
              <w:rPr>
                <w:sz w:val="24"/>
                <w:szCs w:val="24"/>
              </w:rPr>
              <w:t>Руководитель предприятия-производителя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2D" w:rsidRPr="004F0ABD" w:rsidRDefault="0099372D">
            <w:pPr>
              <w:rPr>
                <w:b/>
                <w:sz w:val="24"/>
                <w:szCs w:val="24"/>
              </w:rPr>
            </w:pPr>
          </w:p>
        </w:tc>
      </w:tr>
      <w:tr w:rsidR="0099372D" w:rsidRPr="004F0ABD" w:rsidTr="0099372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72D" w:rsidRPr="004F0ABD" w:rsidRDefault="0099372D">
            <w:pPr>
              <w:rPr>
                <w:sz w:val="24"/>
                <w:szCs w:val="24"/>
              </w:rPr>
            </w:pPr>
            <w:r w:rsidRPr="004F0ABD">
              <w:rPr>
                <w:sz w:val="24"/>
                <w:szCs w:val="24"/>
              </w:rPr>
              <w:t>Присутствовал (и)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2D" w:rsidRPr="004F0ABD" w:rsidRDefault="0099372D">
            <w:pPr>
              <w:rPr>
                <w:b/>
                <w:sz w:val="24"/>
                <w:szCs w:val="24"/>
              </w:rPr>
            </w:pPr>
          </w:p>
        </w:tc>
      </w:tr>
      <w:tr w:rsidR="0099372D" w:rsidRPr="004F0ABD" w:rsidTr="0099372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72D" w:rsidRPr="004F0ABD" w:rsidRDefault="0099372D">
            <w:pPr>
              <w:rPr>
                <w:sz w:val="24"/>
                <w:szCs w:val="24"/>
              </w:rPr>
            </w:pPr>
            <w:r w:rsidRPr="004F0ABD">
              <w:rPr>
                <w:sz w:val="24"/>
                <w:szCs w:val="24"/>
              </w:rPr>
              <w:t>План корректирующих мероприятий по выявленным несоответствиям будет направлен в течение ___ дней с момента получения отчета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72D" w:rsidRPr="004F0ABD" w:rsidRDefault="0099372D">
            <w:pPr>
              <w:rPr>
                <w:sz w:val="24"/>
                <w:szCs w:val="24"/>
              </w:rPr>
            </w:pPr>
            <w:r w:rsidRPr="004F0ABD">
              <w:rPr>
                <w:sz w:val="24"/>
                <w:szCs w:val="24"/>
              </w:rPr>
              <w:t xml:space="preserve">Подпись                         </w:t>
            </w:r>
          </w:p>
          <w:p w:rsidR="0099372D" w:rsidRPr="004F0ABD" w:rsidRDefault="0099372D">
            <w:pPr>
              <w:rPr>
                <w:sz w:val="24"/>
                <w:szCs w:val="24"/>
              </w:rPr>
            </w:pPr>
            <w:r w:rsidRPr="004F0ABD">
              <w:rPr>
                <w:sz w:val="24"/>
                <w:szCs w:val="24"/>
              </w:rPr>
              <w:t xml:space="preserve">Дата </w:t>
            </w:r>
          </w:p>
        </w:tc>
      </w:tr>
      <w:tr w:rsidR="0099372D" w:rsidRPr="004F0ABD" w:rsidTr="0099372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72D" w:rsidRPr="004F0ABD" w:rsidRDefault="0099372D">
            <w:pPr>
              <w:rPr>
                <w:sz w:val="24"/>
                <w:szCs w:val="24"/>
              </w:rPr>
            </w:pPr>
            <w:r w:rsidRPr="004F0ABD">
              <w:rPr>
                <w:sz w:val="24"/>
                <w:szCs w:val="24"/>
              </w:rPr>
              <w:t>Отчет об устранении несоответствий будет</w:t>
            </w:r>
          </w:p>
          <w:p w:rsidR="0099372D" w:rsidRPr="004F0ABD" w:rsidRDefault="0099372D">
            <w:pPr>
              <w:rPr>
                <w:sz w:val="24"/>
                <w:szCs w:val="24"/>
              </w:rPr>
            </w:pPr>
            <w:proofErr w:type="gramStart"/>
            <w:r w:rsidRPr="004F0ABD">
              <w:rPr>
                <w:sz w:val="24"/>
                <w:szCs w:val="24"/>
              </w:rPr>
              <w:t xml:space="preserve">представлен в срок ___ дней </w:t>
            </w:r>
            <w:proofErr w:type="gramEnd"/>
          </w:p>
          <w:p w:rsidR="0099372D" w:rsidRPr="004F0ABD" w:rsidRDefault="0099372D">
            <w:pPr>
              <w:rPr>
                <w:sz w:val="24"/>
                <w:szCs w:val="24"/>
              </w:rPr>
            </w:pPr>
            <w:r w:rsidRPr="004F0ABD">
              <w:rPr>
                <w:sz w:val="24"/>
                <w:szCs w:val="24"/>
              </w:rPr>
              <w:t>с момента отправления  плана корректирующих действий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72D" w:rsidRPr="004F0ABD" w:rsidRDefault="0099372D">
            <w:pPr>
              <w:rPr>
                <w:sz w:val="24"/>
                <w:szCs w:val="24"/>
              </w:rPr>
            </w:pPr>
            <w:r w:rsidRPr="004F0ABD">
              <w:rPr>
                <w:sz w:val="24"/>
                <w:szCs w:val="24"/>
              </w:rPr>
              <w:t xml:space="preserve">Подпись                         </w:t>
            </w:r>
          </w:p>
          <w:p w:rsidR="0099372D" w:rsidRPr="004F0ABD" w:rsidRDefault="0099372D">
            <w:pPr>
              <w:rPr>
                <w:sz w:val="24"/>
                <w:szCs w:val="24"/>
              </w:rPr>
            </w:pPr>
            <w:r w:rsidRPr="004F0ABD">
              <w:rPr>
                <w:sz w:val="24"/>
                <w:szCs w:val="24"/>
              </w:rPr>
              <w:t xml:space="preserve">Дата </w:t>
            </w:r>
          </w:p>
        </w:tc>
      </w:tr>
    </w:tbl>
    <w:p w:rsidR="0099372D" w:rsidRPr="004F0ABD" w:rsidRDefault="0099372D" w:rsidP="0099372D">
      <w:pPr>
        <w:rPr>
          <w:color w:val="FF0000"/>
          <w:sz w:val="24"/>
          <w:szCs w:val="24"/>
        </w:rPr>
      </w:pPr>
    </w:p>
    <w:p w:rsidR="0099372D" w:rsidRPr="004F0ABD" w:rsidRDefault="0099372D" w:rsidP="0099372D">
      <w:pPr>
        <w:spacing w:after="200"/>
        <w:jc w:val="right"/>
        <w:rPr>
          <w:sz w:val="24"/>
          <w:szCs w:val="24"/>
          <w:lang w:val="ky-KG"/>
        </w:rPr>
      </w:pPr>
      <w:r w:rsidRPr="004F0ABD">
        <w:rPr>
          <w:b/>
          <w:sz w:val="24"/>
          <w:szCs w:val="24"/>
        </w:rPr>
        <w:br w:type="page"/>
      </w:r>
      <w:r w:rsidRPr="004F0ABD">
        <w:rPr>
          <w:sz w:val="24"/>
          <w:szCs w:val="24"/>
        </w:rPr>
        <w:lastRenderedPageBreak/>
        <w:t>Приложение 24</w:t>
      </w:r>
    </w:p>
    <w:p w:rsidR="0099372D" w:rsidRPr="004F0ABD" w:rsidRDefault="0099372D" w:rsidP="0099372D">
      <w:pPr>
        <w:jc w:val="center"/>
        <w:rPr>
          <w:b/>
          <w:sz w:val="24"/>
          <w:szCs w:val="24"/>
        </w:rPr>
      </w:pPr>
      <w:r w:rsidRPr="004F0ABD">
        <w:rPr>
          <w:b/>
          <w:sz w:val="24"/>
          <w:szCs w:val="24"/>
        </w:rPr>
        <w:t xml:space="preserve">Порядок </w:t>
      </w:r>
    </w:p>
    <w:p w:rsidR="0099372D" w:rsidRPr="004F0ABD" w:rsidRDefault="0099372D" w:rsidP="0099372D">
      <w:pPr>
        <w:jc w:val="center"/>
        <w:rPr>
          <w:b/>
          <w:sz w:val="24"/>
          <w:szCs w:val="24"/>
        </w:rPr>
      </w:pPr>
      <w:r w:rsidRPr="004F0ABD">
        <w:rPr>
          <w:b/>
          <w:sz w:val="24"/>
          <w:szCs w:val="24"/>
        </w:rPr>
        <w:t xml:space="preserve">проведения инспекционного контроля </w:t>
      </w:r>
      <w:proofErr w:type="gramStart"/>
      <w:r w:rsidRPr="004F0ABD">
        <w:rPr>
          <w:b/>
          <w:sz w:val="24"/>
          <w:szCs w:val="24"/>
        </w:rPr>
        <w:t>за</w:t>
      </w:r>
      <w:proofErr w:type="gramEnd"/>
      <w:r w:rsidRPr="004F0ABD">
        <w:rPr>
          <w:b/>
          <w:sz w:val="24"/>
          <w:szCs w:val="24"/>
        </w:rPr>
        <w:t xml:space="preserve"> </w:t>
      </w:r>
    </w:p>
    <w:p w:rsidR="0099372D" w:rsidRPr="004F0ABD" w:rsidRDefault="0099372D" w:rsidP="0099372D">
      <w:pPr>
        <w:jc w:val="center"/>
        <w:rPr>
          <w:b/>
          <w:sz w:val="24"/>
          <w:szCs w:val="24"/>
        </w:rPr>
      </w:pPr>
      <w:r w:rsidRPr="004F0ABD">
        <w:rPr>
          <w:b/>
          <w:sz w:val="24"/>
          <w:szCs w:val="24"/>
        </w:rPr>
        <w:t>сертифицированными лекарственными средствами</w:t>
      </w:r>
    </w:p>
    <w:p w:rsidR="0099372D" w:rsidRPr="004F0ABD" w:rsidRDefault="0099372D" w:rsidP="0099372D">
      <w:pPr>
        <w:jc w:val="center"/>
        <w:rPr>
          <w:sz w:val="24"/>
          <w:szCs w:val="24"/>
        </w:rPr>
      </w:pPr>
    </w:p>
    <w:p w:rsidR="0099372D" w:rsidRPr="004F0ABD" w:rsidRDefault="0099372D" w:rsidP="0099372D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4F0ABD">
        <w:rPr>
          <w:sz w:val="24"/>
          <w:szCs w:val="24"/>
        </w:rPr>
        <w:t>1. Инспекционный контроль за сертифицированными лекарственными средствами осуществляет орган, выдавший сертификат соответствия, в случаях, предусмотренных схемами сертификации (2, 3, 4 и 5) с целью установления соответствия лекарственных сре</w:t>
      </w:r>
      <w:proofErr w:type="gramStart"/>
      <w:r w:rsidRPr="004F0ABD">
        <w:rPr>
          <w:sz w:val="24"/>
          <w:szCs w:val="24"/>
        </w:rPr>
        <w:t>дств тр</w:t>
      </w:r>
      <w:proofErr w:type="gramEnd"/>
      <w:r w:rsidRPr="004F0ABD">
        <w:rPr>
          <w:sz w:val="24"/>
          <w:szCs w:val="24"/>
        </w:rPr>
        <w:t>ебованиям нормативного документа, по которым они были сертифицированы.</w:t>
      </w:r>
    </w:p>
    <w:p w:rsidR="0099372D" w:rsidRPr="004F0ABD" w:rsidRDefault="0099372D" w:rsidP="0099372D">
      <w:pPr>
        <w:ind w:firstLine="720"/>
        <w:jc w:val="both"/>
        <w:rPr>
          <w:sz w:val="24"/>
          <w:szCs w:val="24"/>
        </w:rPr>
      </w:pPr>
      <w:r w:rsidRPr="004F0ABD">
        <w:rPr>
          <w:sz w:val="24"/>
          <w:szCs w:val="24"/>
        </w:rPr>
        <w:t>2. Инспекционный контроль проводится в течение всего срока действия сертификата соответствия в форме систематического анализа информации о сертифицированных лекарственных средствах и инспекционных проверках.</w:t>
      </w:r>
    </w:p>
    <w:p w:rsidR="0099372D" w:rsidRPr="004F0ABD" w:rsidRDefault="0099372D" w:rsidP="0099372D">
      <w:pPr>
        <w:pStyle w:val="ac"/>
        <w:tabs>
          <w:tab w:val="left" w:pos="1080"/>
        </w:tabs>
        <w:spacing w:after="0"/>
        <w:ind w:firstLine="720"/>
        <w:jc w:val="both"/>
        <w:rPr>
          <w:rFonts w:ascii="Times New Roman" w:hAnsi="Times New Roman"/>
          <w:lang w:val="ru-RU"/>
        </w:rPr>
      </w:pPr>
      <w:r w:rsidRPr="004F0ABD">
        <w:rPr>
          <w:rFonts w:ascii="Times New Roman" w:hAnsi="Times New Roman"/>
          <w:lang w:val="ru-RU"/>
        </w:rPr>
        <w:t>3. С</w:t>
      </w:r>
      <w:r w:rsidRPr="004F0ABD">
        <w:rPr>
          <w:rFonts w:ascii="Times New Roman" w:hAnsi="Times New Roman"/>
        </w:rPr>
        <w:t xml:space="preserve">бор, систематизацию и анализ информации о продукции осуществляет орган по сертификации уполномоченного государственного органа  </w:t>
      </w:r>
      <w:r w:rsidRPr="004F0ABD">
        <w:rPr>
          <w:rFonts w:ascii="Times New Roman" w:hAnsi="Times New Roman"/>
          <w:color w:val="000000"/>
          <w:spacing w:val="1"/>
          <w:lang w:val="ky-KG"/>
        </w:rPr>
        <w:t>Кыргызской Республики</w:t>
      </w:r>
      <w:r w:rsidRPr="004F0ABD">
        <w:rPr>
          <w:rFonts w:ascii="Times New Roman" w:hAnsi="Times New Roman"/>
          <w:color w:val="000000"/>
          <w:spacing w:val="1"/>
        </w:rPr>
        <w:t xml:space="preserve"> в области здравоохранения </w:t>
      </w:r>
      <w:r w:rsidRPr="004F0ABD">
        <w:rPr>
          <w:rFonts w:ascii="Times New Roman" w:hAnsi="Times New Roman"/>
          <w:color w:val="000000"/>
          <w:spacing w:val="1"/>
          <w:lang w:val="ky-KG"/>
        </w:rPr>
        <w:t xml:space="preserve">в сфере обращения лекарственных средств </w:t>
      </w:r>
      <w:r w:rsidRPr="004F0ABD">
        <w:rPr>
          <w:rFonts w:ascii="Times New Roman" w:hAnsi="Times New Roman"/>
        </w:rPr>
        <w:t>постоянно</w:t>
      </w:r>
      <w:r w:rsidRPr="004F0ABD">
        <w:rPr>
          <w:rFonts w:ascii="Times New Roman" w:hAnsi="Times New Roman"/>
          <w:lang w:val="ru-RU"/>
        </w:rPr>
        <w:t>,</w:t>
      </w:r>
      <w:r w:rsidRPr="004F0ABD">
        <w:rPr>
          <w:rFonts w:ascii="Times New Roman" w:hAnsi="Times New Roman"/>
        </w:rPr>
        <w:t xml:space="preserve"> в течение всего срока действия сертификата соответствия на продукцию</w:t>
      </w:r>
      <w:r w:rsidRPr="004F0ABD">
        <w:rPr>
          <w:rFonts w:ascii="Times New Roman" w:hAnsi="Times New Roman"/>
          <w:lang w:val="ru-RU"/>
        </w:rPr>
        <w:t>,</w:t>
      </w:r>
      <w:r w:rsidRPr="004F0ABD">
        <w:rPr>
          <w:rFonts w:ascii="Times New Roman" w:hAnsi="Times New Roman"/>
        </w:rPr>
        <w:t xml:space="preserve"> с целью получения дополнительных сведений для инспекционного контроля.</w:t>
      </w:r>
    </w:p>
    <w:p w:rsidR="0099372D" w:rsidRPr="004F0ABD" w:rsidRDefault="0099372D" w:rsidP="0099372D">
      <w:pPr>
        <w:pStyle w:val="ac"/>
        <w:tabs>
          <w:tab w:val="left" w:pos="1080"/>
        </w:tabs>
        <w:spacing w:after="0"/>
        <w:ind w:firstLine="720"/>
        <w:jc w:val="both"/>
        <w:rPr>
          <w:rFonts w:ascii="Times New Roman" w:hAnsi="Times New Roman"/>
          <w:lang w:val="ru-RU"/>
        </w:rPr>
      </w:pPr>
      <w:r w:rsidRPr="004F0ABD">
        <w:rPr>
          <w:rFonts w:ascii="Times New Roman" w:hAnsi="Times New Roman"/>
          <w:lang w:val="ru-RU"/>
        </w:rPr>
        <w:t xml:space="preserve">4. </w:t>
      </w:r>
      <w:r w:rsidRPr="004F0ABD">
        <w:rPr>
          <w:rFonts w:ascii="Times New Roman" w:hAnsi="Times New Roman"/>
        </w:rPr>
        <w:t>Источниками информации о лекарственных средствах являются</w:t>
      </w:r>
      <w:r w:rsidRPr="004F0ABD">
        <w:rPr>
          <w:rFonts w:ascii="Times New Roman" w:hAnsi="Times New Roman"/>
          <w:lang w:val="ru-RU"/>
        </w:rPr>
        <w:t>:</w:t>
      </w:r>
    </w:p>
    <w:p w:rsidR="0099372D" w:rsidRPr="004F0ABD" w:rsidRDefault="0099372D" w:rsidP="0099372D">
      <w:pPr>
        <w:pStyle w:val="ac"/>
        <w:tabs>
          <w:tab w:val="left" w:pos="1080"/>
        </w:tabs>
        <w:spacing w:after="0"/>
        <w:ind w:firstLine="720"/>
        <w:jc w:val="both"/>
        <w:rPr>
          <w:rFonts w:ascii="Times New Roman" w:hAnsi="Times New Roman"/>
          <w:lang w:val="ru-RU"/>
        </w:rPr>
      </w:pPr>
      <w:r w:rsidRPr="004F0ABD">
        <w:rPr>
          <w:rFonts w:ascii="Times New Roman" w:hAnsi="Times New Roman"/>
        </w:rPr>
        <w:t>-</w:t>
      </w:r>
      <w:r w:rsidRPr="004F0ABD">
        <w:rPr>
          <w:rFonts w:ascii="Times New Roman" w:hAnsi="Times New Roman"/>
          <w:lang w:val="ru-RU"/>
        </w:rPr>
        <w:t> </w:t>
      </w:r>
      <w:r w:rsidRPr="004F0ABD">
        <w:rPr>
          <w:rFonts w:ascii="Times New Roman" w:hAnsi="Times New Roman"/>
        </w:rPr>
        <w:t>сведения, представленные обладателем сертификата об изменениях, внесенных в нормативную документацию, технологический регламент;</w:t>
      </w:r>
      <w:r w:rsidRPr="004F0ABD">
        <w:rPr>
          <w:rFonts w:ascii="Times New Roman" w:hAnsi="Times New Roman"/>
          <w:lang w:val="ru-RU"/>
        </w:rPr>
        <w:t xml:space="preserve"> </w:t>
      </w:r>
    </w:p>
    <w:p w:rsidR="0099372D" w:rsidRPr="004F0ABD" w:rsidRDefault="0099372D" w:rsidP="0099372D">
      <w:pPr>
        <w:pStyle w:val="ac"/>
        <w:tabs>
          <w:tab w:val="left" w:pos="1080"/>
        </w:tabs>
        <w:spacing w:after="0"/>
        <w:ind w:firstLine="720"/>
        <w:jc w:val="both"/>
        <w:rPr>
          <w:rFonts w:ascii="Times New Roman" w:hAnsi="Times New Roman"/>
          <w:lang w:val="ru-RU"/>
        </w:rPr>
      </w:pPr>
      <w:r w:rsidRPr="004F0ABD">
        <w:rPr>
          <w:rFonts w:ascii="Times New Roman" w:hAnsi="Times New Roman"/>
        </w:rPr>
        <w:t>- сведения Мин</w:t>
      </w:r>
      <w:r w:rsidRPr="004F0ABD">
        <w:rPr>
          <w:rFonts w:ascii="Times New Roman" w:hAnsi="Times New Roman"/>
          <w:lang w:val="ru-RU"/>
        </w:rPr>
        <w:t xml:space="preserve">истерства </w:t>
      </w:r>
      <w:r w:rsidRPr="004F0ABD">
        <w:rPr>
          <w:rFonts w:ascii="Times New Roman" w:hAnsi="Times New Roman"/>
        </w:rPr>
        <w:t>здрав</w:t>
      </w:r>
      <w:r w:rsidRPr="004F0ABD">
        <w:rPr>
          <w:rFonts w:ascii="Times New Roman" w:hAnsi="Times New Roman"/>
          <w:lang w:val="ru-RU"/>
        </w:rPr>
        <w:t>оохранения Кыргызской Республики</w:t>
      </w:r>
      <w:r w:rsidRPr="004F0ABD">
        <w:rPr>
          <w:rFonts w:ascii="Times New Roman" w:hAnsi="Times New Roman"/>
        </w:rPr>
        <w:t>, других государственных органов контроля и надзора, апелляционных комиссий, обществ потребителей продукции;</w:t>
      </w:r>
    </w:p>
    <w:p w:rsidR="0099372D" w:rsidRPr="004F0ABD" w:rsidRDefault="0099372D" w:rsidP="0099372D">
      <w:pPr>
        <w:pStyle w:val="ac"/>
        <w:tabs>
          <w:tab w:val="left" w:pos="1080"/>
        </w:tabs>
        <w:spacing w:after="0"/>
        <w:ind w:firstLine="720"/>
        <w:jc w:val="both"/>
        <w:rPr>
          <w:rFonts w:ascii="Times New Roman" w:hAnsi="Times New Roman"/>
        </w:rPr>
      </w:pPr>
      <w:r w:rsidRPr="004F0ABD">
        <w:rPr>
          <w:rFonts w:ascii="Times New Roman" w:hAnsi="Times New Roman"/>
          <w:lang w:val="ru-RU"/>
        </w:rPr>
        <w:t>- </w:t>
      </w:r>
      <w:r w:rsidRPr="004F0ABD">
        <w:rPr>
          <w:rFonts w:ascii="Times New Roman" w:hAnsi="Times New Roman"/>
        </w:rPr>
        <w:t>сообщения в средствах массовой информации.</w:t>
      </w:r>
    </w:p>
    <w:p w:rsidR="0099372D" w:rsidRPr="004F0ABD" w:rsidRDefault="0099372D" w:rsidP="0099372D">
      <w:pPr>
        <w:ind w:firstLine="708"/>
        <w:jc w:val="both"/>
        <w:rPr>
          <w:sz w:val="24"/>
          <w:szCs w:val="24"/>
        </w:rPr>
      </w:pPr>
      <w:r w:rsidRPr="004F0ABD">
        <w:rPr>
          <w:sz w:val="24"/>
          <w:szCs w:val="24"/>
        </w:rPr>
        <w:t>5. Орган по сертификации лекарственных средств формирует группу инспекционного контроля и назначает ее руководителя. В состав группы включают экспертов  Органа по сертификации лекарственных средств. По решению Органа по сертификации лекарственных средств, инспекционный контроль может осуществляться одним экспертом.</w:t>
      </w:r>
    </w:p>
    <w:p w:rsidR="0099372D" w:rsidRPr="004F0ABD" w:rsidRDefault="0099372D" w:rsidP="0099372D">
      <w:pPr>
        <w:ind w:firstLine="708"/>
        <w:jc w:val="both"/>
        <w:rPr>
          <w:sz w:val="24"/>
          <w:szCs w:val="24"/>
        </w:rPr>
      </w:pPr>
      <w:r w:rsidRPr="004F0ABD">
        <w:rPr>
          <w:sz w:val="24"/>
          <w:szCs w:val="24"/>
        </w:rPr>
        <w:t>6. Орган по сертификации лекарственных средств направляет заявителю Уведомление о проведении инспекционного контроля за сертифицированной продукцией по форме, приведенной в приложении</w:t>
      </w:r>
      <w:proofErr w:type="gramStart"/>
      <w:r w:rsidRPr="004F0ABD">
        <w:rPr>
          <w:sz w:val="24"/>
          <w:szCs w:val="24"/>
        </w:rPr>
        <w:t xml:space="preserve"> А</w:t>
      </w:r>
      <w:proofErr w:type="gramEnd"/>
      <w:r w:rsidRPr="004F0ABD">
        <w:rPr>
          <w:sz w:val="24"/>
          <w:szCs w:val="24"/>
        </w:rPr>
        <w:t xml:space="preserve"> к настоящему приложению.  </w:t>
      </w:r>
    </w:p>
    <w:p w:rsidR="0099372D" w:rsidRPr="004F0ABD" w:rsidRDefault="0099372D" w:rsidP="0099372D">
      <w:pPr>
        <w:ind w:firstLine="709"/>
        <w:jc w:val="both"/>
        <w:rPr>
          <w:sz w:val="24"/>
          <w:szCs w:val="24"/>
        </w:rPr>
      </w:pPr>
      <w:r w:rsidRPr="004F0ABD">
        <w:rPr>
          <w:sz w:val="24"/>
          <w:szCs w:val="24"/>
        </w:rPr>
        <w:t>7. При инспекционном контроле осуществляют:</w:t>
      </w:r>
    </w:p>
    <w:p w:rsidR="0099372D" w:rsidRPr="004F0ABD" w:rsidRDefault="0099372D" w:rsidP="0099372D">
      <w:pPr>
        <w:ind w:firstLine="709"/>
        <w:jc w:val="both"/>
        <w:rPr>
          <w:sz w:val="24"/>
          <w:szCs w:val="24"/>
        </w:rPr>
      </w:pPr>
      <w:r w:rsidRPr="004F0ABD">
        <w:rPr>
          <w:sz w:val="24"/>
          <w:szCs w:val="24"/>
        </w:rPr>
        <w:t>- проверку надлежащих условий хранения лекарственных средств;</w:t>
      </w:r>
    </w:p>
    <w:p w:rsidR="0099372D" w:rsidRPr="004F0ABD" w:rsidRDefault="0099372D" w:rsidP="0099372D">
      <w:pPr>
        <w:ind w:firstLine="709"/>
        <w:jc w:val="both"/>
        <w:rPr>
          <w:sz w:val="24"/>
          <w:szCs w:val="24"/>
        </w:rPr>
      </w:pPr>
      <w:r w:rsidRPr="004F0ABD">
        <w:rPr>
          <w:sz w:val="24"/>
          <w:szCs w:val="24"/>
        </w:rPr>
        <w:t>- проверку приема на склад и отпуск со склада лекарственных средств (при необходимости по схеме 2а);</w:t>
      </w:r>
    </w:p>
    <w:p w:rsidR="0099372D" w:rsidRPr="004F0ABD" w:rsidRDefault="0099372D" w:rsidP="0099372D">
      <w:pPr>
        <w:ind w:firstLine="709"/>
        <w:jc w:val="both"/>
        <w:rPr>
          <w:sz w:val="24"/>
          <w:szCs w:val="24"/>
        </w:rPr>
      </w:pPr>
      <w:r w:rsidRPr="004F0ABD">
        <w:rPr>
          <w:sz w:val="24"/>
          <w:szCs w:val="24"/>
        </w:rPr>
        <w:t>- осмотр лекарственных средств;</w:t>
      </w:r>
    </w:p>
    <w:p w:rsidR="0099372D" w:rsidRPr="004F0ABD" w:rsidRDefault="0099372D" w:rsidP="0099372D">
      <w:pPr>
        <w:jc w:val="both"/>
        <w:rPr>
          <w:sz w:val="24"/>
          <w:szCs w:val="24"/>
        </w:rPr>
      </w:pPr>
    </w:p>
    <w:p w:rsidR="0099372D" w:rsidRPr="004F0ABD" w:rsidRDefault="0099372D" w:rsidP="0099372D">
      <w:pPr>
        <w:ind w:firstLine="708"/>
        <w:jc w:val="both"/>
        <w:rPr>
          <w:sz w:val="24"/>
          <w:szCs w:val="24"/>
        </w:rPr>
      </w:pPr>
      <w:r w:rsidRPr="004F0ABD">
        <w:rPr>
          <w:sz w:val="24"/>
          <w:szCs w:val="24"/>
        </w:rPr>
        <w:t>- отбор образцов для внешнего осмотра и испытаний (при необходимости);</w:t>
      </w:r>
    </w:p>
    <w:p w:rsidR="0099372D" w:rsidRPr="004F0ABD" w:rsidRDefault="0099372D" w:rsidP="0099372D">
      <w:pPr>
        <w:ind w:firstLine="708"/>
        <w:jc w:val="both"/>
        <w:rPr>
          <w:sz w:val="24"/>
          <w:szCs w:val="24"/>
        </w:rPr>
      </w:pPr>
      <w:r w:rsidRPr="004F0ABD">
        <w:rPr>
          <w:sz w:val="24"/>
          <w:szCs w:val="24"/>
        </w:rPr>
        <w:t>- испытания (контроль качества, при необходимости).</w:t>
      </w:r>
    </w:p>
    <w:p w:rsidR="0099372D" w:rsidRPr="004F0ABD" w:rsidRDefault="0099372D" w:rsidP="0099372D">
      <w:pPr>
        <w:ind w:firstLine="708"/>
        <w:jc w:val="both"/>
        <w:rPr>
          <w:sz w:val="24"/>
          <w:szCs w:val="24"/>
        </w:rPr>
      </w:pPr>
      <w:r w:rsidRPr="004F0ABD">
        <w:rPr>
          <w:sz w:val="24"/>
          <w:szCs w:val="24"/>
        </w:rPr>
        <w:t xml:space="preserve">8. Отбор образцов осуществляется по методике, используемой при сертификации, в зависимости от схемы сертификации на </w:t>
      </w:r>
      <w:proofErr w:type="gramStart"/>
      <w:r w:rsidRPr="004F0ABD">
        <w:rPr>
          <w:sz w:val="24"/>
          <w:szCs w:val="24"/>
        </w:rPr>
        <w:t>предприятии-производителя</w:t>
      </w:r>
      <w:proofErr w:type="gramEnd"/>
      <w:r w:rsidRPr="004F0ABD">
        <w:rPr>
          <w:sz w:val="24"/>
          <w:szCs w:val="24"/>
        </w:rPr>
        <w:t xml:space="preserve"> и/или в организациях торговли. </w:t>
      </w:r>
    </w:p>
    <w:p w:rsidR="0099372D" w:rsidRPr="004F0ABD" w:rsidRDefault="0099372D" w:rsidP="0099372D">
      <w:pPr>
        <w:ind w:firstLine="708"/>
        <w:jc w:val="both"/>
        <w:rPr>
          <w:sz w:val="24"/>
          <w:szCs w:val="24"/>
        </w:rPr>
      </w:pPr>
      <w:r w:rsidRPr="004F0ABD">
        <w:rPr>
          <w:sz w:val="24"/>
          <w:szCs w:val="24"/>
        </w:rPr>
        <w:t>9. Осмотр лекарственных средств осуществляется путем проверки действующей нормативной документации, по которой была сертифицирована  продукция,  на отсутствие в ней существенных изменений и характера изменений, влияющих на сохранение показателей качества по отношению к образцам, прошедшим сертификационные испытания.   Также проводится проверка отобранных образцов продукции по показателям «Описание или внешний вид», «Упаковка», «Маркировка».</w:t>
      </w:r>
    </w:p>
    <w:p w:rsidR="0099372D" w:rsidRPr="004F0ABD" w:rsidRDefault="0099372D" w:rsidP="0099372D">
      <w:pPr>
        <w:ind w:firstLine="708"/>
        <w:jc w:val="both"/>
        <w:rPr>
          <w:sz w:val="24"/>
          <w:szCs w:val="24"/>
        </w:rPr>
      </w:pPr>
      <w:r w:rsidRPr="004F0ABD">
        <w:rPr>
          <w:sz w:val="24"/>
          <w:szCs w:val="24"/>
        </w:rPr>
        <w:t>10. Отобранные образцы направляются в аккредитованную испытательную лабораторию. Доставку образцов к месту испытаний осуществляет инспекционная группа.</w:t>
      </w:r>
    </w:p>
    <w:p w:rsidR="0099372D" w:rsidRPr="004F0ABD" w:rsidRDefault="0099372D" w:rsidP="0099372D">
      <w:pPr>
        <w:ind w:firstLine="708"/>
        <w:jc w:val="both"/>
        <w:rPr>
          <w:sz w:val="24"/>
          <w:szCs w:val="24"/>
        </w:rPr>
      </w:pPr>
      <w:r w:rsidRPr="004F0ABD">
        <w:rPr>
          <w:sz w:val="24"/>
          <w:szCs w:val="24"/>
        </w:rPr>
        <w:lastRenderedPageBreak/>
        <w:t>11. Результаты проведенных испытаний по инспекционному контролю оформляются протоколом установленного образца.</w:t>
      </w:r>
    </w:p>
    <w:p w:rsidR="0099372D" w:rsidRPr="004F0ABD" w:rsidRDefault="0099372D" w:rsidP="0099372D">
      <w:pPr>
        <w:ind w:firstLine="708"/>
        <w:jc w:val="both"/>
        <w:rPr>
          <w:sz w:val="24"/>
          <w:szCs w:val="24"/>
        </w:rPr>
      </w:pPr>
      <w:r w:rsidRPr="004F0ABD">
        <w:rPr>
          <w:sz w:val="24"/>
          <w:szCs w:val="24"/>
        </w:rPr>
        <w:t>12. При проверке производства лекарственных средств осуществляют оценку:</w:t>
      </w:r>
    </w:p>
    <w:p w:rsidR="0099372D" w:rsidRPr="004F0ABD" w:rsidRDefault="0099372D" w:rsidP="0099372D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4F0ABD">
        <w:rPr>
          <w:sz w:val="24"/>
          <w:szCs w:val="24"/>
        </w:rPr>
        <w:t>организации и функционирования системы обеспечения за качеством;</w:t>
      </w:r>
    </w:p>
    <w:p w:rsidR="0099372D" w:rsidRPr="004F0ABD" w:rsidRDefault="0099372D" w:rsidP="0099372D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4F0ABD">
        <w:rPr>
          <w:sz w:val="24"/>
          <w:szCs w:val="24"/>
        </w:rPr>
        <w:t>работы фармацевтического предприятия с поставщиками сырья;</w:t>
      </w:r>
    </w:p>
    <w:p w:rsidR="0099372D" w:rsidRPr="004F0ABD" w:rsidRDefault="0099372D" w:rsidP="0099372D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4F0ABD">
        <w:rPr>
          <w:sz w:val="24"/>
          <w:szCs w:val="24"/>
        </w:rPr>
        <w:t>обеспеченности необходимыми нормативными документами на продукцию и методов испытаний в полном объеме, и их актуализации;</w:t>
      </w:r>
    </w:p>
    <w:p w:rsidR="0099372D" w:rsidRPr="004F0ABD" w:rsidRDefault="0099372D" w:rsidP="0099372D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4F0ABD">
        <w:rPr>
          <w:sz w:val="24"/>
          <w:szCs w:val="24"/>
        </w:rPr>
        <w:t>обеспеченности производственной лаборатории необходимым оборудованием, реактивами и материалами;</w:t>
      </w:r>
    </w:p>
    <w:p w:rsidR="0099372D" w:rsidRPr="004F0ABD" w:rsidRDefault="0099372D" w:rsidP="0099372D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4F0ABD">
        <w:rPr>
          <w:sz w:val="24"/>
          <w:szCs w:val="24"/>
        </w:rPr>
        <w:t>обеспеченности квалифицированным персоналом;</w:t>
      </w:r>
    </w:p>
    <w:p w:rsidR="0099372D" w:rsidRPr="004F0ABD" w:rsidRDefault="0099372D" w:rsidP="0099372D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4F0ABD">
        <w:rPr>
          <w:sz w:val="24"/>
          <w:szCs w:val="24"/>
        </w:rPr>
        <w:t>порядка регистрации и хранения результатов контроля и испытаний характеристик, определяющих качество продукции;</w:t>
      </w:r>
    </w:p>
    <w:p w:rsidR="0099372D" w:rsidRPr="004F0ABD" w:rsidRDefault="0099372D" w:rsidP="0099372D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4F0ABD">
        <w:rPr>
          <w:sz w:val="24"/>
          <w:szCs w:val="24"/>
        </w:rPr>
        <w:t>обеспечения метрологической аттестации испытательного оборудования и поверки/калибровки средства измерения;</w:t>
      </w:r>
    </w:p>
    <w:p w:rsidR="0099372D" w:rsidRPr="004F0ABD" w:rsidRDefault="0099372D" w:rsidP="0099372D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4F0ABD">
        <w:rPr>
          <w:sz w:val="24"/>
          <w:szCs w:val="24"/>
        </w:rPr>
        <w:t>наличия свидетельств о поверке испытательного оборудования и сроке их действия;</w:t>
      </w:r>
    </w:p>
    <w:p w:rsidR="0099372D" w:rsidRPr="004F0ABD" w:rsidRDefault="0099372D" w:rsidP="0099372D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4F0ABD">
        <w:rPr>
          <w:sz w:val="24"/>
          <w:szCs w:val="24"/>
        </w:rPr>
        <w:t>наличия распределения ответственности персонала за обеспечение качества производимой продукции.</w:t>
      </w:r>
    </w:p>
    <w:p w:rsidR="0099372D" w:rsidRPr="004F0ABD" w:rsidRDefault="0099372D" w:rsidP="0099372D">
      <w:pPr>
        <w:ind w:firstLine="708"/>
        <w:jc w:val="both"/>
        <w:rPr>
          <w:sz w:val="24"/>
          <w:szCs w:val="24"/>
        </w:rPr>
      </w:pPr>
      <w:r w:rsidRPr="004F0ABD">
        <w:rPr>
          <w:sz w:val="24"/>
          <w:szCs w:val="24"/>
        </w:rPr>
        <w:t>Результаты обследования вносятся в акт инспекционного контроля.</w:t>
      </w:r>
    </w:p>
    <w:p w:rsidR="0099372D" w:rsidRPr="004F0ABD" w:rsidRDefault="0099372D" w:rsidP="0099372D">
      <w:pPr>
        <w:ind w:firstLine="708"/>
        <w:jc w:val="both"/>
        <w:rPr>
          <w:sz w:val="24"/>
          <w:szCs w:val="24"/>
        </w:rPr>
      </w:pPr>
      <w:r w:rsidRPr="004F0ABD">
        <w:rPr>
          <w:sz w:val="24"/>
          <w:szCs w:val="24"/>
        </w:rPr>
        <w:t xml:space="preserve">13. При проведении инспекционного контроля проверяется также правильность выдачи держателем подлинника копий сертификатов соответствия, ведения </w:t>
      </w:r>
      <w:proofErr w:type="gramStart"/>
      <w:r w:rsidRPr="004F0ABD">
        <w:rPr>
          <w:sz w:val="24"/>
          <w:szCs w:val="24"/>
        </w:rPr>
        <w:t>журнала выдачи копий сертификатов соответствия</w:t>
      </w:r>
      <w:proofErr w:type="gramEnd"/>
      <w:r w:rsidRPr="004F0ABD">
        <w:rPr>
          <w:sz w:val="24"/>
          <w:szCs w:val="24"/>
        </w:rPr>
        <w:t>.</w:t>
      </w:r>
    </w:p>
    <w:p w:rsidR="0099372D" w:rsidRPr="004F0ABD" w:rsidRDefault="0099372D" w:rsidP="0099372D">
      <w:pPr>
        <w:ind w:firstLine="708"/>
        <w:jc w:val="both"/>
        <w:rPr>
          <w:sz w:val="24"/>
          <w:szCs w:val="24"/>
        </w:rPr>
      </w:pPr>
      <w:r w:rsidRPr="004F0ABD">
        <w:rPr>
          <w:sz w:val="24"/>
          <w:szCs w:val="24"/>
        </w:rPr>
        <w:t>14. Во всех случаях предусматривается анализ претензий и рекламаций потребителей, а также недостатков, выявленных органами государственного надзора.</w:t>
      </w:r>
    </w:p>
    <w:p w:rsidR="0099372D" w:rsidRPr="004F0ABD" w:rsidRDefault="0099372D" w:rsidP="0099372D">
      <w:pPr>
        <w:ind w:firstLine="708"/>
        <w:jc w:val="both"/>
        <w:rPr>
          <w:sz w:val="24"/>
          <w:szCs w:val="24"/>
        </w:rPr>
      </w:pPr>
      <w:r w:rsidRPr="004F0ABD">
        <w:rPr>
          <w:sz w:val="24"/>
          <w:szCs w:val="24"/>
        </w:rPr>
        <w:t>15. По окончании инспекционного контроля составляется акт по форме, приведенной в приложении</w:t>
      </w:r>
      <w:proofErr w:type="gramStart"/>
      <w:r w:rsidRPr="004F0ABD">
        <w:rPr>
          <w:sz w:val="24"/>
          <w:szCs w:val="24"/>
        </w:rPr>
        <w:t xml:space="preserve"> Б</w:t>
      </w:r>
      <w:proofErr w:type="gramEnd"/>
      <w:r w:rsidRPr="004F0ABD">
        <w:rPr>
          <w:sz w:val="24"/>
          <w:szCs w:val="24"/>
        </w:rPr>
        <w:t xml:space="preserve"> к настоящему приложению, в котором дается оценка результатов деятельности фармацевтического предприятия, испытаний образцов, стабильности качества лекарственных средств и общее заключение о состоянии их изготовления.</w:t>
      </w:r>
    </w:p>
    <w:p w:rsidR="0099372D" w:rsidRPr="004F0ABD" w:rsidRDefault="0099372D" w:rsidP="0099372D">
      <w:pPr>
        <w:ind w:firstLine="708"/>
        <w:jc w:val="both"/>
        <w:rPr>
          <w:sz w:val="24"/>
          <w:szCs w:val="24"/>
        </w:rPr>
      </w:pPr>
      <w:r w:rsidRPr="004F0ABD">
        <w:rPr>
          <w:sz w:val="24"/>
          <w:szCs w:val="24"/>
        </w:rPr>
        <w:t xml:space="preserve">16. При выявлении недостатков в акте указывают  необходимость разработки корректирующих мероприятий по их устранению. </w:t>
      </w:r>
    </w:p>
    <w:p w:rsidR="0099372D" w:rsidRPr="004F0ABD" w:rsidRDefault="0099372D" w:rsidP="0099372D">
      <w:pPr>
        <w:jc w:val="both"/>
        <w:rPr>
          <w:sz w:val="24"/>
          <w:szCs w:val="24"/>
        </w:rPr>
      </w:pPr>
      <w:r w:rsidRPr="004F0ABD">
        <w:rPr>
          <w:sz w:val="24"/>
          <w:szCs w:val="24"/>
        </w:rPr>
        <w:t xml:space="preserve">       </w:t>
      </w:r>
      <w:r w:rsidRPr="004F0ABD">
        <w:rPr>
          <w:sz w:val="24"/>
          <w:szCs w:val="24"/>
        </w:rPr>
        <w:tab/>
        <w:t>17. На основании акта оформляется решение о подтверждении сертификата соответствия по форме, приведенной в приложении</w:t>
      </w:r>
      <w:proofErr w:type="gramStart"/>
      <w:r w:rsidRPr="004F0ABD">
        <w:rPr>
          <w:sz w:val="24"/>
          <w:szCs w:val="24"/>
        </w:rPr>
        <w:t xml:space="preserve"> В</w:t>
      </w:r>
      <w:proofErr w:type="gramEnd"/>
      <w:r w:rsidRPr="004F0ABD">
        <w:rPr>
          <w:sz w:val="24"/>
          <w:szCs w:val="24"/>
        </w:rPr>
        <w:t xml:space="preserve"> к настоящему приложению. </w:t>
      </w:r>
    </w:p>
    <w:p w:rsidR="0099372D" w:rsidRPr="004F0ABD" w:rsidRDefault="0099372D" w:rsidP="0099372D">
      <w:pPr>
        <w:ind w:firstLine="708"/>
        <w:jc w:val="both"/>
        <w:rPr>
          <w:sz w:val="24"/>
          <w:szCs w:val="24"/>
        </w:rPr>
      </w:pPr>
      <w:r w:rsidRPr="004F0ABD">
        <w:rPr>
          <w:sz w:val="24"/>
          <w:szCs w:val="24"/>
        </w:rPr>
        <w:t>18. В случае несоответствия продукции требованиям документов по стандартизации Орган по сертификации лекарственных средств на основании акта проведении инспекционного контроля принимает решение о приостановке или отмене действия сертификата соответствия (приложение</w:t>
      </w:r>
      <w:proofErr w:type="gramStart"/>
      <w:r w:rsidRPr="004F0ABD">
        <w:rPr>
          <w:sz w:val="24"/>
          <w:szCs w:val="24"/>
        </w:rPr>
        <w:t xml:space="preserve"> В</w:t>
      </w:r>
      <w:proofErr w:type="gramEnd"/>
      <w:r w:rsidRPr="004F0ABD">
        <w:rPr>
          <w:sz w:val="24"/>
          <w:szCs w:val="24"/>
        </w:rPr>
        <w:t xml:space="preserve"> (формы 2 и 3) к настоящему приложению).</w:t>
      </w:r>
    </w:p>
    <w:p w:rsidR="0099372D" w:rsidRPr="004F0ABD" w:rsidRDefault="0099372D" w:rsidP="0099372D">
      <w:pPr>
        <w:ind w:firstLine="708"/>
        <w:jc w:val="both"/>
        <w:rPr>
          <w:sz w:val="24"/>
          <w:szCs w:val="24"/>
        </w:rPr>
      </w:pPr>
      <w:r w:rsidRPr="004F0ABD">
        <w:rPr>
          <w:sz w:val="24"/>
          <w:szCs w:val="24"/>
        </w:rPr>
        <w:t xml:space="preserve">Аналогичное решение принимается также в случаях изменения: </w:t>
      </w:r>
    </w:p>
    <w:p w:rsidR="0099372D" w:rsidRPr="004F0ABD" w:rsidRDefault="0099372D" w:rsidP="0099372D">
      <w:pPr>
        <w:ind w:firstLine="708"/>
        <w:jc w:val="both"/>
        <w:rPr>
          <w:sz w:val="24"/>
          <w:szCs w:val="24"/>
        </w:rPr>
      </w:pPr>
      <w:r w:rsidRPr="004F0ABD">
        <w:rPr>
          <w:sz w:val="24"/>
          <w:szCs w:val="24"/>
        </w:rPr>
        <w:t>- документа по стандартизации на продукцию или методы испытаний;</w:t>
      </w:r>
    </w:p>
    <w:p w:rsidR="0099372D" w:rsidRPr="004F0ABD" w:rsidRDefault="0099372D" w:rsidP="0099372D">
      <w:pPr>
        <w:ind w:firstLine="708"/>
        <w:jc w:val="both"/>
        <w:rPr>
          <w:sz w:val="24"/>
          <w:szCs w:val="24"/>
        </w:rPr>
      </w:pPr>
      <w:r w:rsidRPr="004F0ABD">
        <w:rPr>
          <w:sz w:val="24"/>
          <w:szCs w:val="24"/>
        </w:rPr>
        <w:t>- конструкции (состава), комплектности;</w:t>
      </w:r>
    </w:p>
    <w:p w:rsidR="0099372D" w:rsidRPr="004F0ABD" w:rsidRDefault="0099372D" w:rsidP="0099372D">
      <w:pPr>
        <w:ind w:firstLine="708"/>
        <w:jc w:val="both"/>
        <w:rPr>
          <w:sz w:val="24"/>
          <w:szCs w:val="24"/>
        </w:rPr>
      </w:pPr>
      <w:r w:rsidRPr="004F0ABD">
        <w:rPr>
          <w:sz w:val="24"/>
          <w:szCs w:val="24"/>
        </w:rPr>
        <w:t>- организации и технологии производства продукции и</w:t>
      </w:r>
      <w:r w:rsidRPr="004F0ABD">
        <w:rPr>
          <w:sz w:val="24"/>
          <w:szCs w:val="24"/>
        </w:rPr>
        <w:br/>
        <w:t>оказания услуги;</w:t>
      </w:r>
    </w:p>
    <w:p w:rsidR="0099372D" w:rsidRPr="004F0ABD" w:rsidRDefault="0099372D" w:rsidP="0099372D">
      <w:pPr>
        <w:ind w:firstLine="708"/>
        <w:jc w:val="both"/>
        <w:rPr>
          <w:sz w:val="24"/>
          <w:szCs w:val="24"/>
        </w:rPr>
      </w:pPr>
      <w:r w:rsidRPr="004F0ABD">
        <w:rPr>
          <w:sz w:val="24"/>
          <w:szCs w:val="24"/>
        </w:rPr>
        <w:t>- требований технологии, методов контроля и испытаний, системы обеспечения качества, если перечисленные изменения могут вызвать несоответствие продукции требованиям, контролируемым при сертификации.</w:t>
      </w:r>
    </w:p>
    <w:p w:rsidR="0099372D" w:rsidRPr="004F0ABD" w:rsidRDefault="0099372D" w:rsidP="0099372D">
      <w:pPr>
        <w:ind w:firstLine="708"/>
        <w:jc w:val="both"/>
        <w:rPr>
          <w:sz w:val="24"/>
          <w:szCs w:val="24"/>
        </w:rPr>
      </w:pPr>
      <w:r w:rsidRPr="004F0ABD">
        <w:rPr>
          <w:sz w:val="24"/>
          <w:szCs w:val="24"/>
        </w:rPr>
        <w:t>19. Решение о приостановлении действия сертификата соответствия применяется в том случае, если путем корректирующих мероприятий, согласо</w:t>
      </w:r>
      <w:r w:rsidRPr="004F0ABD">
        <w:rPr>
          <w:sz w:val="24"/>
          <w:szCs w:val="24"/>
        </w:rPr>
        <w:softHyphen/>
        <w:t xml:space="preserve">ванных с Органом по сертификации лекарственных средств, заявитель может устранить обнаруженные причины несоответствия и подтвердить без повторных испытаний соответствие продукции требованиям нормативных документов. </w:t>
      </w:r>
    </w:p>
    <w:p w:rsidR="0099372D" w:rsidRPr="004F0ABD" w:rsidRDefault="0099372D" w:rsidP="0099372D">
      <w:pPr>
        <w:ind w:firstLine="708"/>
        <w:jc w:val="both"/>
        <w:rPr>
          <w:sz w:val="24"/>
          <w:szCs w:val="24"/>
        </w:rPr>
      </w:pPr>
      <w:r w:rsidRPr="004F0ABD">
        <w:rPr>
          <w:sz w:val="24"/>
          <w:szCs w:val="24"/>
        </w:rPr>
        <w:lastRenderedPageBreak/>
        <w:t>Если этого сделать нельзя, то действие сертификата соответствия</w:t>
      </w:r>
      <w:r w:rsidRPr="004F0ABD">
        <w:rPr>
          <w:sz w:val="24"/>
          <w:szCs w:val="24"/>
        </w:rPr>
        <w:br/>
        <w:t>отменяется.</w:t>
      </w:r>
      <w:r w:rsidRPr="004F0ABD">
        <w:rPr>
          <w:sz w:val="24"/>
          <w:szCs w:val="24"/>
        </w:rPr>
        <w:tab/>
      </w:r>
    </w:p>
    <w:p w:rsidR="0099372D" w:rsidRPr="004F0ABD" w:rsidRDefault="0099372D" w:rsidP="0099372D">
      <w:pPr>
        <w:ind w:firstLine="708"/>
        <w:jc w:val="both"/>
        <w:rPr>
          <w:sz w:val="24"/>
          <w:szCs w:val="24"/>
        </w:rPr>
      </w:pPr>
      <w:r w:rsidRPr="004F0ABD">
        <w:rPr>
          <w:sz w:val="24"/>
          <w:szCs w:val="24"/>
        </w:rPr>
        <w:t>20. Решение об отмене сертификата соответствия оформляется также если:</w:t>
      </w:r>
    </w:p>
    <w:p w:rsidR="0099372D" w:rsidRPr="004F0ABD" w:rsidRDefault="0099372D" w:rsidP="0099372D">
      <w:pPr>
        <w:ind w:firstLine="708"/>
        <w:jc w:val="both"/>
        <w:rPr>
          <w:sz w:val="24"/>
          <w:szCs w:val="24"/>
        </w:rPr>
      </w:pPr>
      <w:r w:rsidRPr="004F0ABD">
        <w:rPr>
          <w:sz w:val="24"/>
          <w:szCs w:val="24"/>
        </w:rPr>
        <w:t>- невозможно устранить недостатки за приемлемое время;</w:t>
      </w:r>
    </w:p>
    <w:p w:rsidR="0099372D" w:rsidRPr="004F0ABD" w:rsidRDefault="0099372D" w:rsidP="0099372D">
      <w:pPr>
        <w:ind w:firstLine="708"/>
        <w:jc w:val="both"/>
        <w:rPr>
          <w:sz w:val="24"/>
          <w:szCs w:val="24"/>
        </w:rPr>
      </w:pPr>
      <w:r w:rsidRPr="004F0ABD">
        <w:rPr>
          <w:sz w:val="24"/>
          <w:szCs w:val="24"/>
        </w:rPr>
        <w:t>- при невыполнении производителем/поставщиком оптовой торговли корректирующих мероприя</w:t>
      </w:r>
      <w:r w:rsidRPr="004F0ABD">
        <w:rPr>
          <w:sz w:val="24"/>
          <w:szCs w:val="24"/>
        </w:rPr>
        <w:softHyphen/>
        <w:t>тий или их неэффективности.</w:t>
      </w:r>
    </w:p>
    <w:p w:rsidR="0099372D" w:rsidRPr="004F0ABD" w:rsidRDefault="0099372D" w:rsidP="0099372D">
      <w:pPr>
        <w:ind w:firstLine="708"/>
        <w:jc w:val="both"/>
        <w:rPr>
          <w:sz w:val="24"/>
          <w:szCs w:val="24"/>
        </w:rPr>
      </w:pPr>
      <w:r w:rsidRPr="004F0ABD">
        <w:rPr>
          <w:sz w:val="24"/>
          <w:szCs w:val="24"/>
        </w:rPr>
        <w:t>- отмена действия сертификата вступает в силу с момента исключения его из реестра.</w:t>
      </w:r>
    </w:p>
    <w:p w:rsidR="0099372D" w:rsidRPr="004F0ABD" w:rsidRDefault="0099372D" w:rsidP="0099372D">
      <w:pPr>
        <w:ind w:firstLine="708"/>
        <w:jc w:val="both"/>
        <w:rPr>
          <w:sz w:val="24"/>
          <w:szCs w:val="24"/>
        </w:rPr>
      </w:pPr>
      <w:r w:rsidRPr="004F0ABD">
        <w:rPr>
          <w:sz w:val="24"/>
          <w:szCs w:val="24"/>
        </w:rPr>
        <w:t>21. При проведении корректирующих мероприятий Орган по сертификации:</w:t>
      </w:r>
    </w:p>
    <w:p w:rsidR="0099372D" w:rsidRPr="004F0ABD" w:rsidRDefault="0099372D" w:rsidP="0099372D">
      <w:pPr>
        <w:ind w:firstLine="708"/>
        <w:jc w:val="both"/>
        <w:rPr>
          <w:sz w:val="24"/>
          <w:szCs w:val="24"/>
        </w:rPr>
      </w:pPr>
      <w:r w:rsidRPr="004F0ABD">
        <w:rPr>
          <w:sz w:val="24"/>
          <w:szCs w:val="24"/>
        </w:rPr>
        <w:t xml:space="preserve">- приостанавливает действие сертификата соответствия; </w:t>
      </w:r>
    </w:p>
    <w:p w:rsidR="0099372D" w:rsidRPr="004F0ABD" w:rsidRDefault="0099372D" w:rsidP="0099372D">
      <w:pPr>
        <w:ind w:firstLine="708"/>
        <w:jc w:val="both"/>
        <w:rPr>
          <w:sz w:val="24"/>
          <w:szCs w:val="24"/>
        </w:rPr>
      </w:pPr>
      <w:r w:rsidRPr="004F0ABD">
        <w:rPr>
          <w:sz w:val="24"/>
          <w:szCs w:val="24"/>
        </w:rPr>
        <w:t>- информирует заинтересованных участников сертификации;</w:t>
      </w:r>
    </w:p>
    <w:p w:rsidR="0099372D" w:rsidRPr="004F0ABD" w:rsidRDefault="0099372D" w:rsidP="0099372D">
      <w:pPr>
        <w:ind w:firstLine="708"/>
        <w:jc w:val="both"/>
        <w:rPr>
          <w:sz w:val="24"/>
          <w:szCs w:val="24"/>
        </w:rPr>
      </w:pPr>
      <w:r w:rsidRPr="004F0ABD">
        <w:rPr>
          <w:sz w:val="24"/>
          <w:szCs w:val="24"/>
        </w:rPr>
        <w:t xml:space="preserve">- устанавливает срок выполнения корректирующих мероприятий; </w:t>
      </w:r>
    </w:p>
    <w:p w:rsidR="0099372D" w:rsidRPr="004F0ABD" w:rsidRDefault="0099372D" w:rsidP="0099372D">
      <w:pPr>
        <w:ind w:firstLine="708"/>
        <w:jc w:val="both"/>
        <w:rPr>
          <w:sz w:val="24"/>
          <w:szCs w:val="24"/>
        </w:rPr>
      </w:pPr>
      <w:r w:rsidRPr="004F0ABD">
        <w:rPr>
          <w:sz w:val="24"/>
          <w:szCs w:val="24"/>
        </w:rPr>
        <w:t>- контроли</w:t>
      </w:r>
      <w:r w:rsidRPr="004F0ABD">
        <w:rPr>
          <w:sz w:val="24"/>
          <w:szCs w:val="24"/>
        </w:rPr>
        <w:softHyphen/>
        <w:t>рует выполнение корректирующих мероприятий.</w:t>
      </w:r>
    </w:p>
    <w:p w:rsidR="0099372D" w:rsidRPr="004F0ABD" w:rsidRDefault="0099372D" w:rsidP="0099372D">
      <w:pPr>
        <w:ind w:firstLine="708"/>
        <w:jc w:val="both"/>
        <w:rPr>
          <w:sz w:val="24"/>
          <w:szCs w:val="24"/>
        </w:rPr>
      </w:pPr>
      <w:r w:rsidRPr="004F0ABD">
        <w:rPr>
          <w:sz w:val="24"/>
          <w:szCs w:val="24"/>
        </w:rPr>
        <w:t>22. При проведении корректирующих мероприятий производитель/  поставщик оптовой торговли:</w:t>
      </w:r>
    </w:p>
    <w:p w:rsidR="0099372D" w:rsidRPr="004F0ABD" w:rsidRDefault="0099372D" w:rsidP="0099372D">
      <w:pPr>
        <w:ind w:firstLine="708"/>
        <w:jc w:val="both"/>
        <w:rPr>
          <w:sz w:val="24"/>
          <w:szCs w:val="24"/>
        </w:rPr>
      </w:pPr>
      <w:r w:rsidRPr="004F0ABD">
        <w:rPr>
          <w:sz w:val="24"/>
          <w:szCs w:val="24"/>
        </w:rPr>
        <w:t>- определяет масштаб выявленных нарушений;</w:t>
      </w:r>
    </w:p>
    <w:p w:rsidR="0099372D" w:rsidRPr="004F0ABD" w:rsidRDefault="0099372D" w:rsidP="0099372D">
      <w:pPr>
        <w:ind w:firstLine="708"/>
        <w:jc w:val="both"/>
        <w:rPr>
          <w:sz w:val="24"/>
          <w:szCs w:val="24"/>
        </w:rPr>
      </w:pPr>
      <w:r w:rsidRPr="004F0ABD">
        <w:rPr>
          <w:sz w:val="24"/>
          <w:szCs w:val="24"/>
        </w:rPr>
        <w:t>- проводит анализ причин возникновения несоответствий;</w:t>
      </w:r>
    </w:p>
    <w:p w:rsidR="0099372D" w:rsidRPr="004F0ABD" w:rsidRDefault="0099372D" w:rsidP="0099372D">
      <w:pPr>
        <w:ind w:firstLine="708"/>
        <w:jc w:val="both"/>
        <w:rPr>
          <w:sz w:val="24"/>
          <w:szCs w:val="24"/>
        </w:rPr>
      </w:pPr>
      <w:r w:rsidRPr="004F0ABD">
        <w:rPr>
          <w:sz w:val="24"/>
          <w:szCs w:val="24"/>
        </w:rPr>
        <w:t>- разрабатывает корректирующие и предупреждающие мероприятия для устранения несоответствий и предупреждения причин возникновения несоответствий;</w:t>
      </w:r>
    </w:p>
    <w:p w:rsidR="0099372D" w:rsidRPr="004F0ABD" w:rsidRDefault="0099372D" w:rsidP="0099372D">
      <w:pPr>
        <w:ind w:firstLine="708"/>
        <w:jc w:val="both"/>
        <w:rPr>
          <w:sz w:val="24"/>
          <w:szCs w:val="24"/>
        </w:rPr>
      </w:pPr>
      <w:r w:rsidRPr="004F0ABD">
        <w:rPr>
          <w:sz w:val="24"/>
          <w:szCs w:val="24"/>
        </w:rPr>
        <w:t>- уведомляет потребителей, заинтересованные организации о нежелательно</w:t>
      </w:r>
      <w:r w:rsidRPr="004F0ABD">
        <w:rPr>
          <w:sz w:val="24"/>
          <w:szCs w:val="24"/>
        </w:rPr>
        <w:softHyphen/>
        <w:t>сти применения продукции (услуг) и порядке устранения выявленных на</w:t>
      </w:r>
      <w:r w:rsidRPr="004F0ABD">
        <w:rPr>
          <w:sz w:val="24"/>
          <w:szCs w:val="24"/>
        </w:rPr>
        <w:softHyphen/>
        <w:t>рушений или обмена товара;</w:t>
      </w:r>
    </w:p>
    <w:p w:rsidR="0099372D" w:rsidRPr="004F0ABD" w:rsidRDefault="0099372D" w:rsidP="0099372D">
      <w:pPr>
        <w:ind w:firstLine="708"/>
        <w:jc w:val="both"/>
        <w:rPr>
          <w:sz w:val="24"/>
          <w:szCs w:val="24"/>
        </w:rPr>
      </w:pPr>
      <w:r w:rsidRPr="004F0ABD">
        <w:rPr>
          <w:sz w:val="24"/>
          <w:szCs w:val="24"/>
        </w:rPr>
        <w:t xml:space="preserve">- устраняет несоответствие продукции, находящейся в эксплуатации, или заменяет продукцию у потребителя, если устранение выявленных нарушений невозможно;    </w:t>
      </w:r>
    </w:p>
    <w:p w:rsidR="0099372D" w:rsidRPr="004F0ABD" w:rsidRDefault="0099372D" w:rsidP="0099372D">
      <w:pPr>
        <w:ind w:firstLine="708"/>
        <w:jc w:val="both"/>
        <w:rPr>
          <w:sz w:val="24"/>
          <w:szCs w:val="24"/>
        </w:rPr>
      </w:pPr>
      <w:r w:rsidRPr="004F0ABD">
        <w:rPr>
          <w:sz w:val="24"/>
          <w:szCs w:val="24"/>
        </w:rPr>
        <w:t xml:space="preserve">- выполняет в установленные </w:t>
      </w:r>
      <w:proofErr w:type="gramStart"/>
      <w:r w:rsidRPr="004F0ABD">
        <w:rPr>
          <w:sz w:val="24"/>
          <w:szCs w:val="24"/>
        </w:rPr>
        <w:t>сроки</w:t>
      </w:r>
      <w:proofErr w:type="gramEnd"/>
      <w:r w:rsidRPr="004F0ABD">
        <w:rPr>
          <w:sz w:val="24"/>
          <w:szCs w:val="24"/>
        </w:rPr>
        <w:t xml:space="preserve"> корректирующие мероприятия.</w:t>
      </w:r>
    </w:p>
    <w:p w:rsidR="0099372D" w:rsidRPr="004F0ABD" w:rsidRDefault="0099372D" w:rsidP="0099372D">
      <w:pPr>
        <w:ind w:firstLine="708"/>
        <w:jc w:val="both"/>
        <w:rPr>
          <w:sz w:val="24"/>
          <w:szCs w:val="24"/>
        </w:rPr>
      </w:pPr>
      <w:r w:rsidRPr="004F0ABD">
        <w:rPr>
          <w:sz w:val="24"/>
          <w:szCs w:val="24"/>
        </w:rPr>
        <w:t>23. Информацию о приостановлении или отмене действия сертификата Орган по сертификации лекарственных сре</w:t>
      </w:r>
      <w:proofErr w:type="gramStart"/>
      <w:r w:rsidRPr="004F0ABD">
        <w:rPr>
          <w:sz w:val="24"/>
          <w:szCs w:val="24"/>
        </w:rPr>
        <w:t>дств в т</w:t>
      </w:r>
      <w:proofErr w:type="gramEnd"/>
      <w:r w:rsidRPr="004F0ABD">
        <w:rPr>
          <w:sz w:val="24"/>
          <w:szCs w:val="24"/>
        </w:rPr>
        <w:t>ечение трех дней доводит до сведения заявителя путем выдачи решения об отмене (или приостановке).</w:t>
      </w:r>
    </w:p>
    <w:p w:rsidR="0099372D" w:rsidRPr="004F0ABD" w:rsidRDefault="0099372D" w:rsidP="0099372D">
      <w:pPr>
        <w:jc w:val="both"/>
        <w:rPr>
          <w:sz w:val="24"/>
          <w:szCs w:val="24"/>
        </w:rPr>
      </w:pPr>
      <w:r w:rsidRPr="004F0ABD">
        <w:rPr>
          <w:sz w:val="24"/>
          <w:szCs w:val="24"/>
        </w:rPr>
        <w:br w:type="page"/>
      </w:r>
      <w:r w:rsidRPr="004F0ABD">
        <w:rPr>
          <w:sz w:val="24"/>
          <w:szCs w:val="24"/>
        </w:rPr>
        <w:lastRenderedPageBreak/>
        <w:t xml:space="preserve">                                                                         Приложение</w:t>
      </w:r>
      <w:proofErr w:type="gramStart"/>
      <w:r w:rsidRPr="004F0ABD">
        <w:rPr>
          <w:sz w:val="24"/>
          <w:szCs w:val="24"/>
        </w:rPr>
        <w:t xml:space="preserve"> А</w:t>
      </w:r>
      <w:proofErr w:type="gramEnd"/>
    </w:p>
    <w:p w:rsidR="0099372D" w:rsidRPr="004F0ABD" w:rsidRDefault="0099372D" w:rsidP="0099372D">
      <w:pPr>
        <w:ind w:left="4248"/>
        <w:jc w:val="both"/>
        <w:rPr>
          <w:sz w:val="24"/>
          <w:szCs w:val="24"/>
        </w:rPr>
      </w:pPr>
      <w:r w:rsidRPr="004F0ABD">
        <w:rPr>
          <w:sz w:val="24"/>
          <w:szCs w:val="24"/>
        </w:rPr>
        <w:t xml:space="preserve">к Порядку проведения инспекционного контроля за </w:t>
      </w:r>
      <w:proofErr w:type="gramStart"/>
      <w:r w:rsidRPr="004F0ABD">
        <w:rPr>
          <w:sz w:val="24"/>
          <w:szCs w:val="24"/>
        </w:rPr>
        <w:t>сертифицированными</w:t>
      </w:r>
      <w:proofErr w:type="gramEnd"/>
      <w:r w:rsidRPr="004F0ABD">
        <w:rPr>
          <w:sz w:val="24"/>
          <w:szCs w:val="24"/>
        </w:rPr>
        <w:t xml:space="preserve"> </w:t>
      </w:r>
    </w:p>
    <w:p w:rsidR="0099372D" w:rsidRPr="004F0ABD" w:rsidRDefault="0099372D" w:rsidP="0099372D">
      <w:pPr>
        <w:ind w:left="3540" w:firstLine="708"/>
        <w:jc w:val="both"/>
        <w:rPr>
          <w:sz w:val="24"/>
          <w:szCs w:val="24"/>
        </w:rPr>
      </w:pPr>
      <w:r w:rsidRPr="004F0ABD">
        <w:rPr>
          <w:sz w:val="24"/>
          <w:szCs w:val="24"/>
        </w:rPr>
        <w:t>лекарственными средствами</w:t>
      </w:r>
    </w:p>
    <w:p w:rsidR="0099372D" w:rsidRPr="004F0ABD" w:rsidRDefault="0099372D" w:rsidP="0099372D">
      <w:pPr>
        <w:ind w:left="5664" w:firstLine="708"/>
        <w:jc w:val="both"/>
        <w:rPr>
          <w:b/>
          <w:sz w:val="24"/>
          <w:szCs w:val="24"/>
        </w:rPr>
      </w:pPr>
    </w:p>
    <w:p w:rsidR="0099372D" w:rsidRPr="004F0ABD" w:rsidRDefault="0099372D" w:rsidP="0099372D">
      <w:pPr>
        <w:jc w:val="center"/>
        <w:rPr>
          <w:b/>
          <w:sz w:val="24"/>
          <w:szCs w:val="24"/>
        </w:rPr>
      </w:pPr>
      <w:r w:rsidRPr="004F0ABD">
        <w:rPr>
          <w:b/>
          <w:sz w:val="24"/>
          <w:szCs w:val="24"/>
        </w:rPr>
        <w:t>Форма уведомления о проведении инспекционного контроля</w:t>
      </w:r>
    </w:p>
    <w:p w:rsidR="0099372D" w:rsidRPr="004F0ABD" w:rsidRDefault="0099372D" w:rsidP="0099372D">
      <w:pPr>
        <w:jc w:val="center"/>
        <w:rPr>
          <w:b/>
          <w:sz w:val="24"/>
          <w:szCs w:val="24"/>
        </w:rPr>
      </w:pPr>
    </w:p>
    <w:p w:rsidR="0099372D" w:rsidRPr="004F0ABD" w:rsidRDefault="0099372D" w:rsidP="0099372D">
      <w:pPr>
        <w:jc w:val="both"/>
        <w:rPr>
          <w:sz w:val="24"/>
          <w:szCs w:val="24"/>
        </w:rPr>
      </w:pPr>
      <w:r w:rsidRPr="004F0ABD">
        <w:rPr>
          <w:sz w:val="24"/>
          <w:szCs w:val="24"/>
        </w:rPr>
        <w:t>________________________________________________________________</w:t>
      </w:r>
    </w:p>
    <w:p w:rsidR="0099372D" w:rsidRPr="004F0ABD" w:rsidRDefault="0099372D" w:rsidP="0099372D">
      <w:pPr>
        <w:jc w:val="center"/>
        <w:rPr>
          <w:sz w:val="24"/>
          <w:szCs w:val="24"/>
        </w:rPr>
      </w:pPr>
      <w:r w:rsidRPr="004F0ABD">
        <w:rPr>
          <w:sz w:val="24"/>
          <w:szCs w:val="24"/>
        </w:rPr>
        <w:t>наименование органа по сертификации</w:t>
      </w:r>
    </w:p>
    <w:p w:rsidR="0099372D" w:rsidRPr="004F0ABD" w:rsidRDefault="0099372D" w:rsidP="0099372D">
      <w:pPr>
        <w:jc w:val="right"/>
        <w:rPr>
          <w:sz w:val="24"/>
          <w:szCs w:val="24"/>
        </w:rPr>
      </w:pPr>
    </w:p>
    <w:p w:rsidR="0099372D" w:rsidRPr="004F0ABD" w:rsidRDefault="0099372D" w:rsidP="0099372D">
      <w:pPr>
        <w:jc w:val="center"/>
        <w:rPr>
          <w:sz w:val="24"/>
          <w:szCs w:val="24"/>
        </w:rPr>
      </w:pPr>
    </w:p>
    <w:p w:rsidR="0099372D" w:rsidRPr="004F0ABD" w:rsidRDefault="0099372D" w:rsidP="0099372D">
      <w:pPr>
        <w:jc w:val="center"/>
        <w:rPr>
          <w:b/>
          <w:sz w:val="24"/>
          <w:szCs w:val="24"/>
        </w:rPr>
      </w:pPr>
      <w:r w:rsidRPr="004F0ABD">
        <w:rPr>
          <w:b/>
          <w:sz w:val="24"/>
          <w:szCs w:val="24"/>
        </w:rPr>
        <w:t xml:space="preserve">Уведомление № ______ </w:t>
      </w:r>
    </w:p>
    <w:p w:rsidR="0099372D" w:rsidRPr="004F0ABD" w:rsidRDefault="0099372D" w:rsidP="0099372D">
      <w:pPr>
        <w:jc w:val="center"/>
        <w:rPr>
          <w:b/>
          <w:sz w:val="24"/>
          <w:szCs w:val="24"/>
        </w:rPr>
      </w:pPr>
      <w:r w:rsidRPr="004F0ABD">
        <w:rPr>
          <w:b/>
          <w:sz w:val="24"/>
          <w:szCs w:val="24"/>
        </w:rPr>
        <w:t xml:space="preserve">о проведении инспекционного </w:t>
      </w:r>
      <w:proofErr w:type="gramStart"/>
      <w:r w:rsidRPr="004F0ABD">
        <w:rPr>
          <w:b/>
          <w:sz w:val="24"/>
          <w:szCs w:val="24"/>
        </w:rPr>
        <w:t>контроля за</w:t>
      </w:r>
      <w:proofErr w:type="gramEnd"/>
      <w:r w:rsidRPr="004F0ABD">
        <w:rPr>
          <w:b/>
          <w:sz w:val="24"/>
          <w:szCs w:val="24"/>
        </w:rPr>
        <w:t xml:space="preserve"> сертифицированной продукцией</w:t>
      </w:r>
    </w:p>
    <w:p w:rsidR="0099372D" w:rsidRPr="004F0ABD" w:rsidRDefault="0099372D" w:rsidP="0099372D">
      <w:pPr>
        <w:rPr>
          <w:b/>
          <w:sz w:val="24"/>
          <w:szCs w:val="24"/>
        </w:rPr>
      </w:pPr>
      <w:r w:rsidRPr="004F0ABD">
        <w:rPr>
          <w:b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99372D" w:rsidRPr="004F0ABD" w:rsidRDefault="0099372D" w:rsidP="0099372D">
      <w:pPr>
        <w:rPr>
          <w:sz w:val="24"/>
          <w:szCs w:val="24"/>
        </w:rPr>
      </w:pPr>
    </w:p>
    <w:p w:rsidR="0099372D" w:rsidRPr="004F0ABD" w:rsidRDefault="0099372D" w:rsidP="0099372D">
      <w:pPr>
        <w:ind w:firstLine="709"/>
        <w:jc w:val="both"/>
        <w:rPr>
          <w:sz w:val="24"/>
          <w:szCs w:val="24"/>
        </w:rPr>
      </w:pPr>
      <w:r w:rsidRPr="004F0ABD">
        <w:rPr>
          <w:sz w:val="24"/>
          <w:szCs w:val="24"/>
        </w:rPr>
        <w:t xml:space="preserve">Орган по сертификации уведомляет о проведении инспекционного </w:t>
      </w:r>
      <w:proofErr w:type="gramStart"/>
      <w:r w:rsidRPr="004F0ABD">
        <w:rPr>
          <w:sz w:val="24"/>
          <w:szCs w:val="24"/>
        </w:rPr>
        <w:t>контроля за</w:t>
      </w:r>
      <w:proofErr w:type="gramEnd"/>
      <w:r w:rsidRPr="004F0ABD">
        <w:rPr>
          <w:sz w:val="24"/>
          <w:szCs w:val="24"/>
        </w:rPr>
        <w:t xml:space="preserve"> сертифицированной продукцией</w:t>
      </w:r>
    </w:p>
    <w:p w:rsidR="0099372D" w:rsidRPr="004F0ABD" w:rsidRDefault="0099372D" w:rsidP="0099372D">
      <w:pPr>
        <w:rPr>
          <w:sz w:val="24"/>
          <w:szCs w:val="24"/>
        </w:rPr>
      </w:pPr>
    </w:p>
    <w:p w:rsidR="0099372D" w:rsidRPr="004F0ABD" w:rsidRDefault="0099372D" w:rsidP="0099372D">
      <w:pPr>
        <w:ind w:left="708"/>
        <w:jc w:val="both"/>
        <w:rPr>
          <w:sz w:val="24"/>
          <w:szCs w:val="24"/>
        </w:rPr>
      </w:pPr>
      <w:r w:rsidRPr="004F0ABD">
        <w:rPr>
          <w:sz w:val="24"/>
          <w:szCs w:val="24"/>
        </w:rPr>
        <w:t>Наименование заявителя______________________________________________</w:t>
      </w:r>
    </w:p>
    <w:p w:rsidR="0099372D" w:rsidRPr="004F0ABD" w:rsidRDefault="0099372D" w:rsidP="0099372D">
      <w:pPr>
        <w:rPr>
          <w:sz w:val="24"/>
          <w:szCs w:val="24"/>
        </w:rPr>
      </w:pPr>
    </w:p>
    <w:p w:rsidR="0099372D" w:rsidRPr="004F0ABD" w:rsidRDefault="0099372D" w:rsidP="0099372D">
      <w:pPr>
        <w:ind w:firstLine="708"/>
        <w:rPr>
          <w:sz w:val="24"/>
          <w:szCs w:val="24"/>
        </w:rPr>
      </w:pPr>
      <w:r w:rsidRPr="004F0ABD">
        <w:rPr>
          <w:sz w:val="24"/>
          <w:szCs w:val="24"/>
        </w:rPr>
        <w:t>По адресу _________________________________________________</w:t>
      </w:r>
    </w:p>
    <w:p w:rsidR="0099372D" w:rsidRPr="004F0ABD" w:rsidRDefault="0099372D" w:rsidP="0099372D">
      <w:pPr>
        <w:rPr>
          <w:sz w:val="24"/>
          <w:szCs w:val="24"/>
        </w:rPr>
      </w:pPr>
    </w:p>
    <w:p w:rsidR="0099372D" w:rsidRPr="004F0ABD" w:rsidRDefault="0099372D" w:rsidP="0099372D">
      <w:pPr>
        <w:ind w:left="708"/>
        <w:rPr>
          <w:sz w:val="24"/>
          <w:szCs w:val="24"/>
        </w:rPr>
      </w:pPr>
      <w:r w:rsidRPr="004F0ABD">
        <w:rPr>
          <w:sz w:val="24"/>
          <w:szCs w:val="24"/>
        </w:rPr>
        <w:t>Дата проведения инспекционного контроля_____________________________</w:t>
      </w:r>
    </w:p>
    <w:p w:rsidR="0099372D" w:rsidRPr="004F0ABD" w:rsidRDefault="0099372D" w:rsidP="0099372D">
      <w:pPr>
        <w:rPr>
          <w:sz w:val="24"/>
          <w:szCs w:val="24"/>
        </w:rPr>
      </w:pPr>
    </w:p>
    <w:p w:rsidR="0099372D" w:rsidRPr="004F0ABD" w:rsidRDefault="0099372D" w:rsidP="0099372D">
      <w:pPr>
        <w:ind w:left="705"/>
        <w:rPr>
          <w:sz w:val="24"/>
          <w:szCs w:val="24"/>
        </w:rPr>
      </w:pPr>
      <w:r w:rsidRPr="004F0ABD">
        <w:rPr>
          <w:sz w:val="24"/>
          <w:szCs w:val="24"/>
        </w:rPr>
        <w:t>Инспекционный контроль будет проведен экспертами____________________ ____________________________</w:t>
      </w:r>
    </w:p>
    <w:p w:rsidR="0099372D" w:rsidRPr="004F0ABD" w:rsidRDefault="0099372D" w:rsidP="0099372D">
      <w:pPr>
        <w:rPr>
          <w:sz w:val="24"/>
          <w:szCs w:val="24"/>
        </w:rPr>
      </w:pPr>
      <w:r w:rsidRPr="004F0ABD">
        <w:rPr>
          <w:sz w:val="24"/>
          <w:szCs w:val="24"/>
        </w:rPr>
        <w:t>________________________________________________________________</w:t>
      </w:r>
    </w:p>
    <w:p w:rsidR="0099372D" w:rsidRPr="004F0ABD" w:rsidRDefault="0099372D" w:rsidP="0099372D">
      <w:pPr>
        <w:rPr>
          <w:sz w:val="24"/>
          <w:szCs w:val="24"/>
        </w:rPr>
      </w:pPr>
      <w:r w:rsidRPr="004F0ABD">
        <w:rPr>
          <w:sz w:val="24"/>
          <w:szCs w:val="24"/>
        </w:rPr>
        <w:t xml:space="preserve">                                                             Ф.И.О.</w:t>
      </w:r>
    </w:p>
    <w:p w:rsidR="0099372D" w:rsidRPr="004F0ABD" w:rsidRDefault="0099372D" w:rsidP="0099372D">
      <w:pPr>
        <w:rPr>
          <w:sz w:val="24"/>
          <w:szCs w:val="24"/>
        </w:rPr>
      </w:pPr>
      <w:r w:rsidRPr="004F0ABD">
        <w:rPr>
          <w:sz w:val="24"/>
          <w:szCs w:val="24"/>
        </w:rPr>
        <w:t xml:space="preserve">                                                      </w:t>
      </w:r>
    </w:p>
    <w:p w:rsidR="0099372D" w:rsidRPr="004F0ABD" w:rsidRDefault="0099372D" w:rsidP="0099372D">
      <w:pPr>
        <w:jc w:val="both"/>
        <w:rPr>
          <w:sz w:val="24"/>
          <w:szCs w:val="24"/>
        </w:rPr>
      </w:pPr>
    </w:p>
    <w:p w:rsidR="0099372D" w:rsidRPr="004F0ABD" w:rsidRDefault="0099372D" w:rsidP="0099372D">
      <w:pPr>
        <w:ind w:firstLine="708"/>
        <w:jc w:val="both"/>
        <w:rPr>
          <w:sz w:val="24"/>
          <w:szCs w:val="24"/>
        </w:rPr>
      </w:pPr>
      <w:r w:rsidRPr="004F0ABD">
        <w:rPr>
          <w:sz w:val="24"/>
          <w:szCs w:val="24"/>
        </w:rPr>
        <w:t>На соответствие требованиям документов _______________________</w:t>
      </w:r>
    </w:p>
    <w:p w:rsidR="0099372D" w:rsidRPr="004F0ABD" w:rsidRDefault="0099372D" w:rsidP="0099372D">
      <w:pPr>
        <w:jc w:val="both"/>
        <w:rPr>
          <w:sz w:val="24"/>
          <w:szCs w:val="24"/>
        </w:rPr>
      </w:pPr>
      <w:r w:rsidRPr="004F0ABD">
        <w:rPr>
          <w:sz w:val="24"/>
          <w:szCs w:val="24"/>
        </w:rPr>
        <w:t>____________________________________________________________</w:t>
      </w:r>
    </w:p>
    <w:p w:rsidR="0099372D" w:rsidRPr="004F0ABD" w:rsidRDefault="0099372D" w:rsidP="0099372D">
      <w:pPr>
        <w:jc w:val="center"/>
        <w:rPr>
          <w:sz w:val="24"/>
          <w:szCs w:val="24"/>
        </w:rPr>
      </w:pPr>
    </w:p>
    <w:p w:rsidR="0099372D" w:rsidRPr="004F0ABD" w:rsidRDefault="0099372D" w:rsidP="0099372D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4F0ABD">
        <w:rPr>
          <w:sz w:val="24"/>
          <w:szCs w:val="24"/>
        </w:rPr>
        <w:t xml:space="preserve">Зам. руководителя </w:t>
      </w:r>
    </w:p>
    <w:p w:rsidR="0099372D" w:rsidRPr="004F0ABD" w:rsidRDefault="0099372D" w:rsidP="0099372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4F0ABD">
        <w:rPr>
          <w:sz w:val="24"/>
          <w:szCs w:val="24"/>
        </w:rPr>
        <w:t xml:space="preserve">органа по сертификации    </w:t>
      </w:r>
      <w:r w:rsidRPr="004F0ABD">
        <w:rPr>
          <w:sz w:val="24"/>
          <w:szCs w:val="24"/>
        </w:rPr>
        <w:tab/>
        <w:t xml:space="preserve"> ___________           ______________________</w:t>
      </w:r>
    </w:p>
    <w:p w:rsidR="0099372D" w:rsidRPr="004F0ABD" w:rsidRDefault="0099372D" w:rsidP="0099372D">
      <w:pPr>
        <w:widowControl w:val="0"/>
        <w:autoSpaceDE w:val="0"/>
        <w:autoSpaceDN w:val="0"/>
        <w:adjustRightInd w:val="0"/>
        <w:ind w:left="2832" w:firstLine="708"/>
        <w:rPr>
          <w:sz w:val="24"/>
          <w:szCs w:val="24"/>
        </w:rPr>
      </w:pPr>
      <w:r w:rsidRPr="004F0ABD">
        <w:rPr>
          <w:sz w:val="24"/>
          <w:szCs w:val="24"/>
        </w:rPr>
        <w:t xml:space="preserve">        подпись</w:t>
      </w:r>
      <w:r w:rsidRPr="004F0ABD">
        <w:rPr>
          <w:sz w:val="24"/>
          <w:szCs w:val="24"/>
        </w:rPr>
        <w:tab/>
      </w:r>
      <w:r w:rsidRPr="004F0ABD">
        <w:rPr>
          <w:sz w:val="24"/>
          <w:szCs w:val="24"/>
        </w:rPr>
        <w:tab/>
        <w:t xml:space="preserve">        Ф.И.О.</w:t>
      </w:r>
    </w:p>
    <w:p w:rsidR="0099372D" w:rsidRPr="004F0ABD" w:rsidRDefault="0099372D" w:rsidP="0099372D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</w:rPr>
      </w:pPr>
    </w:p>
    <w:p w:rsidR="0099372D" w:rsidRPr="004F0ABD" w:rsidRDefault="0099372D" w:rsidP="0099372D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</w:rPr>
      </w:pPr>
    </w:p>
    <w:p w:rsidR="0099372D" w:rsidRPr="004F0ABD" w:rsidRDefault="0099372D" w:rsidP="0099372D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F0ABD">
        <w:rPr>
          <w:sz w:val="24"/>
          <w:szCs w:val="24"/>
        </w:rPr>
        <w:t>«___» ________________ 20___ г.</w:t>
      </w:r>
    </w:p>
    <w:p w:rsidR="0099372D" w:rsidRPr="004F0ABD" w:rsidRDefault="0099372D" w:rsidP="0099372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4F0ABD">
        <w:rPr>
          <w:sz w:val="24"/>
          <w:szCs w:val="24"/>
        </w:rPr>
        <w:br w:type="page"/>
      </w:r>
      <w:r w:rsidRPr="004F0ABD">
        <w:rPr>
          <w:sz w:val="24"/>
          <w:szCs w:val="24"/>
        </w:rPr>
        <w:lastRenderedPageBreak/>
        <w:t xml:space="preserve">                                                                        Приложение</w:t>
      </w:r>
      <w:proofErr w:type="gramStart"/>
      <w:r w:rsidRPr="004F0ABD">
        <w:rPr>
          <w:sz w:val="24"/>
          <w:szCs w:val="24"/>
        </w:rPr>
        <w:t xml:space="preserve"> Б</w:t>
      </w:r>
      <w:proofErr w:type="gramEnd"/>
    </w:p>
    <w:p w:rsidR="0099372D" w:rsidRPr="004F0ABD" w:rsidRDefault="0099372D" w:rsidP="0099372D">
      <w:pPr>
        <w:ind w:left="4248"/>
        <w:jc w:val="both"/>
        <w:rPr>
          <w:sz w:val="24"/>
          <w:szCs w:val="24"/>
        </w:rPr>
      </w:pPr>
      <w:r w:rsidRPr="004F0ABD">
        <w:rPr>
          <w:sz w:val="24"/>
          <w:szCs w:val="24"/>
        </w:rPr>
        <w:t xml:space="preserve">к Порядку проведения инспекционного контроля за </w:t>
      </w:r>
      <w:proofErr w:type="gramStart"/>
      <w:r w:rsidRPr="004F0ABD">
        <w:rPr>
          <w:sz w:val="24"/>
          <w:szCs w:val="24"/>
        </w:rPr>
        <w:t>сертифицированными</w:t>
      </w:r>
      <w:proofErr w:type="gramEnd"/>
      <w:r w:rsidRPr="004F0ABD">
        <w:rPr>
          <w:sz w:val="24"/>
          <w:szCs w:val="24"/>
        </w:rPr>
        <w:t xml:space="preserve"> </w:t>
      </w:r>
    </w:p>
    <w:p w:rsidR="0099372D" w:rsidRPr="004F0ABD" w:rsidRDefault="0099372D" w:rsidP="0099372D">
      <w:pPr>
        <w:ind w:left="3540" w:firstLine="708"/>
        <w:jc w:val="both"/>
        <w:rPr>
          <w:sz w:val="24"/>
          <w:szCs w:val="24"/>
        </w:rPr>
      </w:pPr>
      <w:r w:rsidRPr="004F0ABD">
        <w:rPr>
          <w:sz w:val="24"/>
          <w:szCs w:val="24"/>
        </w:rPr>
        <w:t>лекарственными средствами</w:t>
      </w:r>
    </w:p>
    <w:p w:rsidR="0099372D" w:rsidRPr="004F0ABD" w:rsidRDefault="0099372D" w:rsidP="0099372D">
      <w:pPr>
        <w:jc w:val="center"/>
        <w:rPr>
          <w:b/>
          <w:sz w:val="24"/>
          <w:szCs w:val="24"/>
        </w:rPr>
      </w:pPr>
    </w:p>
    <w:p w:rsidR="0099372D" w:rsidRPr="004F0ABD" w:rsidRDefault="0099372D" w:rsidP="0099372D">
      <w:pPr>
        <w:jc w:val="center"/>
        <w:rPr>
          <w:b/>
          <w:sz w:val="24"/>
          <w:szCs w:val="24"/>
        </w:rPr>
      </w:pPr>
      <w:r w:rsidRPr="004F0ABD">
        <w:rPr>
          <w:b/>
          <w:sz w:val="24"/>
          <w:szCs w:val="24"/>
        </w:rPr>
        <w:t xml:space="preserve"> Форма акта инспекционного контроля</w:t>
      </w:r>
    </w:p>
    <w:p w:rsidR="0099372D" w:rsidRPr="004F0ABD" w:rsidRDefault="0099372D" w:rsidP="0099372D">
      <w:pPr>
        <w:jc w:val="both"/>
        <w:rPr>
          <w:sz w:val="24"/>
          <w:szCs w:val="24"/>
        </w:rPr>
      </w:pPr>
    </w:p>
    <w:p w:rsidR="0099372D" w:rsidRPr="004F0ABD" w:rsidRDefault="0099372D" w:rsidP="0099372D">
      <w:pPr>
        <w:jc w:val="center"/>
        <w:rPr>
          <w:b/>
          <w:caps/>
          <w:sz w:val="24"/>
          <w:szCs w:val="24"/>
        </w:rPr>
      </w:pPr>
      <w:r w:rsidRPr="004F0ABD">
        <w:rPr>
          <w:b/>
          <w:sz w:val="24"/>
          <w:szCs w:val="24"/>
        </w:rPr>
        <w:t>Орган по сертификации лекарственных средств</w:t>
      </w:r>
    </w:p>
    <w:p w:rsidR="0099372D" w:rsidRPr="004F0ABD" w:rsidRDefault="0099372D" w:rsidP="0099372D">
      <w:pPr>
        <w:jc w:val="center"/>
        <w:rPr>
          <w:sz w:val="24"/>
          <w:szCs w:val="24"/>
        </w:rPr>
      </w:pPr>
    </w:p>
    <w:p w:rsidR="0099372D" w:rsidRPr="004F0ABD" w:rsidRDefault="0099372D" w:rsidP="0099372D">
      <w:pPr>
        <w:jc w:val="center"/>
        <w:rPr>
          <w:b/>
          <w:bCs/>
          <w:sz w:val="24"/>
          <w:szCs w:val="24"/>
        </w:rPr>
      </w:pPr>
      <w:r w:rsidRPr="004F0ABD">
        <w:rPr>
          <w:b/>
          <w:bCs/>
          <w:sz w:val="24"/>
          <w:szCs w:val="24"/>
        </w:rPr>
        <w:t>Акт</w:t>
      </w:r>
      <w:r w:rsidRPr="004F0ABD">
        <w:rPr>
          <w:b/>
          <w:bCs/>
          <w:sz w:val="24"/>
          <w:szCs w:val="24"/>
        </w:rPr>
        <w:tab/>
        <w:t>№ ______</w:t>
      </w:r>
    </w:p>
    <w:p w:rsidR="0099372D" w:rsidRPr="004F0ABD" w:rsidRDefault="0099372D" w:rsidP="0099372D">
      <w:pPr>
        <w:jc w:val="center"/>
        <w:rPr>
          <w:b/>
          <w:bCs/>
          <w:sz w:val="24"/>
          <w:szCs w:val="24"/>
        </w:rPr>
      </w:pPr>
      <w:r w:rsidRPr="004F0ABD">
        <w:rPr>
          <w:b/>
          <w:bCs/>
          <w:sz w:val="24"/>
          <w:szCs w:val="24"/>
        </w:rPr>
        <w:t>инспекционного контроля</w:t>
      </w:r>
    </w:p>
    <w:p w:rsidR="0099372D" w:rsidRPr="004F0ABD" w:rsidRDefault="0099372D" w:rsidP="0099372D">
      <w:pPr>
        <w:jc w:val="center"/>
        <w:rPr>
          <w:sz w:val="24"/>
          <w:szCs w:val="24"/>
        </w:rPr>
      </w:pPr>
      <w:r w:rsidRPr="004F0ABD">
        <w:rPr>
          <w:b/>
          <w:bCs/>
          <w:sz w:val="24"/>
          <w:szCs w:val="24"/>
        </w:rPr>
        <w:t>______________________________________</w:t>
      </w:r>
    </w:p>
    <w:p w:rsidR="0099372D" w:rsidRPr="004F0ABD" w:rsidRDefault="0099372D" w:rsidP="0099372D">
      <w:pPr>
        <w:jc w:val="center"/>
        <w:rPr>
          <w:iCs/>
          <w:sz w:val="24"/>
          <w:szCs w:val="24"/>
        </w:rPr>
      </w:pPr>
      <w:r w:rsidRPr="004F0ABD">
        <w:rPr>
          <w:iCs/>
          <w:sz w:val="24"/>
          <w:szCs w:val="24"/>
        </w:rPr>
        <w:t>аптечного учреждения, продукции</w:t>
      </w:r>
    </w:p>
    <w:p w:rsidR="0099372D" w:rsidRPr="004F0ABD" w:rsidRDefault="0099372D" w:rsidP="0099372D">
      <w:pPr>
        <w:jc w:val="both"/>
        <w:rPr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0"/>
        <w:gridCol w:w="3119"/>
      </w:tblGrid>
      <w:tr w:rsidR="0099372D" w:rsidRPr="004F0ABD" w:rsidTr="0099372D">
        <w:tc>
          <w:tcPr>
            <w:tcW w:w="5670" w:type="dxa"/>
            <w:hideMark/>
          </w:tcPr>
          <w:p w:rsidR="0099372D" w:rsidRPr="004F0ABD" w:rsidRDefault="0099372D">
            <w:pPr>
              <w:jc w:val="both"/>
              <w:rPr>
                <w:sz w:val="24"/>
                <w:szCs w:val="24"/>
              </w:rPr>
            </w:pPr>
            <w:r w:rsidRPr="004F0ABD">
              <w:rPr>
                <w:sz w:val="24"/>
                <w:szCs w:val="24"/>
              </w:rPr>
              <w:t>«___» __________ 20__ г.</w:t>
            </w:r>
          </w:p>
        </w:tc>
        <w:tc>
          <w:tcPr>
            <w:tcW w:w="3119" w:type="dxa"/>
            <w:hideMark/>
          </w:tcPr>
          <w:p w:rsidR="0099372D" w:rsidRPr="004F0ABD" w:rsidRDefault="0099372D">
            <w:pPr>
              <w:jc w:val="both"/>
              <w:rPr>
                <w:sz w:val="24"/>
                <w:szCs w:val="24"/>
              </w:rPr>
            </w:pPr>
            <w:r w:rsidRPr="004F0ABD">
              <w:rPr>
                <w:sz w:val="24"/>
                <w:szCs w:val="24"/>
              </w:rPr>
              <w:t>гор. ________________</w:t>
            </w:r>
          </w:p>
        </w:tc>
      </w:tr>
    </w:tbl>
    <w:p w:rsidR="0099372D" w:rsidRPr="004F0ABD" w:rsidRDefault="0099372D" w:rsidP="0099372D">
      <w:pPr>
        <w:ind w:firstLine="720"/>
        <w:jc w:val="both"/>
        <w:rPr>
          <w:sz w:val="24"/>
          <w:szCs w:val="24"/>
        </w:rPr>
      </w:pPr>
      <w:r w:rsidRPr="004F0ABD">
        <w:rPr>
          <w:sz w:val="24"/>
          <w:szCs w:val="24"/>
        </w:rPr>
        <w:tab/>
      </w:r>
      <w:r w:rsidRPr="004F0ABD">
        <w:rPr>
          <w:sz w:val="24"/>
          <w:szCs w:val="24"/>
        </w:rPr>
        <w:tab/>
      </w:r>
      <w:r w:rsidRPr="004F0ABD">
        <w:rPr>
          <w:sz w:val="24"/>
          <w:szCs w:val="24"/>
        </w:rPr>
        <w:tab/>
      </w:r>
      <w:r w:rsidRPr="004F0ABD">
        <w:rPr>
          <w:sz w:val="24"/>
          <w:szCs w:val="24"/>
        </w:rPr>
        <w:tab/>
      </w:r>
    </w:p>
    <w:p w:rsidR="0099372D" w:rsidRPr="004F0ABD" w:rsidRDefault="0099372D" w:rsidP="0099372D">
      <w:pPr>
        <w:ind w:firstLine="708"/>
        <w:jc w:val="both"/>
        <w:rPr>
          <w:sz w:val="24"/>
          <w:szCs w:val="24"/>
        </w:rPr>
      </w:pPr>
      <w:r w:rsidRPr="004F0ABD">
        <w:rPr>
          <w:sz w:val="24"/>
          <w:szCs w:val="24"/>
        </w:rPr>
        <w:t>В период с «___» __________ 20__ г. по «___»  __________20__ г.</w:t>
      </w:r>
    </w:p>
    <w:p w:rsidR="0099372D" w:rsidRPr="004F0ABD" w:rsidRDefault="0099372D" w:rsidP="0099372D">
      <w:pPr>
        <w:jc w:val="both"/>
        <w:rPr>
          <w:sz w:val="24"/>
          <w:szCs w:val="24"/>
        </w:rPr>
      </w:pPr>
      <w:r w:rsidRPr="004F0ABD">
        <w:rPr>
          <w:sz w:val="24"/>
          <w:szCs w:val="24"/>
        </w:rPr>
        <w:t>на основании _________________________________________________ ________________________________________________________________</w:t>
      </w:r>
    </w:p>
    <w:p w:rsidR="0099372D" w:rsidRPr="004F0ABD" w:rsidRDefault="0099372D" w:rsidP="0099372D">
      <w:pPr>
        <w:jc w:val="both"/>
        <w:rPr>
          <w:sz w:val="24"/>
          <w:szCs w:val="24"/>
        </w:rPr>
      </w:pPr>
      <w:r w:rsidRPr="004F0ABD">
        <w:rPr>
          <w:sz w:val="24"/>
          <w:szCs w:val="24"/>
        </w:rPr>
        <w:t xml:space="preserve">                                    основание для проверки</w:t>
      </w:r>
    </w:p>
    <w:p w:rsidR="0099372D" w:rsidRPr="004F0ABD" w:rsidRDefault="0099372D" w:rsidP="0099372D">
      <w:pPr>
        <w:jc w:val="both"/>
        <w:rPr>
          <w:sz w:val="24"/>
          <w:szCs w:val="24"/>
        </w:rPr>
      </w:pPr>
      <w:r w:rsidRPr="004F0ABD">
        <w:rPr>
          <w:sz w:val="24"/>
          <w:szCs w:val="24"/>
        </w:rPr>
        <w:t>________________________________________________________________</w:t>
      </w:r>
    </w:p>
    <w:p w:rsidR="0099372D" w:rsidRPr="004F0ABD" w:rsidRDefault="0099372D" w:rsidP="0099372D">
      <w:pPr>
        <w:jc w:val="both"/>
        <w:rPr>
          <w:sz w:val="24"/>
          <w:szCs w:val="24"/>
        </w:rPr>
      </w:pPr>
      <w:r w:rsidRPr="004F0ABD">
        <w:rPr>
          <w:sz w:val="24"/>
          <w:szCs w:val="24"/>
        </w:rPr>
        <w:t>группа инспекционного контроля в составе:</w:t>
      </w:r>
    </w:p>
    <w:p w:rsidR="0099372D" w:rsidRPr="004F0ABD" w:rsidRDefault="0099372D" w:rsidP="0099372D">
      <w:pPr>
        <w:ind w:firstLine="708"/>
        <w:jc w:val="both"/>
        <w:rPr>
          <w:sz w:val="24"/>
          <w:szCs w:val="24"/>
        </w:rPr>
      </w:pPr>
      <w:r w:rsidRPr="004F0ABD">
        <w:rPr>
          <w:sz w:val="24"/>
          <w:szCs w:val="24"/>
        </w:rPr>
        <w:t>Руководитель группы ____________________________________</w:t>
      </w:r>
    </w:p>
    <w:p w:rsidR="0099372D" w:rsidRPr="004F0ABD" w:rsidRDefault="0099372D" w:rsidP="0099372D">
      <w:pPr>
        <w:ind w:firstLine="3544"/>
        <w:jc w:val="both"/>
        <w:rPr>
          <w:sz w:val="24"/>
          <w:szCs w:val="24"/>
        </w:rPr>
      </w:pPr>
      <w:r w:rsidRPr="004F0ABD">
        <w:rPr>
          <w:sz w:val="24"/>
          <w:szCs w:val="24"/>
        </w:rPr>
        <w:t xml:space="preserve">              Ф.И.О., должность</w:t>
      </w:r>
    </w:p>
    <w:p w:rsidR="0099372D" w:rsidRPr="004F0ABD" w:rsidRDefault="0099372D" w:rsidP="0099372D">
      <w:pPr>
        <w:ind w:firstLine="708"/>
        <w:rPr>
          <w:sz w:val="24"/>
          <w:szCs w:val="24"/>
        </w:rPr>
      </w:pPr>
      <w:r w:rsidRPr="004F0ABD">
        <w:rPr>
          <w:sz w:val="24"/>
          <w:szCs w:val="24"/>
        </w:rPr>
        <w:t>Члены группы: ____________________________________________</w:t>
      </w:r>
    </w:p>
    <w:p w:rsidR="0099372D" w:rsidRPr="004F0ABD" w:rsidRDefault="0099372D" w:rsidP="0099372D">
      <w:pPr>
        <w:jc w:val="center"/>
        <w:rPr>
          <w:sz w:val="24"/>
          <w:szCs w:val="24"/>
        </w:rPr>
      </w:pPr>
      <w:r w:rsidRPr="004F0ABD">
        <w:rPr>
          <w:sz w:val="24"/>
          <w:szCs w:val="24"/>
        </w:rPr>
        <w:t xml:space="preserve">                   Ф.И.О., должность _______________________________________________________________</w:t>
      </w:r>
    </w:p>
    <w:p w:rsidR="0099372D" w:rsidRPr="004F0ABD" w:rsidRDefault="0099372D" w:rsidP="0099372D">
      <w:pPr>
        <w:jc w:val="both"/>
        <w:rPr>
          <w:sz w:val="24"/>
          <w:szCs w:val="24"/>
        </w:rPr>
      </w:pPr>
      <w:r w:rsidRPr="004F0ABD">
        <w:rPr>
          <w:sz w:val="24"/>
          <w:szCs w:val="24"/>
        </w:rPr>
        <w:t>________________________________________________________________</w:t>
      </w:r>
    </w:p>
    <w:p w:rsidR="0099372D" w:rsidRPr="004F0ABD" w:rsidRDefault="0099372D" w:rsidP="0099372D">
      <w:pPr>
        <w:jc w:val="both"/>
        <w:rPr>
          <w:sz w:val="24"/>
          <w:szCs w:val="24"/>
        </w:rPr>
      </w:pPr>
      <w:r w:rsidRPr="004F0ABD">
        <w:rPr>
          <w:sz w:val="24"/>
          <w:szCs w:val="24"/>
        </w:rPr>
        <w:t>проводили в соответствии с утвержденной программой инспекционный контроль ____________________________________________________</w:t>
      </w:r>
    </w:p>
    <w:p w:rsidR="0099372D" w:rsidRPr="004F0ABD" w:rsidRDefault="0099372D" w:rsidP="0099372D">
      <w:pPr>
        <w:jc w:val="both"/>
        <w:rPr>
          <w:sz w:val="24"/>
          <w:szCs w:val="24"/>
        </w:rPr>
      </w:pPr>
      <w:r w:rsidRPr="004F0ABD">
        <w:rPr>
          <w:sz w:val="24"/>
          <w:szCs w:val="24"/>
        </w:rPr>
        <w:t xml:space="preserve">                  наименование фармацевтического учреждения, продукция</w:t>
      </w:r>
    </w:p>
    <w:p w:rsidR="0099372D" w:rsidRPr="004F0ABD" w:rsidRDefault="0099372D" w:rsidP="0099372D">
      <w:pPr>
        <w:jc w:val="both"/>
        <w:rPr>
          <w:sz w:val="24"/>
          <w:szCs w:val="24"/>
        </w:rPr>
      </w:pPr>
      <w:r w:rsidRPr="004F0ABD">
        <w:rPr>
          <w:sz w:val="24"/>
          <w:szCs w:val="24"/>
        </w:rPr>
        <w:t xml:space="preserve">юридический адрес:________________________________________________________ </w:t>
      </w:r>
    </w:p>
    <w:p w:rsidR="0099372D" w:rsidRPr="004F0ABD" w:rsidRDefault="0099372D" w:rsidP="0099372D">
      <w:pPr>
        <w:jc w:val="both"/>
        <w:rPr>
          <w:sz w:val="24"/>
          <w:szCs w:val="24"/>
        </w:rPr>
      </w:pPr>
    </w:p>
    <w:p w:rsidR="0099372D" w:rsidRPr="004F0ABD" w:rsidRDefault="0099372D" w:rsidP="0099372D">
      <w:pPr>
        <w:ind w:firstLine="708"/>
        <w:jc w:val="both"/>
        <w:rPr>
          <w:sz w:val="24"/>
          <w:szCs w:val="24"/>
        </w:rPr>
      </w:pPr>
      <w:r w:rsidRPr="004F0ABD">
        <w:rPr>
          <w:sz w:val="24"/>
          <w:szCs w:val="24"/>
        </w:rPr>
        <w:t>Руководитель фармацевтического учреждения__________________</w:t>
      </w:r>
    </w:p>
    <w:p w:rsidR="0099372D" w:rsidRPr="004F0ABD" w:rsidRDefault="0099372D" w:rsidP="0099372D">
      <w:pPr>
        <w:ind w:firstLine="5529"/>
        <w:jc w:val="both"/>
        <w:rPr>
          <w:sz w:val="24"/>
          <w:szCs w:val="24"/>
        </w:rPr>
      </w:pPr>
      <w:r w:rsidRPr="004F0ABD">
        <w:rPr>
          <w:sz w:val="24"/>
          <w:szCs w:val="24"/>
        </w:rPr>
        <w:t xml:space="preserve">                       Ф.И.О.</w:t>
      </w:r>
    </w:p>
    <w:p w:rsidR="0099372D" w:rsidRPr="004F0ABD" w:rsidRDefault="0099372D" w:rsidP="0099372D">
      <w:pPr>
        <w:jc w:val="both"/>
        <w:rPr>
          <w:sz w:val="24"/>
          <w:szCs w:val="24"/>
        </w:rPr>
      </w:pPr>
      <w:r w:rsidRPr="004F0ABD">
        <w:rPr>
          <w:sz w:val="24"/>
          <w:szCs w:val="24"/>
        </w:rPr>
        <w:t>________________________________________________________________</w:t>
      </w:r>
    </w:p>
    <w:p w:rsidR="0099372D" w:rsidRPr="004F0ABD" w:rsidRDefault="0099372D" w:rsidP="0099372D">
      <w:pPr>
        <w:jc w:val="both"/>
        <w:rPr>
          <w:sz w:val="24"/>
          <w:szCs w:val="24"/>
        </w:rPr>
      </w:pPr>
    </w:p>
    <w:p w:rsidR="0099372D" w:rsidRPr="004F0ABD" w:rsidRDefault="0099372D" w:rsidP="0099372D">
      <w:pPr>
        <w:ind w:firstLine="708"/>
        <w:jc w:val="both"/>
        <w:rPr>
          <w:sz w:val="24"/>
          <w:szCs w:val="24"/>
        </w:rPr>
      </w:pPr>
      <w:r w:rsidRPr="004F0ABD">
        <w:rPr>
          <w:sz w:val="24"/>
          <w:szCs w:val="24"/>
        </w:rPr>
        <w:t xml:space="preserve">Лицензия на вид деятельности ________________________________ </w:t>
      </w:r>
    </w:p>
    <w:p w:rsidR="0099372D" w:rsidRPr="004F0ABD" w:rsidRDefault="0099372D" w:rsidP="0099372D">
      <w:pPr>
        <w:ind w:firstLine="708"/>
        <w:jc w:val="both"/>
        <w:rPr>
          <w:sz w:val="24"/>
          <w:szCs w:val="24"/>
        </w:rPr>
      </w:pPr>
      <w:r w:rsidRPr="004F0ABD">
        <w:rPr>
          <w:sz w:val="24"/>
          <w:szCs w:val="24"/>
        </w:rPr>
        <w:t>Нормативная документация на производство и реализацию: _____________________________________________________________________________________________________________________________</w:t>
      </w:r>
    </w:p>
    <w:p w:rsidR="0099372D" w:rsidRPr="004F0ABD" w:rsidRDefault="0099372D" w:rsidP="0099372D">
      <w:pPr>
        <w:ind w:firstLine="708"/>
        <w:jc w:val="both"/>
        <w:rPr>
          <w:sz w:val="24"/>
          <w:szCs w:val="24"/>
        </w:rPr>
      </w:pPr>
    </w:p>
    <w:p w:rsidR="0099372D" w:rsidRPr="004F0ABD" w:rsidRDefault="0099372D" w:rsidP="0099372D">
      <w:pPr>
        <w:ind w:firstLine="708"/>
        <w:jc w:val="both"/>
        <w:rPr>
          <w:sz w:val="24"/>
          <w:szCs w:val="24"/>
        </w:rPr>
      </w:pPr>
      <w:r w:rsidRPr="004F0ABD">
        <w:rPr>
          <w:sz w:val="24"/>
          <w:szCs w:val="24"/>
        </w:rPr>
        <w:t xml:space="preserve">Сертификаты соответствия на выпускаемую и реализуемую продукцию___________________________________________________ </w:t>
      </w:r>
    </w:p>
    <w:p w:rsidR="0099372D" w:rsidRPr="004F0ABD" w:rsidRDefault="0099372D" w:rsidP="0099372D">
      <w:pPr>
        <w:jc w:val="both"/>
        <w:rPr>
          <w:sz w:val="24"/>
          <w:szCs w:val="24"/>
        </w:rPr>
      </w:pPr>
      <w:r w:rsidRPr="004F0ABD">
        <w:rPr>
          <w:sz w:val="24"/>
          <w:szCs w:val="24"/>
        </w:rPr>
        <w:t>________________________________________________________________</w:t>
      </w:r>
    </w:p>
    <w:p w:rsidR="0099372D" w:rsidRPr="004F0ABD" w:rsidRDefault="0099372D" w:rsidP="0099372D">
      <w:pPr>
        <w:jc w:val="both"/>
        <w:rPr>
          <w:sz w:val="24"/>
          <w:szCs w:val="24"/>
        </w:rPr>
      </w:pPr>
    </w:p>
    <w:p w:rsidR="0099372D" w:rsidRPr="004F0ABD" w:rsidRDefault="0099372D" w:rsidP="0099372D">
      <w:pPr>
        <w:ind w:firstLine="708"/>
        <w:rPr>
          <w:sz w:val="24"/>
          <w:szCs w:val="24"/>
        </w:rPr>
      </w:pPr>
      <w:r w:rsidRPr="004F0ABD">
        <w:rPr>
          <w:sz w:val="24"/>
          <w:szCs w:val="24"/>
        </w:rPr>
        <w:t>Договора на реализуемую продукцию: _________________________</w:t>
      </w:r>
    </w:p>
    <w:p w:rsidR="0099372D" w:rsidRPr="004F0ABD" w:rsidRDefault="0099372D" w:rsidP="0099372D">
      <w:pPr>
        <w:jc w:val="both"/>
        <w:rPr>
          <w:sz w:val="24"/>
          <w:szCs w:val="24"/>
        </w:rPr>
      </w:pPr>
      <w:r w:rsidRPr="004F0ABD">
        <w:rPr>
          <w:sz w:val="24"/>
          <w:szCs w:val="24"/>
        </w:rPr>
        <w:t>____________________________________________________________</w:t>
      </w:r>
    </w:p>
    <w:p w:rsidR="0099372D" w:rsidRPr="004F0ABD" w:rsidRDefault="0099372D" w:rsidP="0099372D">
      <w:pPr>
        <w:jc w:val="both"/>
        <w:rPr>
          <w:sz w:val="24"/>
          <w:szCs w:val="24"/>
        </w:rPr>
      </w:pPr>
    </w:p>
    <w:p w:rsidR="0099372D" w:rsidRPr="004F0ABD" w:rsidRDefault="0099372D" w:rsidP="0099372D">
      <w:pPr>
        <w:ind w:firstLine="708"/>
        <w:rPr>
          <w:sz w:val="24"/>
          <w:szCs w:val="24"/>
        </w:rPr>
      </w:pPr>
      <w:r w:rsidRPr="004F0ABD">
        <w:rPr>
          <w:sz w:val="24"/>
          <w:szCs w:val="24"/>
        </w:rPr>
        <w:t>Санитарный режим: _________________________________________</w:t>
      </w:r>
    </w:p>
    <w:p w:rsidR="0099372D" w:rsidRPr="004F0ABD" w:rsidRDefault="0099372D" w:rsidP="0099372D">
      <w:pPr>
        <w:ind w:firstLine="708"/>
        <w:rPr>
          <w:sz w:val="24"/>
          <w:szCs w:val="24"/>
        </w:rPr>
      </w:pPr>
    </w:p>
    <w:p w:rsidR="0099372D" w:rsidRPr="004F0ABD" w:rsidRDefault="0099372D" w:rsidP="0099372D">
      <w:pPr>
        <w:ind w:firstLine="708"/>
        <w:jc w:val="both"/>
        <w:rPr>
          <w:sz w:val="24"/>
          <w:szCs w:val="24"/>
        </w:rPr>
      </w:pPr>
      <w:r w:rsidRPr="004F0ABD">
        <w:rPr>
          <w:sz w:val="24"/>
          <w:szCs w:val="24"/>
        </w:rPr>
        <w:lastRenderedPageBreak/>
        <w:t>Условия хранения лекарственных средств: ______________________________________________________________________________________________________________________________</w:t>
      </w:r>
    </w:p>
    <w:p w:rsidR="0099372D" w:rsidRPr="004F0ABD" w:rsidRDefault="0099372D" w:rsidP="0099372D">
      <w:pPr>
        <w:ind w:firstLine="708"/>
        <w:jc w:val="both"/>
        <w:rPr>
          <w:sz w:val="24"/>
          <w:szCs w:val="24"/>
        </w:rPr>
      </w:pPr>
      <w:r w:rsidRPr="004F0ABD">
        <w:rPr>
          <w:sz w:val="24"/>
          <w:szCs w:val="24"/>
        </w:rPr>
        <w:t>Производство_____________________________________________________________________________________________________________</w:t>
      </w:r>
    </w:p>
    <w:p w:rsidR="0099372D" w:rsidRPr="004F0ABD" w:rsidRDefault="0099372D" w:rsidP="0099372D">
      <w:pPr>
        <w:ind w:firstLine="708"/>
        <w:jc w:val="both"/>
        <w:rPr>
          <w:sz w:val="24"/>
          <w:szCs w:val="24"/>
        </w:rPr>
      </w:pPr>
      <w:r w:rsidRPr="004F0ABD">
        <w:rPr>
          <w:sz w:val="24"/>
          <w:szCs w:val="24"/>
        </w:rPr>
        <w:t xml:space="preserve">       </w:t>
      </w:r>
      <w:proofErr w:type="gramStart"/>
      <w:r w:rsidRPr="004F0ABD">
        <w:rPr>
          <w:sz w:val="24"/>
          <w:szCs w:val="24"/>
        </w:rPr>
        <w:t>серийное</w:t>
      </w:r>
      <w:proofErr w:type="gramEnd"/>
      <w:r w:rsidRPr="004F0ABD">
        <w:rPr>
          <w:sz w:val="24"/>
          <w:szCs w:val="24"/>
        </w:rPr>
        <w:t>, мелкосерийное, массовое, единичные партии</w:t>
      </w:r>
    </w:p>
    <w:p w:rsidR="0099372D" w:rsidRPr="004F0ABD" w:rsidRDefault="0099372D" w:rsidP="0099372D">
      <w:pPr>
        <w:ind w:left="2160" w:right="141" w:hanging="2160"/>
        <w:jc w:val="both"/>
        <w:rPr>
          <w:sz w:val="24"/>
          <w:szCs w:val="24"/>
        </w:rPr>
      </w:pPr>
      <w:r w:rsidRPr="004F0ABD">
        <w:rPr>
          <w:sz w:val="24"/>
          <w:szCs w:val="24"/>
        </w:rPr>
        <w:t>______________________________________________________________</w:t>
      </w:r>
    </w:p>
    <w:p w:rsidR="0099372D" w:rsidRPr="004F0ABD" w:rsidRDefault="0099372D" w:rsidP="0099372D">
      <w:pPr>
        <w:ind w:left="2160" w:right="141" w:hanging="2160"/>
        <w:jc w:val="both"/>
        <w:rPr>
          <w:sz w:val="24"/>
          <w:szCs w:val="24"/>
        </w:rPr>
      </w:pPr>
    </w:p>
    <w:p w:rsidR="0099372D" w:rsidRPr="004F0ABD" w:rsidRDefault="0099372D" w:rsidP="0099372D">
      <w:pPr>
        <w:ind w:right="141"/>
        <w:jc w:val="center"/>
        <w:rPr>
          <w:sz w:val="24"/>
          <w:szCs w:val="24"/>
        </w:rPr>
      </w:pPr>
      <w:r w:rsidRPr="004F0ABD">
        <w:rPr>
          <w:sz w:val="24"/>
          <w:szCs w:val="24"/>
        </w:rPr>
        <w:t>заполняются сведения о лекарственных средствах, изготавливаемых фармацевтическим учреждением</w:t>
      </w:r>
    </w:p>
    <w:p w:rsidR="0099372D" w:rsidRPr="004F0ABD" w:rsidRDefault="0099372D" w:rsidP="0099372D">
      <w:pPr>
        <w:jc w:val="both"/>
        <w:rPr>
          <w:sz w:val="24"/>
          <w:szCs w:val="24"/>
        </w:rPr>
      </w:pPr>
      <w:r w:rsidRPr="004F0ABD">
        <w:rPr>
          <w:sz w:val="24"/>
          <w:szCs w:val="24"/>
        </w:rPr>
        <w:t>________________________________________________________________</w:t>
      </w:r>
    </w:p>
    <w:p w:rsidR="0099372D" w:rsidRPr="004F0ABD" w:rsidRDefault="0099372D" w:rsidP="0099372D">
      <w:pPr>
        <w:jc w:val="both"/>
        <w:rPr>
          <w:sz w:val="24"/>
          <w:szCs w:val="24"/>
        </w:rPr>
      </w:pPr>
      <w:r w:rsidRPr="004F0ABD">
        <w:rPr>
          <w:sz w:val="24"/>
          <w:szCs w:val="24"/>
        </w:rPr>
        <w:t>________________________________________________________________</w:t>
      </w:r>
    </w:p>
    <w:p w:rsidR="0099372D" w:rsidRPr="004F0ABD" w:rsidRDefault="0099372D" w:rsidP="0099372D">
      <w:pPr>
        <w:ind w:left="708"/>
        <w:jc w:val="both"/>
        <w:rPr>
          <w:sz w:val="24"/>
          <w:szCs w:val="24"/>
        </w:rPr>
      </w:pPr>
      <w:r w:rsidRPr="004F0ABD">
        <w:rPr>
          <w:sz w:val="24"/>
          <w:szCs w:val="24"/>
        </w:rPr>
        <w:t xml:space="preserve">Метрологическое обеспечение______________________________________________ </w:t>
      </w:r>
    </w:p>
    <w:p w:rsidR="0099372D" w:rsidRPr="004F0ABD" w:rsidRDefault="0099372D" w:rsidP="0099372D">
      <w:pPr>
        <w:jc w:val="both"/>
        <w:rPr>
          <w:sz w:val="24"/>
          <w:szCs w:val="24"/>
        </w:rPr>
      </w:pPr>
      <w:r w:rsidRPr="004F0ABD">
        <w:rPr>
          <w:sz w:val="24"/>
          <w:szCs w:val="24"/>
        </w:rPr>
        <w:t xml:space="preserve">              заполняются сведения о наличии испытательного оборудования</w:t>
      </w:r>
    </w:p>
    <w:p w:rsidR="0099372D" w:rsidRPr="004F0ABD" w:rsidRDefault="0099372D" w:rsidP="0099372D">
      <w:pPr>
        <w:jc w:val="both"/>
        <w:rPr>
          <w:sz w:val="24"/>
          <w:szCs w:val="24"/>
        </w:rPr>
      </w:pPr>
      <w:r w:rsidRPr="004F0ABD">
        <w:rPr>
          <w:sz w:val="24"/>
          <w:szCs w:val="24"/>
        </w:rPr>
        <w:t>________________________________________________________________</w:t>
      </w:r>
    </w:p>
    <w:p w:rsidR="0099372D" w:rsidRPr="004F0ABD" w:rsidRDefault="0099372D" w:rsidP="0099372D">
      <w:pPr>
        <w:jc w:val="center"/>
        <w:rPr>
          <w:sz w:val="24"/>
          <w:szCs w:val="24"/>
        </w:rPr>
      </w:pPr>
      <w:r w:rsidRPr="004F0ABD">
        <w:rPr>
          <w:sz w:val="24"/>
          <w:szCs w:val="24"/>
        </w:rPr>
        <w:t>средства измерения, место проведение его аттестации/поверки, графика поверки</w:t>
      </w:r>
    </w:p>
    <w:p w:rsidR="0099372D" w:rsidRPr="004F0ABD" w:rsidRDefault="0099372D" w:rsidP="0099372D">
      <w:pPr>
        <w:ind w:left="708"/>
        <w:rPr>
          <w:sz w:val="24"/>
          <w:szCs w:val="24"/>
        </w:rPr>
      </w:pPr>
      <w:r w:rsidRPr="004F0ABD">
        <w:rPr>
          <w:sz w:val="24"/>
          <w:szCs w:val="24"/>
        </w:rPr>
        <w:t>Контроль качества продукции__________________________________________________</w:t>
      </w:r>
    </w:p>
    <w:p w:rsidR="0099372D" w:rsidRPr="004F0ABD" w:rsidRDefault="0099372D" w:rsidP="0099372D">
      <w:pPr>
        <w:jc w:val="both"/>
        <w:rPr>
          <w:sz w:val="24"/>
          <w:szCs w:val="24"/>
        </w:rPr>
      </w:pPr>
      <w:r w:rsidRPr="004F0ABD">
        <w:rPr>
          <w:sz w:val="24"/>
          <w:szCs w:val="24"/>
        </w:rPr>
        <w:t>_______________________________________________________________</w:t>
      </w:r>
    </w:p>
    <w:p w:rsidR="0099372D" w:rsidRPr="004F0ABD" w:rsidRDefault="0099372D" w:rsidP="0099372D">
      <w:pPr>
        <w:jc w:val="center"/>
        <w:rPr>
          <w:sz w:val="24"/>
          <w:szCs w:val="24"/>
        </w:rPr>
      </w:pPr>
      <w:r w:rsidRPr="004F0ABD">
        <w:rPr>
          <w:sz w:val="24"/>
          <w:szCs w:val="24"/>
        </w:rPr>
        <w:t>заполняются сведения о контроле качества, квалификация,</w:t>
      </w:r>
    </w:p>
    <w:p w:rsidR="0099372D" w:rsidRPr="004F0ABD" w:rsidRDefault="0099372D" w:rsidP="0099372D">
      <w:pPr>
        <w:jc w:val="center"/>
        <w:rPr>
          <w:sz w:val="24"/>
          <w:szCs w:val="24"/>
        </w:rPr>
      </w:pPr>
      <w:r w:rsidRPr="004F0ABD">
        <w:rPr>
          <w:sz w:val="24"/>
          <w:szCs w:val="24"/>
        </w:rPr>
        <w:t>________________________________________________________________</w:t>
      </w:r>
    </w:p>
    <w:p w:rsidR="0099372D" w:rsidRPr="004F0ABD" w:rsidRDefault="0099372D" w:rsidP="0099372D">
      <w:pPr>
        <w:jc w:val="center"/>
        <w:rPr>
          <w:sz w:val="24"/>
          <w:szCs w:val="24"/>
        </w:rPr>
      </w:pPr>
      <w:r w:rsidRPr="004F0ABD">
        <w:rPr>
          <w:sz w:val="24"/>
          <w:szCs w:val="24"/>
        </w:rPr>
        <w:t>проводящих  контроль, наличие протоколов, журналов с данными контроля</w:t>
      </w:r>
    </w:p>
    <w:p w:rsidR="0099372D" w:rsidRPr="004F0ABD" w:rsidRDefault="0099372D" w:rsidP="0099372D">
      <w:pPr>
        <w:jc w:val="center"/>
        <w:rPr>
          <w:sz w:val="24"/>
          <w:szCs w:val="24"/>
        </w:rPr>
      </w:pPr>
      <w:r w:rsidRPr="004F0ABD">
        <w:rPr>
          <w:sz w:val="24"/>
          <w:szCs w:val="24"/>
        </w:rPr>
        <w:t>________________________________________________________________</w:t>
      </w:r>
    </w:p>
    <w:p w:rsidR="0099372D" w:rsidRPr="004F0ABD" w:rsidRDefault="0099372D" w:rsidP="0099372D">
      <w:pPr>
        <w:jc w:val="center"/>
        <w:rPr>
          <w:sz w:val="24"/>
          <w:szCs w:val="24"/>
        </w:rPr>
      </w:pPr>
    </w:p>
    <w:p w:rsidR="0099372D" w:rsidRPr="004F0ABD" w:rsidRDefault="0099372D" w:rsidP="0099372D">
      <w:pPr>
        <w:ind w:firstLine="708"/>
        <w:rPr>
          <w:sz w:val="24"/>
          <w:szCs w:val="24"/>
        </w:rPr>
      </w:pPr>
      <w:r w:rsidRPr="004F0ABD">
        <w:rPr>
          <w:sz w:val="24"/>
          <w:szCs w:val="24"/>
        </w:rPr>
        <w:t xml:space="preserve">При проверке установлено: ___________________________________ </w:t>
      </w:r>
    </w:p>
    <w:p w:rsidR="0099372D" w:rsidRPr="004F0ABD" w:rsidRDefault="0099372D" w:rsidP="0099372D">
      <w:pPr>
        <w:jc w:val="both"/>
        <w:rPr>
          <w:sz w:val="24"/>
          <w:szCs w:val="24"/>
        </w:rPr>
      </w:pPr>
      <w:r w:rsidRPr="004F0ABD">
        <w:rPr>
          <w:sz w:val="24"/>
          <w:szCs w:val="24"/>
        </w:rPr>
        <w:t>________________________________________________________________________________________________________________________________</w:t>
      </w:r>
    </w:p>
    <w:p w:rsidR="0099372D" w:rsidRPr="004F0ABD" w:rsidRDefault="0099372D" w:rsidP="0099372D">
      <w:pPr>
        <w:jc w:val="both"/>
        <w:rPr>
          <w:sz w:val="24"/>
          <w:szCs w:val="24"/>
        </w:rPr>
      </w:pPr>
    </w:p>
    <w:p w:rsidR="0099372D" w:rsidRPr="004F0ABD" w:rsidRDefault="0099372D" w:rsidP="0099372D">
      <w:pPr>
        <w:ind w:firstLine="708"/>
        <w:rPr>
          <w:sz w:val="24"/>
          <w:szCs w:val="24"/>
        </w:rPr>
      </w:pPr>
      <w:r w:rsidRPr="004F0ABD">
        <w:rPr>
          <w:sz w:val="24"/>
          <w:szCs w:val="24"/>
        </w:rPr>
        <w:t xml:space="preserve">Рекомендации по устранению выявленных недостатков и разработке корректирующих мероприятий по их устранению: </w:t>
      </w:r>
    </w:p>
    <w:p w:rsidR="0099372D" w:rsidRPr="004F0ABD" w:rsidRDefault="0099372D" w:rsidP="0099372D">
      <w:pPr>
        <w:jc w:val="both"/>
        <w:rPr>
          <w:sz w:val="24"/>
          <w:szCs w:val="24"/>
        </w:rPr>
      </w:pPr>
      <w:r w:rsidRPr="004F0ABD">
        <w:rPr>
          <w:sz w:val="24"/>
          <w:szCs w:val="24"/>
        </w:rPr>
        <w:t>_____________________________________________________________________________________________________________________________</w:t>
      </w:r>
    </w:p>
    <w:p w:rsidR="0099372D" w:rsidRPr="004F0ABD" w:rsidRDefault="0099372D" w:rsidP="0099372D">
      <w:pPr>
        <w:jc w:val="both"/>
        <w:rPr>
          <w:sz w:val="24"/>
          <w:szCs w:val="24"/>
        </w:rPr>
      </w:pPr>
    </w:p>
    <w:p w:rsidR="0099372D" w:rsidRPr="004F0ABD" w:rsidRDefault="0099372D" w:rsidP="0099372D">
      <w:pPr>
        <w:jc w:val="both"/>
        <w:rPr>
          <w:sz w:val="24"/>
          <w:szCs w:val="24"/>
        </w:rPr>
      </w:pPr>
    </w:p>
    <w:p w:rsidR="0099372D" w:rsidRPr="004F0ABD" w:rsidRDefault="0099372D" w:rsidP="0099372D">
      <w:pPr>
        <w:jc w:val="both"/>
        <w:rPr>
          <w:sz w:val="24"/>
          <w:szCs w:val="24"/>
        </w:rPr>
      </w:pPr>
    </w:p>
    <w:p w:rsidR="0099372D" w:rsidRPr="004F0ABD" w:rsidRDefault="0099372D" w:rsidP="0099372D">
      <w:pPr>
        <w:jc w:val="both"/>
        <w:rPr>
          <w:sz w:val="24"/>
          <w:szCs w:val="24"/>
        </w:rPr>
      </w:pPr>
      <w:r w:rsidRPr="004F0ABD">
        <w:rPr>
          <w:sz w:val="24"/>
          <w:szCs w:val="24"/>
        </w:rPr>
        <w:t xml:space="preserve">Заключение ___________________________________________________ </w:t>
      </w:r>
    </w:p>
    <w:p w:rsidR="0099372D" w:rsidRPr="004F0ABD" w:rsidRDefault="0099372D" w:rsidP="0099372D">
      <w:pPr>
        <w:ind w:left="1440"/>
        <w:jc w:val="both"/>
        <w:rPr>
          <w:sz w:val="24"/>
          <w:szCs w:val="24"/>
        </w:rPr>
      </w:pPr>
      <w:r w:rsidRPr="004F0ABD">
        <w:rPr>
          <w:sz w:val="24"/>
          <w:szCs w:val="24"/>
        </w:rPr>
        <w:t xml:space="preserve">общая оценка соответствия аптечного учреждения, продукции </w:t>
      </w:r>
    </w:p>
    <w:p w:rsidR="0099372D" w:rsidRPr="004F0ABD" w:rsidRDefault="0099372D" w:rsidP="0099372D">
      <w:pPr>
        <w:jc w:val="both"/>
        <w:rPr>
          <w:sz w:val="24"/>
          <w:szCs w:val="24"/>
        </w:rPr>
      </w:pPr>
      <w:r w:rsidRPr="004F0ABD">
        <w:rPr>
          <w:sz w:val="24"/>
          <w:szCs w:val="24"/>
        </w:rPr>
        <w:t>________________________________________________________________</w:t>
      </w:r>
    </w:p>
    <w:p w:rsidR="0099372D" w:rsidRPr="004F0ABD" w:rsidRDefault="0099372D" w:rsidP="0099372D">
      <w:pPr>
        <w:jc w:val="center"/>
        <w:rPr>
          <w:sz w:val="24"/>
          <w:szCs w:val="24"/>
        </w:rPr>
      </w:pPr>
      <w:r w:rsidRPr="004F0ABD">
        <w:rPr>
          <w:sz w:val="24"/>
          <w:szCs w:val="24"/>
        </w:rPr>
        <w:t>установленным требованиям, состояния ее производства,</w:t>
      </w:r>
    </w:p>
    <w:p w:rsidR="0099372D" w:rsidRPr="004F0ABD" w:rsidRDefault="0099372D" w:rsidP="0099372D">
      <w:pPr>
        <w:jc w:val="both"/>
        <w:rPr>
          <w:sz w:val="24"/>
          <w:szCs w:val="24"/>
        </w:rPr>
      </w:pPr>
      <w:r w:rsidRPr="004F0ABD">
        <w:rPr>
          <w:sz w:val="24"/>
          <w:szCs w:val="24"/>
        </w:rPr>
        <w:t>________________________________________________________________</w:t>
      </w:r>
    </w:p>
    <w:p w:rsidR="0099372D" w:rsidRPr="004F0ABD" w:rsidRDefault="0099372D" w:rsidP="0099372D">
      <w:pPr>
        <w:jc w:val="center"/>
        <w:rPr>
          <w:sz w:val="24"/>
          <w:szCs w:val="24"/>
        </w:rPr>
      </w:pPr>
      <w:r w:rsidRPr="004F0ABD">
        <w:rPr>
          <w:sz w:val="24"/>
          <w:szCs w:val="24"/>
        </w:rPr>
        <w:t>возможность сохранения действия лицензии на фармацевтическую деятельность,</w:t>
      </w:r>
    </w:p>
    <w:p w:rsidR="0099372D" w:rsidRPr="004F0ABD" w:rsidRDefault="0099372D" w:rsidP="0099372D">
      <w:pPr>
        <w:jc w:val="both"/>
        <w:rPr>
          <w:sz w:val="24"/>
          <w:szCs w:val="24"/>
        </w:rPr>
      </w:pPr>
      <w:r w:rsidRPr="004F0ABD">
        <w:rPr>
          <w:sz w:val="24"/>
          <w:szCs w:val="24"/>
        </w:rPr>
        <w:t>________________________________________________________________</w:t>
      </w:r>
    </w:p>
    <w:p w:rsidR="0099372D" w:rsidRPr="004F0ABD" w:rsidRDefault="0099372D" w:rsidP="0099372D">
      <w:pPr>
        <w:jc w:val="center"/>
        <w:rPr>
          <w:iCs/>
          <w:sz w:val="24"/>
          <w:szCs w:val="24"/>
        </w:rPr>
      </w:pPr>
      <w:r w:rsidRPr="004F0ABD">
        <w:rPr>
          <w:iCs/>
          <w:sz w:val="24"/>
          <w:szCs w:val="24"/>
        </w:rPr>
        <w:t>срока действия сертификата соответствия или разрешения на применение продукции</w:t>
      </w:r>
    </w:p>
    <w:p w:rsidR="0099372D" w:rsidRPr="004F0ABD" w:rsidRDefault="0099372D" w:rsidP="0099372D">
      <w:pPr>
        <w:ind w:firstLine="708"/>
        <w:jc w:val="both"/>
        <w:rPr>
          <w:sz w:val="24"/>
          <w:szCs w:val="24"/>
        </w:rPr>
      </w:pPr>
      <w:r w:rsidRPr="004F0ABD">
        <w:rPr>
          <w:sz w:val="24"/>
          <w:szCs w:val="24"/>
        </w:rPr>
        <w:t xml:space="preserve">Приложения:________________________________________________ </w:t>
      </w:r>
    </w:p>
    <w:p w:rsidR="0099372D" w:rsidRPr="004F0ABD" w:rsidRDefault="0099372D" w:rsidP="0099372D">
      <w:pPr>
        <w:ind w:firstLine="2694"/>
        <w:jc w:val="both"/>
        <w:rPr>
          <w:sz w:val="24"/>
          <w:szCs w:val="24"/>
        </w:rPr>
      </w:pPr>
    </w:p>
    <w:p w:rsidR="0099372D" w:rsidRPr="004F0ABD" w:rsidRDefault="0099372D" w:rsidP="0099372D">
      <w:pPr>
        <w:jc w:val="both"/>
        <w:rPr>
          <w:sz w:val="24"/>
          <w:szCs w:val="24"/>
        </w:rPr>
      </w:pPr>
      <w:r w:rsidRPr="004F0ABD">
        <w:rPr>
          <w:sz w:val="24"/>
          <w:szCs w:val="24"/>
        </w:rPr>
        <w:t>________________________________________________________________</w:t>
      </w:r>
    </w:p>
    <w:p w:rsidR="0099372D" w:rsidRPr="004F0ABD" w:rsidRDefault="0099372D" w:rsidP="0099372D">
      <w:pPr>
        <w:jc w:val="both"/>
        <w:rPr>
          <w:sz w:val="24"/>
          <w:szCs w:val="24"/>
        </w:rPr>
      </w:pPr>
    </w:p>
    <w:p w:rsidR="0099372D" w:rsidRPr="004F0ABD" w:rsidRDefault="0099372D" w:rsidP="0099372D">
      <w:pPr>
        <w:jc w:val="both"/>
        <w:rPr>
          <w:sz w:val="24"/>
          <w:szCs w:val="24"/>
        </w:rPr>
      </w:pPr>
      <w:r w:rsidRPr="004F0ABD">
        <w:rPr>
          <w:sz w:val="24"/>
          <w:szCs w:val="24"/>
        </w:rPr>
        <w:t xml:space="preserve">Руководитель группы________________________________________ </w:t>
      </w:r>
    </w:p>
    <w:p w:rsidR="0099372D" w:rsidRPr="004F0ABD" w:rsidRDefault="0099372D" w:rsidP="0099372D">
      <w:pPr>
        <w:ind w:firstLine="4395"/>
        <w:jc w:val="both"/>
        <w:rPr>
          <w:sz w:val="24"/>
          <w:szCs w:val="24"/>
        </w:rPr>
      </w:pPr>
      <w:r w:rsidRPr="004F0ABD">
        <w:rPr>
          <w:sz w:val="24"/>
          <w:szCs w:val="24"/>
        </w:rPr>
        <w:t>подпись, Ф.И.О.</w:t>
      </w:r>
    </w:p>
    <w:p w:rsidR="0099372D" w:rsidRPr="004F0ABD" w:rsidRDefault="0099372D" w:rsidP="0099372D">
      <w:pPr>
        <w:jc w:val="both"/>
        <w:rPr>
          <w:sz w:val="24"/>
          <w:szCs w:val="24"/>
        </w:rPr>
      </w:pPr>
      <w:r w:rsidRPr="004F0ABD">
        <w:rPr>
          <w:sz w:val="24"/>
          <w:szCs w:val="24"/>
        </w:rPr>
        <w:t xml:space="preserve">Члены группы__________________________________________________________ </w:t>
      </w:r>
    </w:p>
    <w:p w:rsidR="0099372D" w:rsidRPr="004F0ABD" w:rsidRDefault="0099372D" w:rsidP="0099372D">
      <w:pPr>
        <w:jc w:val="both"/>
        <w:rPr>
          <w:sz w:val="24"/>
          <w:szCs w:val="24"/>
        </w:rPr>
      </w:pPr>
      <w:r w:rsidRPr="004F0ABD">
        <w:rPr>
          <w:sz w:val="24"/>
          <w:szCs w:val="24"/>
        </w:rPr>
        <w:t xml:space="preserve">                                                подпись, Ф.И.О.</w:t>
      </w:r>
    </w:p>
    <w:p w:rsidR="0099372D" w:rsidRPr="004F0ABD" w:rsidRDefault="0099372D" w:rsidP="0099372D">
      <w:pPr>
        <w:jc w:val="both"/>
        <w:rPr>
          <w:sz w:val="24"/>
          <w:szCs w:val="24"/>
        </w:rPr>
      </w:pPr>
      <w:r w:rsidRPr="004F0ABD">
        <w:rPr>
          <w:sz w:val="24"/>
          <w:szCs w:val="24"/>
        </w:rPr>
        <w:lastRenderedPageBreak/>
        <w:t xml:space="preserve">________________________________________________________________ </w:t>
      </w:r>
    </w:p>
    <w:p w:rsidR="0099372D" w:rsidRPr="004F0ABD" w:rsidRDefault="0099372D" w:rsidP="0099372D">
      <w:pPr>
        <w:jc w:val="both"/>
        <w:rPr>
          <w:sz w:val="24"/>
          <w:szCs w:val="24"/>
        </w:rPr>
      </w:pPr>
      <w:r w:rsidRPr="004F0ABD">
        <w:rPr>
          <w:sz w:val="24"/>
          <w:szCs w:val="24"/>
        </w:rPr>
        <w:t xml:space="preserve">                                                подпись, Ф.И.О.</w:t>
      </w:r>
    </w:p>
    <w:p w:rsidR="0099372D" w:rsidRPr="004F0ABD" w:rsidRDefault="0099372D" w:rsidP="0099372D">
      <w:pPr>
        <w:jc w:val="both"/>
        <w:rPr>
          <w:sz w:val="24"/>
          <w:szCs w:val="24"/>
        </w:rPr>
      </w:pPr>
    </w:p>
    <w:p w:rsidR="0099372D" w:rsidRPr="004F0ABD" w:rsidRDefault="0099372D" w:rsidP="0099372D">
      <w:pPr>
        <w:jc w:val="both"/>
        <w:rPr>
          <w:sz w:val="24"/>
          <w:szCs w:val="24"/>
        </w:rPr>
      </w:pPr>
      <w:r w:rsidRPr="004F0ABD">
        <w:rPr>
          <w:sz w:val="24"/>
          <w:szCs w:val="24"/>
        </w:rPr>
        <w:t xml:space="preserve">С актом </w:t>
      </w:r>
      <w:proofErr w:type="gramStart"/>
      <w:r w:rsidRPr="004F0ABD">
        <w:rPr>
          <w:sz w:val="24"/>
          <w:szCs w:val="24"/>
        </w:rPr>
        <w:t>ознакомлен</w:t>
      </w:r>
      <w:proofErr w:type="gramEnd"/>
      <w:r w:rsidRPr="004F0ABD">
        <w:rPr>
          <w:sz w:val="24"/>
          <w:szCs w:val="24"/>
        </w:rPr>
        <w:t>:</w:t>
      </w:r>
    </w:p>
    <w:p w:rsidR="0099372D" w:rsidRPr="004F0ABD" w:rsidRDefault="0099372D" w:rsidP="0099372D">
      <w:pPr>
        <w:jc w:val="both"/>
        <w:rPr>
          <w:sz w:val="24"/>
          <w:szCs w:val="24"/>
        </w:rPr>
      </w:pPr>
      <w:r w:rsidRPr="004F0ABD">
        <w:rPr>
          <w:sz w:val="24"/>
          <w:szCs w:val="24"/>
        </w:rPr>
        <w:t>Руководитель учреждения____________________________________________________</w:t>
      </w:r>
    </w:p>
    <w:p w:rsidR="0099372D" w:rsidRPr="004F0ABD" w:rsidRDefault="0099372D" w:rsidP="0099372D">
      <w:pPr>
        <w:jc w:val="both"/>
        <w:rPr>
          <w:sz w:val="24"/>
          <w:szCs w:val="24"/>
        </w:rPr>
      </w:pPr>
      <w:r w:rsidRPr="004F0ABD">
        <w:rPr>
          <w:sz w:val="24"/>
          <w:szCs w:val="24"/>
        </w:rPr>
        <w:t xml:space="preserve">                                                         подпись, Ф.И.О.</w:t>
      </w:r>
    </w:p>
    <w:p w:rsidR="0099372D" w:rsidRPr="004F0ABD" w:rsidRDefault="0099372D" w:rsidP="0099372D">
      <w:pPr>
        <w:rPr>
          <w:sz w:val="24"/>
          <w:szCs w:val="24"/>
        </w:rPr>
      </w:pPr>
      <w:r w:rsidRPr="004F0ABD">
        <w:rPr>
          <w:sz w:val="24"/>
          <w:szCs w:val="24"/>
        </w:rPr>
        <w:br w:type="page"/>
      </w:r>
      <w:r w:rsidRPr="004F0ABD">
        <w:rPr>
          <w:sz w:val="24"/>
          <w:szCs w:val="24"/>
        </w:rPr>
        <w:lastRenderedPageBreak/>
        <w:t xml:space="preserve">                                                                              Приложение</w:t>
      </w:r>
      <w:proofErr w:type="gramStart"/>
      <w:r w:rsidRPr="004F0ABD">
        <w:rPr>
          <w:sz w:val="24"/>
          <w:szCs w:val="24"/>
        </w:rPr>
        <w:t xml:space="preserve"> В</w:t>
      </w:r>
      <w:proofErr w:type="gramEnd"/>
    </w:p>
    <w:p w:rsidR="0099372D" w:rsidRPr="004F0ABD" w:rsidRDefault="0099372D" w:rsidP="0099372D">
      <w:pPr>
        <w:ind w:left="4248"/>
        <w:jc w:val="both"/>
        <w:rPr>
          <w:sz w:val="24"/>
          <w:szCs w:val="24"/>
        </w:rPr>
      </w:pPr>
      <w:r w:rsidRPr="004F0ABD">
        <w:rPr>
          <w:sz w:val="24"/>
          <w:szCs w:val="24"/>
        </w:rPr>
        <w:t xml:space="preserve">к Порядку проведения инспекционного контроля за </w:t>
      </w:r>
      <w:proofErr w:type="gramStart"/>
      <w:r w:rsidRPr="004F0ABD">
        <w:rPr>
          <w:sz w:val="24"/>
          <w:szCs w:val="24"/>
        </w:rPr>
        <w:t>сертифицированными</w:t>
      </w:r>
      <w:proofErr w:type="gramEnd"/>
      <w:r w:rsidRPr="004F0ABD">
        <w:rPr>
          <w:sz w:val="24"/>
          <w:szCs w:val="24"/>
        </w:rPr>
        <w:t xml:space="preserve"> </w:t>
      </w:r>
    </w:p>
    <w:p w:rsidR="0099372D" w:rsidRPr="004F0ABD" w:rsidRDefault="0099372D" w:rsidP="0099372D">
      <w:pPr>
        <w:ind w:left="3540" w:firstLine="708"/>
        <w:jc w:val="both"/>
        <w:rPr>
          <w:sz w:val="24"/>
          <w:szCs w:val="24"/>
        </w:rPr>
      </w:pPr>
      <w:r w:rsidRPr="004F0ABD">
        <w:rPr>
          <w:sz w:val="24"/>
          <w:szCs w:val="24"/>
        </w:rPr>
        <w:t>лекарственными средствами</w:t>
      </w:r>
    </w:p>
    <w:p w:rsidR="0099372D" w:rsidRPr="004F0ABD" w:rsidRDefault="0099372D" w:rsidP="0099372D">
      <w:pPr>
        <w:ind w:left="708" w:firstLine="708"/>
        <w:jc w:val="center"/>
        <w:rPr>
          <w:b/>
          <w:sz w:val="24"/>
          <w:szCs w:val="24"/>
        </w:rPr>
      </w:pPr>
    </w:p>
    <w:p w:rsidR="0099372D" w:rsidRPr="004F0ABD" w:rsidRDefault="0099372D" w:rsidP="0099372D">
      <w:pPr>
        <w:jc w:val="center"/>
        <w:rPr>
          <w:b/>
          <w:sz w:val="24"/>
          <w:szCs w:val="24"/>
        </w:rPr>
      </w:pPr>
      <w:r w:rsidRPr="004F0ABD">
        <w:rPr>
          <w:b/>
          <w:sz w:val="24"/>
          <w:szCs w:val="24"/>
        </w:rPr>
        <w:t xml:space="preserve"> Форм</w:t>
      </w:r>
      <w:r w:rsidRPr="004F0ABD">
        <w:rPr>
          <w:b/>
          <w:sz w:val="24"/>
          <w:szCs w:val="24"/>
          <w:lang w:val="ky-KG"/>
        </w:rPr>
        <w:t>а</w:t>
      </w:r>
      <w:r w:rsidRPr="004F0ABD">
        <w:rPr>
          <w:b/>
          <w:sz w:val="24"/>
          <w:szCs w:val="24"/>
        </w:rPr>
        <w:t xml:space="preserve"> </w:t>
      </w:r>
      <w:proofErr w:type="spellStart"/>
      <w:r w:rsidRPr="004F0ABD">
        <w:rPr>
          <w:b/>
          <w:sz w:val="24"/>
          <w:szCs w:val="24"/>
        </w:rPr>
        <w:t>решени</w:t>
      </w:r>
      <w:proofErr w:type="spellEnd"/>
      <w:r w:rsidRPr="004F0ABD">
        <w:rPr>
          <w:b/>
          <w:sz w:val="24"/>
          <w:szCs w:val="24"/>
          <w:lang w:val="ky-KG"/>
        </w:rPr>
        <w:t>я</w:t>
      </w:r>
      <w:r w:rsidRPr="004F0ABD">
        <w:rPr>
          <w:b/>
          <w:sz w:val="24"/>
          <w:szCs w:val="24"/>
        </w:rPr>
        <w:t xml:space="preserve"> по результатам инспекционного контроля</w:t>
      </w:r>
    </w:p>
    <w:p w:rsidR="0099372D" w:rsidRPr="004F0ABD" w:rsidRDefault="0099372D" w:rsidP="0099372D">
      <w:pPr>
        <w:rPr>
          <w:sz w:val="24"/>
          <w:szCs w:val="24"/>
        </w:rPr>
      </w:pPr>
    </w:p>
    <w:p w:rsidR="0099372D" w:rsidRPr="004F0ABD" w:rsidRDefault="0099372D" w:rsidP="0099372D">
      <w:pPr>
        <w:jc w:val="both"/>
        <w:rPr>
          <w:sz w:val="24"/>
          <w:szCs w:val="24"/>
        </w:rPr>
      </w:pPr>
      <w:r w:rsidRPr="004F0ABD">
        <w:rPr>
          <w:sz w:val="24"/>
          <w:szCs w:val="24"/>
        </w:rPr>
        <w:t>________________________________________________________________</w:t>
      </w:r>
    </w:p>
    <w:p w:rsidR="0099372D" w:rsidRPr="004F0ABD" w:rsidRDefault="0099372D" w:rsidP="0099372D">
      <w:pPr>
        <w:jc w:val="center"/>
        <w:rPr>
          <w:sz w:val="24"/>
          <w:szCs w:val="24"/>
        </w:rPr>
      </w:pPr>
      <w:r w:rsidRPr="004F0ABD">
        <w:rPr>
          <w:sz w:val="24"/>
          <w:szCs w:val="24"/>
        </w:rPr>
        <w:t>наименование органа по сертификации</w:t>
      </w:r>
    </w:p>
    <w:p w:rsidR="0099372D" w:rsidRPr="004F0ABD" w:rsidRDefault="0099372D" w:rsidP="0099372D">
      <w:pPr>
        <w:jc w:val="center"/>
        <w:rPr>
          <w:sz w:val="24"/>
          <w:szCs w:val="24"/>
        </w:rPr>
      </w:pPr>
    </w:p>
    <w:p w:rsidR="0099372D" w:rsidRPr="004F0ABD" w:rsidRDefault="0099372D" w:rsidP="0099372D">
      <w:pPr>
        <w:jc w:val="right"/>
        <w:rPr>
          <w:sz w:val="24"/>
          <w:szCs w:val="24"/>
        </w:rPr>
      </w:pPr>
      <w:r w:rsidRPr="004F0ABD">
        <w:rPr>
          <w:sz w:val="24"/>
          <w:szCs w:val="24"/>
        </w:rPr>
        <w:t>Форма 1</w:t>
      </w:r>
    </w:p>
    <w:p w:rsidR="0099372D" w:rsidRPr="004F0ABD" w:rsidRDefault="0099372D" w:rsidP="0099372D">
      <w:pPr>
        <w:jc w:val="center"/>
        <w:rPr>
          <w:b/>
          <w:sz w:val="24"/>
          <w:szCs w:val="24"/>
        </w:rPr>
      </w:pPr>
      <w:r w:rsidRPr="004F0ABD">
        <w:rPr>
          <w:b/>
          <w:sz w:val="24"/>
          <w:szCs w:val="24"/>
        </w:rPr>
        <w:t>Решение № ____</w:t>
      </w:r>
    </w:p>
    <w:p w:rsidR="0099372D" w:rsidRPr="004F0ABD" w:rsidRDefault="0099372D" w:rsidP="0099372D">
      <w:pPr>
        <w:jc w:val="center"/>
        <w:rPr>
          <w:b/>
          <w:sz w:val="24"/>
          <w:szCs w:val="24"/>
        </w:rPr>
      </w:pPr>
      <w:r w:rsidRPr="004F0ABD">
        <w:rPr>
          <w:b/>
          <w:sz w:val="24"/>
          <w:szCs w:val="24"/>
        </w:rPr>
        <w:t>по результатам инспекционного контроля</w:t>
      </w:r>
    </w:p>
    <w:p w:rsidR="0099372D" w:rsidRPr="004F0ABD" w:rsidRDefault="0099372D" w:rsidP="0099372D">
      <w:pPr>
        <w:jc w:val="center"/>
        <w:rPr>
          <w:b/>
          <w:sz w:val="24"/>
          <w:szCs w:val="24"/>
        </w:rPr>
      </w:pPr>
      <w:r w:rsidRPr="004F0ABD">
        <w:rPr>
          <w:b/>
          <w:sz w:val="24"/>
          <w:szCs w:val="24"/>
        </w:rPr>
        <w:t>за сертифицированной продукцией</w:t>
      </w:r>
    </w:p>
    <w:p w:rsidR="0099372D" w:rsidRPr="004F0ABD" w:rsidRDefault="0099372D" w:rsidP="0099372D">
      <w:pPr>
        <w:jc w:val="both"/>
        <w:rPr>
          <w:sz w:val="24"/>
          <w:szCs w:val="24"/>
        </w:rPr>
      </w:pPr>
      <w:r w:rsidRPr="004F0ABD">
        <w:rPr>
          <w:sz w:val="24"/>
          <w:szCs w:val="24"/>
        </w:rPr>
        <w:t>________________________________________________________________</w:t>
      </w:r>
    </w:p>
    <w:p w:rsidR="0099372D" w:rsidRPr="004F0ABD" w:rsidRDefault="0099372D" w:rsidP="0099372D">
      <w:pPr>
        <w:jc w:val="center"/>
        <w:rPr>
          <w:sz w:val="24"/>
          <w:szCs w:val="24"/>
        </w:rPr>
      </w:pPr>
      <w:r w:rsidRPr="004F0ABD">
        <w:rPr>
          <w:sz w:val="24"/>
          <w:szCs w:val="24"/>
        </w:rPr>
        <w:t>наименование и обозначение продукции</w:t>
      </w:r>
    </w:p>
    <w:p w:rsidR="0099372D" w:rsidRPr="004F0ABD" w:rsidRDefault="0099372D" w:rsidP="0099372D">
      <w:pPr>
        <w:jc w:val="center"/>
        <w:rPr>
          <w:sz w:val="24"/>
          <w:szCs w:val="24"/>
        </w:rPr>
      </w:pPr>
    </w:p>
    <w:p w:rsidR="0099372D" w:rsidRPr="004F0ABD" w:rsidRDefault="0099372D" w:rsidP="0099372D">
      <w:pPr>
        <w:rPr>
          <w:sz w:val="24"/>
          <w:szCs w:val="24"/>
        </w:rPr>
      </w:pPr>
      <w:r w:rsidRPr="004F0ABD">
        <w:rPr>
          <w:sz w:val="24"/>
          <w:szCs w:val="24"/>
        </w:rPr>
        <w:t xml:space="preserve">«____»____________20___г.                     гор. _________________________                                                               </w:t>
      </w:r>
    </w:p>
    <w:p w:rsidR="0099372D" w:rsidRPr="004F0ABD" w:rsidRDefault="0099372D" w:rsidP="0099372D">
      <w:pPr>
        <w:rPr>
          <w:sz w:val="24"/>
          <w:szCs w:val="24"/>
        </w:rPr>
      </w:pPr>
      <w:r w:rsidRPr="004F0ABD">
        <w:rPr>
          <w:sz w:val="24"/>
          <w:szCs w:val="24"/>
        </w:rPr>
        <w:t xml:space="preserve">                                                                                                                        </w:t>
      </w:r>
    </w:p>
    <w:p w:rsidR="0099372D" w:rsidRPr="004F0ABD" w:rsidRDefault="0099372D" w:rsidP="0099372D">
      <w:pPr>
        <w:ind w:firstLine="708"/>
        <w:jc w:val="both"/>
        <w:rPr>
          <w:sz w:val="24"/>
          <w:szCs w:val="24"/>
        </w:rPr>
      </w:pPr>
      <w:r w:rsidRPr="004F0ABD">
        <w:rPr>
          <w:sz w:val="24"/>
          <w:szCs w:val="24"/>
        </w:rPr>
        <w:t>На основании акта инспекционной проверки (№______от «____» ______ 20___г.)  и результатов анализа информации о _________________,</w:t>
      </w:r>
    </w:p>
    <w:p w:rsidR="0099372D" w:rsidRPr="004F0ABD" w:rsidRDefault="0099372D" w:rsidP="0099372D">
      <w:pPr>
        <w:rPr>
          <w:sz w:val="24"/>
          <w:szCs w:val="24"/>
        </w:rPr>
      </w:pPr>
      <w:r w:rsidRPr="004F0ABD">
        <w:rPr>
          <w:sz w:val="24"/>
          <w:szCs w:val="24"/>
        </w:rPr>
        <w:t>наименование  и обозначение продукции ____________________________, выпускаемой_____________________________________________________</w:t>
      </w:r>
    </w:p>
    <w:p w:rsidR="0099372D" w:rsidRPr="004F0ABD" w:rsidRDefault="0099372D" w:rsidP="0099372D">
      <w:pPr>
        <w:rPr>
          <w:sz w:val="24"/>
          <w:szCs w:val="24"/>
        </w:rPr>
      </w:pPr>
      <w:r w:rsidRPr="004F0ABD">
        <w:rPr>
          <w:sz w:val="24"/>
          <w:szCs w:val="24"/>
        </w:rPr>
        <w:t xml:space="preserve">                                       наименование  производителя </w:t>
      </w:r>
    </w:p>
    <w:p w:rsidR="0099372D" w:rsidRPr="004F0ABD" w:rsidRDefault="0099372D" w:rsidP="0099372D">
      <w:pPr>
        <w:jc w:val="both"/>
        <w:rPr>
          <w:sz w:val="24"/>
          <w:szCs w:val="24"/>
        </w:rPr>
      </w:pPr>
      <w:r w:rsidRPr="004F0ABD">
        <w:rPr>
          <w:sz w:val="24"/>
          <w:szCs w:val="24"/>
        </w:rPr>
        <w:t>орган по сертификации____________________________________________</w:t>
      </w:r>
    </w:p>
    <w:p w:rsidR="0099372D" w:rsidRPr="004F0ABD" w:rsidRDefault="0099372D" w:rsidP="0099372D">
      <w:pPr>
        <w:jc w:val="both"/>
        <w:rPr>
          <w:sz w:val="24"/>
          <w:szCs w:val="24"/>
        </w:rPr>
      </w:pPr>
      <w:r w:rsidRPr="004F0ABD">
        <w:rPr>
          <w:sz w:val="24"/>
          <w:szCs w:val="24"/>
        </w:rPr>
        <w:t xml:space="preserve">                                                   наименование</w:t>
      </w:r>
    </w:p>
    <w:p w:rsidR="0099372D" w:rsidRPr="004F0ABD" w:rsidRDefault="0099372D" w:rsidP="0099372D">
      <w:pPr>
        <w:jc w:val="center"/>
        <w:rPr>
          <w:sz w:val="24"/>
          <w:szCs w:val="24"/>
        </w:rPr>
      </w:pPr>
    </w:p>
    <w:p w:rsidR="0099372D" w:rsidRPr="004F0ABD" w:rsidRDefault="0099372D" w:rsidP="0099372D">
      <w:pPr>
        <w:jc w:val="center"/>
        <w:rPr>
          <w:sz w:val="24"/>
          <w:szCs w:val="24"/>
        </w:rPr>
      </w:pPr>
      <w:r w:rsidRPr="004F0ABD">
        <w:rPr>
          <w:sz w:val="24"/>
          <w:szCs w:val="24"/>
        </w:rPr>
        <w:t>Постановляет:</w:t>
      </w:r>
    </w:p>
    <w:p w:rsidR="0099372D" w:rsidRPr="004F0ABD" w:rsidRDefault="0099372D" w:rsidP="0099372D">
      <w:pPr>
        <w:rPr>
          <w:sz w:val="24"/>
          <w:szCs w:val="24"/>
        </w:rPr>
      </w:pPr>
    </w:p>
    <w:p w:rsidR="0099372D" w:rsidRPr="004F0ABD" w:rsidRDefault="0099372D" w:rsidP="0099372D">
      <w:pPr>
        <w:ind w:firstLine="708"/>
        <w:jc w:val="both"/>
        <w:rPr>
          <w:sz w:val="24"/>
          <w:szCs w:val="24"/>
        </w:rPr>
      </w:pPr>
      <w:r w:rsidRPr="004F0ABD">
        <w:rPr>
          <w:sz w:val="24"/>
          <w:szCs w:val="24"/>
        </w:rPr>
        <w:t xml:space="preserve">1. Считать сертификат соответствия №___________от «____» _________20___г.   соответствия подтвержденным.  </w:t>
      </w:r>
    </w:p>
    <w:p w:rsidR="0099372D" w:rsidRPr="004F0ABD" w:rsidRDefault="0099372D" w:rsidP="0099372D">
      <w:pPr>
        <w:ind w:left="360"/>
        <w:rPr>
          <w:sz w:val="24"/>
          <w:szCs w:val="24"/>
        </w:rPr>
      </w:pPr>
    </w:p>
    <w:p w:rsidR="0099372D" w:rsidRPr="004F0ABD" w:rsidRDefault="0099372D" w:rsidP="0099372D">
      <w:pPr>
        <w:ind w:firstLine="708"/>
        <w:rPr>
          <w:sz w:val="24"/>
          <w:szCs w:val="24"/>
        </w:rPr>
      </w:pPr>
      <w:r w:rsidRPr="004F0ABD">
        <w:rPr>
          <w:sz w:val="24"/>
          <w:szCs w:val="24"/>
        </w:rPr>
        <w:t>2. Установить срок очередной проверки ______________ 20___г.</w:t>
      </w:r>
    </w:p>
    <w:p w:rsidR="0099372D" w:rsidRPr="004F0ABD" w:rsidRDefault="0099372D" w:rsidP="0099372D">
      <w:pPr>
        <w:rPr>
          <w:sz w:val="24"/>
          <w:szCs w:val="24"/>
        </w:rPr>
      </w:pPr>
    </w:p>
    <w:p w:rsidR="0099372D" w:rsidRPr="004F0ABD" w:rsidRDefault="0099372D" w:rsidP="0099372D">
      <w:pPr>
        <w:ind w:firstLine="708"/>
        <w:rPr>
          <w:sz w:val="24"/>
          <w:szCs w:val="24"/>
        </w:rPr>
      </w:pPr>
      <w:r w:rsidRPr="004F0ABD">
        <w:rPr>
          <w:sz w:val="24"/>
          <w:szCs w:val="24"/>
        </w:rPr>
        <w:t>3. Направить данное решение_________________________________</w:t>
      </w:r>
    </w:p>
    <w:p w:rsidR="0099372D" w:rsidRPr="004F0ABD" w:rsidRDefault="0099372D" w:rsidP="0099372D">
      <w:pPr>
        <w:ind w:left="360"/>
        <w:rPr>
          <w:sz w:val="24"/>
          <w:szCs w:val="24"/>
        </w:rPr>
      </w:pPr>
      <w:r w:rsidRPr="004F0ABD">
        <w:rPr>
          <w:sz w:val="24"/>
          <w:szCs w:val="24"/>
        </w:rPr>
        <w:t xml:space="preserve">                                                                     наименование </w:t>
      </w:r>
      <w:proofErr w:type="spellStart"/>
      <w:r w:rsidRPr="004F0ABD">
        <w:rPr>
          <w:sz w:val="24"/>
          <w:szCs w:val="24"/>
        </w:rPr>
        <w:t>организаци</w:t>
      </w:r>
      <w:proofErr w:type="spellEnd"/>
    </w:p>
    <w:p w:rsidR="0099372D" w:rsidRPr="004F0ABD" w:rsidRDefault="0099372D" w:rsidP="0099372D">
      <w:pPr>
        <w:rPr>
          <w:sz w:val="24"/>
          <w:szCs w:val="24"/>
        </w:rPr>
      </w:pPr>
    </w:p>
    <w:p w:rsidR="0099372D" w:rsidRPr="004F0ABD" w:rsidRDefault="0099372D" w:rsidP="0099372D">
      <w:pPr>
        <w:jc w:val="both"/>
        <w:rPr>
          <w:sz w:val="24"/>
          <w:szCs w:val="24"/>
        </w:rPr>
      </w:pPr>
      <w:r w:rsidRPr="004F0ABD">
        <w:rPr>
          <w:sz w:val="24"/>
          <w:szCs w:val="24"/>
        </w:rPr>
        <w:t xml:space="preserve">Руководитель органа </w:t>
      </w:r>
    </w:p>
    <w:p w:rsidR="0099372D" w:rsidRPr="004F0ABD" w:rsidRDefault="0099372D" w:rsidP="0099372D">
      <w:pPr>
        <w:jc w:val="both"/>
        <w:rPr>
          <w:sz w:val="24"/>
          <w:szCs w:val="24"/>
        </w:rPr>
      </w:pPr>
      <w:r w:rsidRPr="004F0ABD">
        <w:rPr>
          <w:sz w:val="24"/>
          <w:szCs w:val="24"/>
        </w:rPr>
        <w:t>по сертификации         ________________                           ______________</w:t>
      </w:r>
    </w:p>
    <w:p w:rsidR="0099372D" w:rsidRPr="004F0ABD" w:rsidRDefault="0099372D" w:rsidP="0099372D">
      <w:pPr>
        <w:jc w:val="both"/>
        <w:rPr>
          <w:sz w:val="24"/>
          <w:szCs w:val="24"/>
        </w:rPr>
      </w:pPr>
      <w:r w:rsidRPr="004F0ABD">
        <w:rPr>
          <w:sz w:val="24"/>
          <w:szCs w:val="24"/>
        </w:rPr>
        <w:t xml:space="preserve">                                       личная подпись                         расшифровка подписи</w:t>
      </w:r>
    </w:p>
    <w:p w:rsidR="0099372D" w:rsidRPr="004F0ABD" w:rsidRDefault="0099372D" w:rsidP="0099372D">
      <w:pPr>
        <w:jc w:val="both"/>
        <w:rPr>
          <w:sz w:val="24"/>
          <w:szCs w:val="24"/>
        </w:rPr>
      </w:pPr>
    </w:p>
    <w:p w:rsidR="0099372D" w:rsidRPr="004F0ABD" w:rsidRDefault="0099372D" w:rsidP="0099372D">
      <w:pPr>
        <w:jc w:val="both"/>
        <w:rPr>
          <w:sz w:val="24"/>
          <w:szCs w:val="24"/>
        </w:rPr>
      </w:pPr>
      <w:r w:rsidRPr="004F0ABD">
        <w:rPr>
          <w:sz w:val="24"/>
          <w:szCs w:val="24"/>
        </w:rPr>
        <w:t>________________________________________________________________</w:t>
      </w:r>
    </w:p>
    <w:p w:rsidR="0099372D" w:rsidRPr="004F0ABD" w:rsidRDefault="0099372D" w:rsidP="0099372D">
      <w:pPr>
        <w:jc w:val="center"/>
        <w:rPr>
          <w:sz w:val="24"/>
          <w:szCs w:val="24"/>
        </w:rPr>
      </w:pPr>
      <w:r w:rsidRPr="004F0ABD">
        <w:rPr>
          <w:sz w:val="24"/>
          <w:szCs w:val="24"/>
        </w:rPr>
        <w:t>наименование органа по сертификации</w:t>
      </w:r>
    </w:p>
    <w:p w:rsidR="0099372D" w:rsidRPr="004F0ABD" w:rsidRDefault="0099372D" w:rsidP="0099372D">
      <w:pPr>
        <w:jc w:val="center"/>
        <w:rPr>
          <w:b/>
          <w:sz w:val="24"/>
          <w:szCs w:val="24"/>
        </w:rPr>
      </w:pPr>
    </w:p>
    <w:p w:rsidR="0099372D" w:rsidRPr="004F0ABD" w:rsidRDefault="0099372D" w:rsidP="0099372D">
      <w:pPr>
        <w:jc w:val="center"/>
        <w:rPr>
          <w:b/>
          <w:sz w:val="24"/>
          <w:szCs w:val="24"/>
        </w:rPr>
      </w:pPr>
    </w:p>
    <w:p w:rsidR="0099372D" w:rsidRPr="004F0ABD" w:rsidRDefault="0099372D" w:rsidP="0099372D">
      <w:pPr>
        <w:jc w:val="right"/>
        <w:rPr>
          <w:sz w:val="24"/>
          <w:szCs w:val="24"/>
        </w:rPr>
      </w:pPr>
      <w:r w:rsidRPr="004F0ABD">
        <w:rPr>
          <w:sz w:val="24"/>
          <w:szCs w:val="24"/>
        </w:rPr>
        <w:t>Форма 2</w:t>
      </w:r>
    </w:p>
    <w:p w:rsidR="0099372D" w:rsidRPr="004F0ABD" w:rsidRDefault="0099372D" w:rsidP="0099372D">
      <w:pPr>
        <w:jc w:val="center"/>
        <w:rPr>
          <w:b/>
          <w:sz w:val="24"/>
          <w:szCs w:val="24"/>
        </w:rPr>
      </w:pPr>
    </w:p>
    <w:p w:rsidR="0099372D" w:rsidRPr="004F0ABD" w:rsidRDefault="0099372D" w:rsidP="0099372D">
      <w:pPr>
        <w:jc w:val="center"/>
        <w:rPr>
          <w:b/>
          <w:sz w:val="24"/>
          <w:szCs w:val="24"/>
        </w:rPr>
      </w:pPr>
      <w:r w:rsidRPr="004F0ABD">
        <w:rPr>
          <w:b/>
          <w:sz w:val="24"/>
          <w:szCs w:val="24"/>
        </w:rPr>
        <w:t>Форм</w:t>
      </w:r>
      <w:r w:rsidRPr="004F0ABD">
        <w:rPr>
          <w:b/>
          <w:sz w:val="24"/>
          <w:szCs w:val="24"/>
          <w:lang w:val="ky-KG"/>
        </w:rPr>
        <w:t>а</w:t>
      </w:r>
      <w:r w:rsidRPr="004F0ABD">
        <w:rPr>
          <w:b/>
          <w:sz w:val="24"/>
          <w:szCs w:val="24"/>
        </w:rPr>
        <w:t xml:space="preserve"> </w:t>
      </w:r>
      <w:proofErr w:type="spellStart"/>
      <w:r w:rsidRPr="004F0ABD">
        <w:rPr>
          <w:b/>
          <w:sz w:val="24"/>
          <w:szCs w:val="24"/>
        </w:rPr>
        <w:t>решени</w:t>
      </w:r>
      <w:proofErr w:type="spellEnd"/>
      <w:r w:rsidRPr="004F0ABD">
        <w:rPr>
          <w:b/>
          <w:sz w:val="24"/>
          <w:szCs w:val="24"/>
          <w:lang w:val="ky-KG"/>
        </w:rPr>
        <w:t>я</w:t>
      </w:r>
      <w:r w:rsidRPr="004F0ABD">
        <w:rPr>
          <w:b/>
          <w:sz w:val="24"/>
          <w:szCs w:val="24"/>
        </w:rPr>
        <w:t xml:space="preserve"> по результатам инспекционного контроля </w:t>
      </w:r>
    </w:p>
    <w:p w:rsidR="0099372D" w:rsidRPr="004F0ABD" w:rsidRDefault="0099372D" w:rsidP="0099372D">
      <w:pPr>
        <w:rPr>
          <w:sz w:val="24"/>
          <w:szCs w:val="24"/>
        </w:rPr>
      </w:pPr>
    </w:p>
    <w:p w:rsidR="0099372D" w:rsidRPr="004F0ABD" w:rsidRDefault="0099372D" w:rsidP="0099372D">
      <w:pPr>
        <w:jc w:val="center"/>
        <w:rPr>
          <w:b/>
          <w:sz w:val="24"/>
          <w:szCs w:val="24"/>
        </w:rPr>
      </w:pPr>
      <w:r w:rsidRPr="004F0ABD">
        <w:rPr>
          <w:b/>
          <w:sz w:val="24"/>
          <w:szCs w:val="24"/>
        </w:rPr>
        <w:t>Решение № ____</w:t>
      </w:r>
    </w:p>
    <w:p w:rsidR="0099372D" w:rsidRPr="004F0ABD" w:rsidRDefault="0099372D" w:rsidP="0099372D">
      <w:pPr>
        <w:jc w:val="center"/>
        <w:rPr>
          <w:b/>
          <w:sz w:val="24"/>
          <w:szCs w:val="24"/>
        </w:rPr>
      </w:pPr>
      <w:r w:rsidRPr="004F0ABD">
        <w:rPr>
          <w:b/>
          <w:sz w:val="24"/>
          <w:szCs w:val="24"/>
        </w:rPr>
        <w:t>по результатам инспекционного контроля</w:t>
      </w:r>
    </w:p>
    <w:p w:rsidR="0099372D" w:rsidRPr="004F0ABD" w:rsidRDefault="0099372D" w:rsidP="0099372D">
      <w:pPr>
        <w:jc w:val="center"/>
        <w:rPr>
          <w:sz w:val="24"/>
          <w:szCs w:val="24"/>
          <w:lang w:val="ky-KG"/>
        </w:rPr>
      </w:pPr>
      <w:r w:rsidRPr="004F0ABD">
        <w:rPr>
          <w:b/>
          <w:sz w:val="24"/>
          <w:szCs w:val="24"/>
        </w:rPr>
        <w:t>за сертифицированной продукцией</w:t>
      </w:r>
    </w:p>
    <w:p w:rsidR="0099372D" w:rsidRPr="004F0ABD" w:rsidRDefault="0099372D" w:rsidP="0099372D">
      <w:pPr>
        <w:jc w:val="both"/>
        <w:rPr>
          <w:sz w:val="24"/>
          <w:szCs w:val="24"/>
        </w:rPr>
      </w:pPr>
      <w:r w:rsidRPr="004F0ABD">
        <w:rPr>
          <w:sz w:val="24"/>
          <w:szCs w:val="24"/>
        </w:rPr>
        <w:lastRenderedPageBreak/>
        <w:t>________________________________________________________________</w:t>
      </w:r>
    </w:p>
    <w:p w:rsidR="0099372D" w:rsidRPr="004F0ABD" w:rsidRDefault="0099372D" w:rsidP="0099372D">
      <w:pPr>
        <w:jc w:val="center"/>
        <w:rPr>
          <w:sz w:val="24"/>
          <w:szCs w:val="24"/>
        </w:rPr>
      </w:pPr>
      <w:r w:rsidRPr="004F0ABD">
        <w:rPr>
          <w:sz w:val="24"/>
          <w:szCs w:val="24"/>
        </w:rPr>
        <w:t>наименование и обозначение продукции</w:t>
      </w:r>
    </w:p>
    <w:p w:rsidR="0099372D" w:rsidRPr="004F0ABD" w:rsidRDefault="0099372D" w:rsidP="0099372D">
      <w:pPr>
        <w:jc w:val="center"/>
        <w:rPr>
          <w:sz w:val="24"/>
          <w:szCs w:val="24"/>
        </w:rPr>
      </w:pPr>
    </w:p>
    <w:p w:rsidR="0099372D" w:rsidRPr="004F0ABD" w:rsidRDefault="0099372D" w:rsidP="0099372D">
      <w:pPr>
        <w:rPr>
          <w:sz w:val="24"/>
          <w:szCs w:val="24"/>
        </w:rPr>
      </w:pPr>
      <w:r w:rsidRPr="004F0ABD">
        <w:rPr>
          <w:sz w:val="24"/>
          <w:szCs w:val="24"/>
        </w:rPr>
        <w:t xml:space="preserve">«_____»____________20__г.                              гор. _____________________                                                              </w:t>
      </w:r>
    </w:p>
    <w:p w:rsidR="0099372D" w:rsidRPr="004F0ABD" w:rsidRDefault="0099372D" w:rsidP="0099372D">
      <w:pPr>
        <w:rPr>
          <w:sz w:val="24"/>
          <w:szCs w:val="24"/>
          <w:lang w:val="ky-KG"/>
        </w:rPr>
      </w:pPr>
      <w:r w:rsidRPr="004F0ABD"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:rsidR="0099372D" w:rsidRPr="004F0ABD" w:rsidRDefault="0099372D" w:rsidP="0099372D">
      <w:pPr>
        <w:ind w:firstLine="708"/>
        <w:jc w:val="both"/>
        <w:rPr>
          <w:sz w:val="24"/>
          <w:szCs w:val="24"/>
        </w:rPr>
      </w:pPr>
      <w:r w:rsidRPr="004F0ABD">
        <w:rPr>
          <w:sz w:val="24"/>
          <w:szCs w:val="24"/>
        </w:rPr>
        <w:t>На основании акта инспекционной проверки (№______от «____» ______20___г.) и результатов анализа информации о _________________</w:t>
      </w:r>
    </w:p>
    <w:p w:rsidR="0099372D" w:rsidRPr="004F0ABD" w:rsidRDefault="0099372D" w:rsidP="0099372D">
      <w:pPr>
        <w:jc w:val="both"/>
        <w:rPr>
          <w:sz w:val="24"/>
          <w:szCs w:val="24"/>
        </w:rPr>
      </w:pPr>
      <w:r w:rsidRPr="004F0ABD">
        <w:rPr>
          <w:sz w:val="24"/>
          <w:szCs w:val="24"/>
        </w:rPr>
        <w:t>_______________________________________________________________</w:t>
      </w:r>
    </w:p>
    <w:p w:rsidR="0099372D" w:rsidRPr="004F0ABD" w:rsidRDefault="0099372D" w:rsidP="0099372D">
      <w:pPr>
        <w:jc w:val="both"/>
        <w:rPr>
          <w:sz w:val="24"/>
          <w:szCs w:val="24"/>
        </w:rPr>
      </w:pPr>
      <w:r w:rsidRPr="004F0ABD">
        <w:rPr>
          <w:sz w:val="24"/>
          <w:szCs w:val="24"/>
        </w:rPr>
        <w:t xml:space="preserve">                                   наименование  и обозначение продукции                                                                                                              </w:t>
      </w:r>
    </w:p>
    <w:p w:rsidR="0099372D" w:rsidRPr="004F0ABD" w:rsidRDefault="0099372D" w:rsidP="0099372D">
      <w:pPr>
        <w:rPr>
          <w:sz w:val="24"/>
          <w:szCs w:val="24"/>
        </w:rPr>
      </w:pPr>
      <w:r w:rsidRPr="004F0ABD">
        <w:rPr>
          <w:sz w:val="24"/>
          <w:szCs w:val="24"/>
        </w:rPr>
        <w:t>выпускаемой_____________________________________________________</w:t>
      </w:r>
    </w:p>
    <w:p w:rsidR="0099372D" w:rsidRPr="004F0ABD" w:rsidRDefault="0099372D" w:rsidP="0099372D">
      <w:pPr>
        <w:rPr>
          <w:sz w:val="24"/>
          <w:szCs w:val="24"/>
        </w:rPr>
      </w:pPr>
      <w:r w:rsidRPr="004F0ABD">
        <w:rPr>
          <w:sz w:val="24"/>
          <w:szCs w:val="24"/>
        </w:rPr>
        <w:t xml:space="preserve">                                       наименование производителя</w:t>
      </w:r>
    </w:p>
    <w:p w:rsidR="0099372D" w:rsidRPr="004F0ABD" w:rsidRDefault="0099372D" w:rsidP="0099372D">
      <w:pPr>
        <w:jc w:val="both"/>
        <w:rPr>
          <w:sz w:val="24"/>
          <w:szCs w:val="24"/>
        </w:rPr>
      </w:pPr>
      <w:r w:rsidRPr="004F0ABD">
        <w:rPr>
          <w:sz w:val="24"/>
          <w:szCs w:val="24"/>
        </w:rPr>
        <w:t>орган по сертификации__________________________________________</w:t>
      </w:r>
    </w:p>
    <w:p w:rsidR="0099372D" w:rsidRPr="004F0ABD" w:rsidRDefault="0099372D" w:rsidP="0099372D">
      <w:pPr>
        <w:jc w:val="both"/>
        <w:rPr>
          <w:sz w:val="24"/>
          <w:szCs w:val="24"/>
          <w:lang w:val="ky-KG"/>
        </w:rPr>
      </w:pPr>
      <w:r w:rsidRPr="004F0ABD">
        <w:rPr>
          <w:sz w:val="24"/>
          <w:szCs w:val="24"/>
        </w:rPr>
        <w:t xml:space="preserve">                                                             наименование</w:t>
      </w:r>
    </w:p>
    <w:p w:rsidR="0099372D" w:rsidRPr="004F0ABD" w:rsidRDefault="0099372D" w:rsidP="0099372D">
      <w:pPr>
        <w:jc w:val="both"/>
        <w:rPr>
          <w:sz w:val="24"/>
          <w:szCs w:val="24"/>
          <w:lang w:val="ky-KG"/>
        </w:rPr>
      </w:pPr>
    </w:p>
    <w:p w:rsidR="0099372D" w:rsidRPr="004F0ABD" w:rsidRDefault="0099372D" w:rsidP="0099372D">
      <w:pPr>
        <w:jc w:val="center"/>
        <w:rPr>
          <w:sz w:val="24"/>
          <w:szCs w:val="24"/>
        </w:rPr>
      </w:pPr>
      <w:r w:rsidRPr="004F0ABD">
        <w:rPr>
          <w:sz w:val="24"/>
          <w:szCs w:val="24"/>
        </w:rPr>
        <w:t>Постановляет:</w:t>
      </w:r>
    </w:p>
    <w:p w:rsidR="0099372D" w:rsidRPr="004F0ABD" w:rsidRDefault="0099372D" w:rsidP="0099372D">
      <w:pPr>
        <w:jc w:val="center"/>
        <w:rPr>
          <w:sz w:val="24"/>
          <w:szCs w:val="24"/>
        </w:rPr>
      </w:pPr>
    </w:p>
    <w:p w:rsidR="0099372D" w:rsidRPr="004F0ABD" w:rsidRDefault="0099372D" w:rsidP="0099372D">
      <w:pPr>
        <w:ind w:firstLine="708"/>
        <w:jc w:val="both"/>
        <w:rPr>
          <w:sz w:val="24"/>
          <w:szCs w:val="24"/>
        </w:rPr>
      </w:pPr>
      <w:r w:rsidRPr="004F0ABD">
        <w:rPr>
          <w:sz w:val="24"/>
          <w:szCs w:val="24"/>
        </w:rPr>
        <w:t>1. Приостановить действие сертификата соответствия №___от «____»__20__г.  ___________________________________.</w:t>
      </w:r>
    </w:p>
    <w:p w:rsidR="0099372D" w:rsidRPr="004F0ABD" w:rsidRDefault="0099372D" w:rsidP="0099372D">
      <w:pPr>
        <w:jc w:val="both"/>
        <w:rPr>
          <w:sz w:val="24"/>
          <w:szCs w:val="24"/>
        </w:rPr>
      </w:pPr>
      <w:r w:rsidRPr="004F0ABD">
        <w:rPr>
          <w:sz w:val="24"/>
          <w:szCs w:val="24"/>
        </w:rPr>
        <w:t xml:space="preserve">                                     </w:t>
      </w:r>
      <w:r w:rsidRPr="004F0ABD">
        <w:rPr>
          <w:sz w:val="24"/>
          <w:szCs w:val="24"/>
          <w:lang w:val="ky-KG"/>
        </w:rPr>
        <w:t xml:space="preserve">     </w:t>
      </w:r>
      <w:r w:rsidRPr="004F0ABD">
        <w:rPr>
          <w:sz w:val="24"/>
          <w:szCs w:val="24"/>
        </w:rPr>
        <w:t>дата выдачи</w:t>
      </w:r>
    </w:p>
    <w:p w:rsidR="0099372D" w:rsidRPr="004F0ABD" w:rsidRDefault="0099372D" w:rsidP="0099372D">
      <w:pPr>
        <w:ind w:firstLine="708"/>
        <w:jc w:val="both"/>
        <w:rPr>
          <w:sz w:val="24"/>
          <w:szCs w:val="24"/>
        </w:rPr>
      </w:pPr>
      <w:r w:rsidRPr="004F0ABD">
        <w:rPr>
          <w:sz w:val="24"/>
          <w:szCs w:val="24"/>
        </w:rPr>
        <w:t>2. Выполнить корректирующие мероприятия по устранению выявленных недостатков в срок до «___»________20___г.</w:t>
      </w:r>
    </w:p>
    <w:p w:rsidR="0099372D" w:rsidRPr="004F0ABD" w:rsidRDefault="0099372D" w:rsidP="0099372D">
      <w:pPr>
        <w:jc w:val="both"/>
        <w:rPr>
          <w:sz w:val="24"/>
          <w:szCs w:val="24"/>
        </w:rPr>
      </w:pPr>
    </w:p>
    <w:p w:rsidR="0099372D" w:rsidRPr="004F0ABD" w:rsidRDefault="0099372D" w:rsidP="0099372D">
      <w:pPr>
        <w:ind w:firstLine="708"/>
        <w:jc w:val="both"/>
        <w:rPr>
          <w:sz w:val="24"/>
          <w:szCs w:val="24"/>
        </w:rPr>
      </w:pPr>
      <w:r w:rsidRPr="004F0ABD">
        <w:rPr>
          <w:sz w:val="24"/>
          <w:szCs w:val="24"/>
        </w:rPr>
        <w:t>3. Проверить________________________________________________</w:t>
      </w:r>
    </w:p>
    <w:p w:rsidR="0099372D" w:rsidRPr="004F0ABD" w:rsidRDefault="0099372D" w:rsidP="0099372D">
      <w:pPr>
        <w:jc w:val="both"/>
        <w:rPr>
          <w:sz w:val="24"/>
          <w:szCs w:val="24"/>
        </w:rPr>
      </w:pPr>
      <w:r w:rsidRPr="004F0ABD">
        <w:rPr>
          <w:sz w:val="24"/>
          <w:szCs w:val="24"/>
        </w:rPr>
        <w:t xml:space="preserve">                                    руководителю группы инспекционной проверки</w:t>
      </w:r>
    </w:p>
    <w:p w:rsidR="0099372D" w:rsidRPr="004F0ABD" w:rsidRDefault="0099372D" w:rsidP="0099372D">
      <w:pPr>
        <w:jc w:val="both"/>
        <w:rPr>
          <w:sz w:val="24"/>
          <w:szCs w:val="24"/>
        </w:rPr>
      </w:pPr>
    </w:p>
    <w:p w:rsidR="0099372D" w:rsidRPr="004F0ABD" w:rsidRDefault="0099372D" w:rsidP="0099372D">
      <w:pPr>
        <w:jc w:val="both"/>
        <w:rPr>
          <w:sz w:val="24"/>
          <w:szCs w:val="24"/>
        </w:rPr>
      </w:pPr>
      <w:r w:rsidRPr="004F0ABD">
        <w:rPr>
          <w:sz w:val="24"/>
          <w:szCs w:val="24"/>
        </w:rPr>
        <w:t>выполнение корректирующих мероприятий с «____»_________20___г.</w:t>
      </w:r>
    </w:p>
    <w:p w:rsidR="0099372D" w:rsidRPr="004F0ABD" w:rsidRDefault="0099372D" w:rsidP="0099372D">
      <w:pPr>
        <w:jc w:val="both"/>
        <w:rPr>
          <w:sz w:val="24"/>
          <w:szCs w:val="24"/>
        </w:rPr>
      </w:pPr>
    </w:p>
    <w:p w:rsidR="0099372D" w:rsidRPr="004F0ABD" w:rsidRDefault="0099372D" w:rsidP="0099372D">
      <w:pPr>
        <w:ind w:firstLine="708"/>
        <w:jc w:val="both"/>
        <w:rPr>
          <w:sz w:val="24"/>
          <w:szCs w:val="24"/>
        </w:rPr>
      </w:pPr>
      <w:r w:rsidRPr="004F0ABD">
        <w:rPr>
          <w:sz w:val="24"/>
          <w:szCs w:val="24"/>
        </w:rPr>
        <w:t>4. Направить данное решение_______________________________</w:t>
      </w:r>
    </w:p>
    <w:p w:rsidR="0099372D" w:rsidRPr="004F0ABD" w:rsidRDefault="0099372D" w:rsidP="0099372D">
      <w:pPr>
        <w:jc w:val="both"/>
        <w:rPr>
          <w:sz w:val="24"/>
          <w:szCs w:val="24"/>
        </w:rPr>
      </w:pPr>
      <w:r w:rsidRPr="004F0ABD">
        <w:rPr>
          <w:sz w:val="24"/>
          <w:szCs w:val="24"/>
        </w:rPr>
        <w:t xml:space="preserve">                                                                наименование организации</w:t>
      </w:r>
    </w:p>
    <w:p w:rsidR="0099372D" w:rsidRPr="004F0ABD" w:rsidRDefault="0099372D" w:rsidP="0099372D">
      <w:pPr>
        <w:jc w:val="both"/>
        <w:rPr>
          <w:sz w:val="24"/>
          <w:szCs w:val="24"/>
        </w:rPr>
      </w:pPr>
    </w:p>
    <w:p w:rsidR="0099372D" w:rsidRPr="004F0ABD" w:rsidRDefault="0099372D" w:rsidP="0099372D">
      <w:pPr>
        <w:jc w:val="both"/>
        <w:rPr>
          <w:sz w:val="24"/>
          <w:szCs w:val="24"/>
        </w:rPr>
      </w:pPr>
      <w:r w:rsidRPr="004F0ABD">
        <w:rPr>
          <w:sz w:val="24"/>
          <w:szCs w:val="24"/>
        </w:rPr>
        <w:t xml:space="preserve">Руководитель органа </w:t>
      </w:r>
    </w:p>
    <w:p w:rsidR="0099372D" w:rsidRPr="004F0ABD" w:rsidRDefault="0099372D" w:rsidP="0099372D">
      <w:pPr>
        <w:jc w:val="both"/>
        <w:rPr>
          <w:sz w:val="24"/>
          <w:szCs w:val="24"/>
        </w:rPr>
      </w:pPr>
      <w:r w:rsidRPr="004F0ABD">
        <w:rPr>
          <w:sz w:val="24"/>
          <w:szCs w:val="24"/>
        </w:rPr>
        <w:t>по сертификации ________________                           ___________________</w:t>
      </w:r>
    </w:p>
    <w:p w:rsidR="0099372D" w:rsidRPr="004F0ABD" w:rsidRDefault="0099372D" w:rsidP="0099372D">
      <w:pPr>
        <w:jc w:val="both"/>
        <w:rPr>
          <w:sz w:val="24"/>
          <w:szCs w:val="24"/>
        </w:rPr>
      </w:pPr>
      <w:r w:rsidRPr="004F0ABD">
        <w:rPr>
          <w:sz w:val="24"/>
          <w:szCs w:val="24"/>
        </w:rPr>
        <w:t xml:space="preserve">                                 личная подпись                         расшифровка подписи</w:t>
      </w:r>
    </w:p>
    <w:p w:rsidR="0099372D" w:rsidRPr="004F0ABD" w:rsidRDefault="0099372D" w:rsidP="0099372D">
      <w:pPr>
        <w:rPr>
          <w:sz w:val="24"/>
          <w:szCs w:val="24"/>
        </w:rPr>
      </w:pPr>
    </w:p>
    <w:p w:rsidR="0099372D" w:rsidRPr="004F0ABD" w:rsidRDefault="0099372D" w:rsidP="0099372D">
      <w:pPr>
        <w:jc w:val="both"/>
        <w:rPr>
          <w:sz w:val="24"/>
          <w:szCs w:val="24"/>
        </w:rPr>
      </w:pPr>
      <w:r w:rsidRPr="004F0ABD">
        <w:rPr>
          <w:sz w:val="24"/>
          <w:szCs w:val="24"/>
        </w:rPr>
        <w:t>________________________________________________________________</w:t>
      </w:r>
    </w:p>
    <w:p w:rsidR="0099372D" w:rsidRPr="004F0ABD" w:rsidRDefault="0099372D" w:rsidP="0099372D">
      <w:pPr>
        <w:jc w:val="center"/>
        <w:rPr>
          <w:sz w:val="24"/>
          <w:szCs w:val="24"/>
        </w:rPr>
      </w:pPr>
      <w:r w:rsidRPr="004F0ABD">
        <w:rPr>
          <w:sz w:val="24"/>
          <w:szCs w:val="24"/>
        </w:rPr>
        <w:t>наименование органа по сертификации</w:t>
      </w:r>
    </w:p>
    <w:p w:rsidR="0099372D" w:rsidRPr="004F0ABD" w:rsidRDefault="0099372D" w:rsidP="0099372D">
      <w:pPr>
        <w:jc w:val="center"/>
        <w:rPr>
          <w:b/>
          <w:sz w:val="24"/>
          <w:szCs w:val="24"/>
        </w:rPr>
      </w:pPr>
    </w:p>
    <w:p w:rsidR="0099372D" w:rsidRPr="004F0ABD" w:rsidRDefault="0099372D" w:rsidP="0099372D">
      <w:pPr>
        <w:jc w:val="center"/>
        <w:rPr>
          <w:b/>
          <w:sz w:val="24"/>
          <w:szCs w:val="24"/>
        </w:rPr>
      </w:pPr>
      <w:r w:rsidRPr="004F0ABD">
        <w:rPr>
          <w:b/>
          <w:sz w:val="24"/>
          <w:szCs w:val="24"/>
        </w:rPr>
        <w:t>Форм</w:t>
      </w:r>
      <w:r w:rsidRPr="004F0ABD">
        <w:rPr>
          <w:b/>
          <w:sz w:val="24"/>
          <w:szCs w:val="24"/>
          <w:lang w:val="ky-KG"/>
        </w:rPr>
        <w:t>а</w:t>
      </w:r>
      <w:r w:rsidRPr="004F0ABD">
        <w:rPr>
          <w:b/>
          <w:sz w:val="24"/>
          <w:szCs w:val="24"/>
        </w:rPr>
        <w:t xml:space="preserve"> </w:t>
      </w:r>
      <w:proofErr w:type="spellStart"/>
      <w:r w:rsidRPr="004F0ABD">
        <w:rPr>
          <w:b/>
          <w:sz w:val="24"/>
          <w:szCs w:val="24"/>
        </w:rPr>
        <w:t>решени</w:t>
      </w:r>
      <w:proofErr w:type="spellEnd"/>
      <w:r w:rsidRPr="004F0ABD">
        <w:rPr>
          <w:b/>
          <w:sz w:val="24"/>
          <w:szCs w:val="24"/>
          <w:lang w:val="ky-KG"/>
        </w:rPr>
        <w:t>я</w:t>
      </w:r>
      <w:r w:rsidRPr="004F0ABD">
        <w:rPr>
          <w:b/>
          <w:sz w:val="24"/>
          <w:szCs w:val="24"/>
        </w:rPr>
        <w:t xml:space="preserve"> по результатам инспекционного контроля </w:t>
      </w:r>
    </w:p>
    <w:p w:rsidR="0099372D" w:rsidRPr="004F0ABD" w:rsidRDefault="0099372D" w:rsidP="0099372D">
      <w:pPr>
        <w:jc w:val="center"/>
        <w:rPr>
          <w:b/>
          <w:sz w:val="24"/>
          <w:szCs w:val="24"/>
        </w:rPr>
      </w:pPr>
    </w:p>
    <w:p w:rsidR="0099372D" w:rsidRPr="004F0ABD" w:rsidRDefault="0099372D" w:rsidP="0099372D">
      <w:pPr>
        <w:jc w:val="center"/>
        <w:rPr>
          <w:b/>
          <w:sz w:val="24"/>
          <w:szCs w:val="24"/>
        </w:rPr>
      </w:pPr>
      <w:r w:rsidRPr="004F0ABD">
        <w:rPr>
          <w:b/>
          <w:sz w:val="24"/>
          <w:szCs w:val="24"/>
        </w:rPr>
        <w:t>Решение № ____</w:t>
      </w:r>
    </w:p>
    <w:p w:rsidR="0099372D" w:rsidRPr="004F0ABD" w:rsidRDefault="0099372D" w:rsidP="0099372D">
      <w:pPr>
        <w:jc w:val="center"/>
        <w:rPr>
          <w:b/>
          <w:sz w:val="24"/>
          <w:szCs w:val="24"/>
        </w:rPr>
      </w:pPr>
      <w:r w:rsidRPr="004F0ABD">
        <w:rPr>
          <w:b/>
          <w:sz w:val="24"/>
          <w:szCs w:val="24"/>
        </w:rPr>
        <w:t>по результатам инспекционного контроля</w:t>
      </w:r>
    </w:p>
    <w:p w:rsidR="0099372D" w:rsidRPr="004F0ABD" w:rsidRDefault="0099372D" w:rsidP="0099372D">
      <w:pPr>
        <w:jc w:val="center"/>
        <w:rPr>
          <w:b/>
          <w:sz w:val="24"/>
          <w:szCs w:val="24"/>
        </w:rPr>
      </w:pPr>
      <w:r w:rsidRPr="004F0ABD">
        <w:rPr>
          <w:b/>
          <w:sz w:val="24"/>
          <w:szCs w:val="24"/>
        </w:rPr>
        <w:t>за сертифицированной продукцией</w:t>
      </w:r>
    </w:p>
    <w:p w:rsidR="0099372D" w:rsidRPr="004F0ABD" w:rsidRDefault="0099372D" w:rsidP="0099372D">
      <w:pPr>
        <w:jc w:val="center"/>
        <w:rPr>
          <w:sz w:val="24"/>
          <w:szCs w:val="24"/>
        </w:rPr>
      </w:pPr>
    </w:p>
    <w:p w:rsidR="0099372D" w:rsidRPr="004F0ABD" w:rsidRDefault="0099372D" w:rsidP="0099372D">
      <w:pPr>
        <w:jc w:val="both"/>
        <w:rPr>
          <w:sz w:val="24"/>
          <w:szCs w:val="24"/>
        </w:rPr>
      </w:pPr>
      <w:r w:rsidRPr="004F0ABD">
        <w:rPr>
          <w:sz w:val="24"/>
          <w:szCs w:val="24"/>
        </w:rPr>
        <w:t>________________________________________________________________</w:t>
      </w:r>
    </w:p>
    <w:p w:rsidR="0099372D" w:rsidRPr="004F0ABD" w:rsidRDefault="0099372D" w:rsidP="0099372D">
      <w:pPr>
        <w:jc w:val="center"/>
        <w:rPr>
          <w:sz w:val="24"/>
          <w:szCs w:val="24"/>
        </w:rPr>
      </w:pPr>
      <w:r w:rsidRPr="004F0ABD">
        <w:rPr>
          <w:sz w:val="24"/>
          <w:szCs w:val="24"/>
        </w:rPr>
        <w:t>наименование и обозначение продукции</w:t>
      </w:r>
    </w:p>
    <w:p w:rsidR="0099372D" w:rsidRPr="004F0ABD" w:rsidRDefault="0099372D" w:rsidP="0099372D">
      <w:pPr>
        <w:jc w:val="center"/>
        <w:rPr>
          <w:sz w:val="24"/>
          <w:szCs w:val="24"/>
        </w:rPr>
      </w:pPr>
    </w:p>
    <w:p w:rsidR="0099372D" w:rsidRPr="004F0ABD" w:rsidRDefault="0099372D" w:rsidP="0099372D">
      <w:pPr>
        <w:rPr>
          <w:sz w:val="24"/>
          <w:szCs w:val="24"/>
        </w:rPr>
      </w:pPr>
      <w:r w:rsidRPr="004F0ABD">
        <w:rPr>
          <w:sz w:val="24"/>
          <w:szCs w:val="24"/>
        </w:rPr>
        <w:t>«_____»____________20___г</w:t>
      </w:r>
      <w:proofErr w:type="gramStart"/>
      <w:r w:rsidRPr="004F0ABD">
        <w:rPr>
          <w:sz w:val="24"/>
          <w:szCs w:val="24"/>
        </w:rPr>
        <w:t xml:space="preserve"> .</w:t>
      </w:r>
      <w:proofErr w:type="gramEnd"/>
      <w:r w:rsidRPr="004F0ABD">
        <w:rPr>
          <w:sz w:val="24"/>
          <w:szCs w:val="24"/>
        </w:rPr>
        <w:t xml:space="preserve">               гор. __________________                                                                </w:t>
      </w:r>
    </w:p>
    <w:p w:rsidR="0099372D" w:rsidRPr="004F0ABD" w:rsidRDefault="0099372D" w:rsidP="0099372D">
      <w:pPr>
        <w:rPr>
          <w:sz w:val="24"/>
          <w:szCs w:val="24"/>
        </w:rPr>
      </w:pPr>
      <w:r w:rsidRPr="004F0ABD">
        <w:rPr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99372D" w:rsidRPr="004F0ABD" w:rsidRDefault="0099372D" w:rsidP="0099372D">
      <w:pPr>
        <w:rPr>
          <w:sz w:val="24"/>
          <w:szCs w:val="24"/>
        </w:rPr>
      </w:pPr>
    </w:p>
    <w:p w:rsidR="0099372D" w:rsidRPr="004F0ABD" w:rsidRDefault="0099372D" w:rsidP="0099372D">
      <w:pPr>
        <w:ind w:firstLine="708"/>
        <w:rPr>
          <w:sz w:val="24"/>
          <w:szCs w:val="24"/>
        </w:rPr>
      </w:pPr>
      <w:r w:rsidRPr="004F0ABD">
        <w:rPr>
          <w:sz w:val="24"/>
          <w:szCs w:val="24"/>
        </w:rPr>
        <w:t>На основании акта инспекционной проверки (№______от «____» ______20___г.) и результатов анализа информации о ___________________</w:t>
      </w:r>
    </w:p>
    <w:p w:rsidR="0099372D" w:rsidRPr="004F0ABD" w:rsidRDefault="0099372D" w:rsidP="0099372D">
      <w:pPr>
        <w:rPr>
          <w:sz w:val="24"/>
          <w:szCs w:val="24"/>
        </w:rPr>
      </w:pPr>
      <w:r w:rsidRPr="004F0ABD">
        <w:rPr>
          <w:sz w:val="24"/>
          <w:szCs w:val="24"/>
        </w:rPr>
        <w:t>________________________________________________________________</w:t>
      </w:r>
    </w:p>
    <w:p w:rsidR="0099372D" w:rsidRPr="004F0ABD" w:rsidRDefault="0099372D" w:rsidP="0099372D">
      <w:pPr>
        <w:rPr>
          <w:sz w:val="24"/>
          <w:szCs w:val="24"/>
        </w:rPr>
      </w:pPr>
      <w:r w:rsidRPr="004F0ABD">
        <w:rPr>
          <w:sz w:val="24"/>
          <w:szCs w:val="24"/>
        </w:rPr>
        <w:lastRenderedPageBreak/>
        <w:t xml:space="preserve">                         наименование  и обозначение продукции</w:t>
      </w:r>
    </w:p>
    <w:p w:rsidR="0099372D" w:rsidRPr="004F0ABD" w:rsidRDefault="0099372D" w:rsidP="0099372D">
      <w:pPr>
        <w:rPr>
          <w:sz w:val="24"/>
          <w:szCs w:val="24"/>
        </w:rPr>
      </w:pPr>
      <w:r w:rsidRPr="004F0ABD">
        <w:rPr>
          <w:sz w:val="24"/>
          <w:szCs w:val="24"/>
        </w:rPr>
        <w:t>выпускаемой_____________________________________________________</w:t>
      </w:r>
    </w:p>
    <w:p w:rsidR="0099372D" w:rsidRPr="004F0ABD" w:rsidRDefault="0099372D" w:rsidP="0099372D">
      <w:pPr>
        <w:rPr>
          <w:sz w:val="24"/>
          <w:szCs w:val="24"/>
        </w:rPr>
      </w:pPr>
      <w:r w:rsidRPr="004F0ABD">
        <w:rPr>
          <w:sz w:val="24"/>
          <w:szCs w:val="24"/>
        </w:rPr>
        <w:t xml:space="preserve">                                           наименование производителя</w:t>
      </w:r>
    </w:p>
    <w:p w:rsidR="0099372D" w:rsidRPr="004F0ABD" w:rsidRDefault="0099372D" w:rsidP="0099372D">
      <w:pPr>
        <w:jc w:val="both"/>
        <w:rPr>
          <w:sz w:val="24"/>
          <w:szCs w:val="24"/>
        </w:rPr>
      </w:pPr>
      <w:r w:rsidRPr="004F0ABD">
        <w:rPr>
          <w:sz w:val="24"/>
          <w:szCs w:val="24"/>
        </w:rPr>
        <w:t>орган по сертификации__________________________________________</w:t>
      </w:r>
    </w:p>
    <w:p w:rsidR="0099372D" w:rsidRPr="004F0ABD" w:rsidRDefault="0099372D" w:rsidP="0099372D">
      <w:pPr>
        <w:jc w:val="both"/>
        <w:rPr>
          <w:sz w:val="24"/>
          <w:szCs w:val="24"/>
        </w:rPr>
      </w:pPr>
      <w:r w:rsidRPr="004F0ABD">
        <w:rPr>
          <w:sz w:val="24"/>
          <w:szCs w:val="24"/>
        </w:rPr>
        <w:t xml:space="preserve">                                                                       наименование</w:t>
      </w:r>
    </w:p>
    <w:p w:rsidR="0099372D" w:rsidRPr="004F0ABD" w:rsidRDefault="0099372D" w:rsidP="0099372D">
      <w:pPr>
        <w:jc w:val="both"/>
        <w:rPr>
          <w:sz w:val="24"/>
          <w:szCs w:val="24"/>
        </w:rPr>
      </w:pPr>
    </w:p>
    <w:p w:rsidR="0099372D" w:rsidRPr="004F0ABD" w:rsidRDefault="0099372D" w:rsidP="0099372D">
      <w:pPr>
        <w:jc w:val="center"/>
        <w:rPr>
          <w:sz w:val="24"/>
          <w:szCs w:val="24"/>
        </w:rPr>
      </w:pPr>
      <w:r w:rsidRPr="004F0ABD">
        <w:rPr>
          <w:sz w:val="24"/>
          <w:szCs w:val="24"/>
        </w:rPr>
        <w:t>Постановляет:</w:t>
      </w:r>
    </w:p>
    <w:p w:rsidR="0099372D" w:rsidRPr="004F0ABD" w:rsidRDefault="0099372D" w:rsidP="0099372D">
      <w:pPr>
        <w:jc w:val="center"/>
        <w:rPr>
          <w:sz w:val="24"/>
          <w:szCs w:val="24"/>
        </w:rPr>
      </w:pPr>
    </w:p>
    <w:p w:rsidR="0099372D" w:rsidRPr="004F0ABD" w:rsidRDefault="0099372D" w:rsidP="0099372D">
      <w:pPr>
        <w:numPr>
          <w:ilvl w:val="0"/>
          <w:numId w:val="9"/>
        </w:numPr>
        <w:rPr>
          <w:sz w:val="24"/>
          <w:szCs w:val="24"/>
        </w:rPr>
      </w:pPr>
      <w:r w:rsidRPr="004F0ABD">
        <w:rPr>
          <w:sz w:val="24"/>
          <w:szCs w:val="24"/>
        </w:rPr>
        <w:t xml:space="preserve">Отменить действие сертификата соответствия №______ от  «____» _________20___г.   </w:t>
      </w:r>
    </w:p>
    <w:p w:rsidR="0099372D" w:rsidRPr="004F0ABD" w:rsidRDefault="0099372D" w:rsidP="0099372D">
      <w:pPr>
        <w:ind w:left="360"/>
        <w:rPr>
          <w:sz w:val="24"/>
          <w:szCs w:val="24"/>
        </w:rPr>
      </w:pPr>
    </w:p>
    <w:p w:rsidR="0099372D" w:rsidRPr="004F0ABD" w:rsidRDefault="0099372D" w:rsidP="0099372D">
      <w:pPr>
        <w:numPr>
          <w:ilvl w:val="0"/>
          <w:numId w:val="9"/>
        </w:numPr>
        <w:rPr>
          <w:sz w:val="24"/>
          <w:szCs w:val="24"/>
        </w:rPr>
      </w:pPr>
      <w:r w:rsidRPr="004F0ABD">
        <w:rPr>
          <w:sz w:val="24"/>
          <w:szCs w:val="24"/>
        </w:rPr>
        <w:t xml:space="preserve">Опубликовать информацию об отмене сертификата соответствия </w:t>
      </w:r>
      <w:proofErr w:type="gramStart"/>
      <w:r w:rsidRPr="004F0ABD">
        <w:rPr>
          <w:sz w:val="24"/>
          <w:szCs w:val="24"/>
        </w:rPr>
        <w:t>в</w:t>
      </w:r>
      <w:proofErr w:type="gramEnd"/>
      <w:r w:rsidRPr="004F0ABD">
        <w:rPr>
          <w:sz w:val="24"/>
          <w:szCs w:val="24"/>
        </w:rPr>
        <w:t xml:space="preserve"> ___________________________________________________________</w:t>
      </w:r>
    </w:p>
    <w:p w:rsidR="0099372D" w:rsidRPr="004F0ABD" w:rsidRDefault="0099372D" w:rsidP="0099372D">
      <w:pPr>
        <w:ind w:left="360"/>
        <w:rPr>
          <w:sz w:val="24"/>
          <w:szCs w:val="24"/>
        </w:rPr>
      </w:pPr>
    </w:p>
    <w:p w:rsidR="0099372D" w:rsidRPr="004F0ABD" w:rsidRDefault="0099372D" w:rsidP="0099372D">
      <w:pPr>
        <w:numPr>
          <w:ilvl w:val="0"/>
          <w:numId w:val="9"/>
        </w:numPr>
        <w:rPr>
          <w:sz w:val="24"/>
          <w:szCs w:val="24"/>
        </w:rPr>
      </w:pPr>
      <w:r w:rsidRPr="004F0ABD">
        <w:rPr>
          <w:sz w:val="24"/>
          <w:szCs w:val="24"/>
        </w:rPr>
        <w:t>Направить данное решение____________________________________</w:t>
      </w:r>
    </w:p>
    <w:p w:rsidR="0099372D" w:rsidRPr="004F0ABD" w:rsidRDefault="0099372D" w:rsidP="0099372D">
      <w:pPr>
        <w:ind w:left="360"/>
        <w:jc w:val="center"/>
        <w:rPr>
          <w:sz w:val="24"/>
          <w:szCs w:val="24"/>
        </w:rPr>
      </w:pPr>
      <w:r w:rsidRPr="004F0ABD">
        <w:rPr>
          <w:sz w:val="24"/>
          <w:szCs w:val="24"/>
        </w:rPr>
        <w:t xml:space="preserve">   наименование организации</w:t>
      </w:r>
    </w:p>
    <w:p w:rsidR="0099372D" w:rsidRPr="004F0ABD" w:rsidRDefault="0099372D" w:rsidP="0099372D">
      <w:pPr>
        <w:ind w:left="360"/>
        <w:rPr>
          <w:sz w:val="24"/>
          <w:szCs w:val="24"/>
        </w:rPr>
      </w:pPr>
      <w:r w:rsidRPr="004F0ABD">
        <w:rPr>
          <w:sz w:val="24"/>
          <w:szCs w:val="24"/>
        </w:rPr>
        <w:t xml:space="preserve">      </w:t>
      </w:r>
    </w:p>
    <w:p w:rsidR="0099372D" w:rsidRPr="004F0ABD" w:rsidRDefault="0099372D" w:rsidP="0099372D">
      <w:pPr>
        <w:ind w:left="360"/>
        <w:rPr>
          <w:sz w:val="24"/>
          <w:szCs w:val="24"/>
        </w:rPr>
      </w:pPr>
    </w:p>
    <w:p w:rsidR="0099372D" w:rsidRPr="004F0ABD" w:rsidRDefault="0099372D" w:rsidP="0099372D">
      <w:pPr>
        <w:jc w:val="both"/>
        <w:rPr>
          <w:sz w:val="24"/>
          <w:szCs w:val="24"/>
        </w:rPr>
      </w:pPr>
      <w:r w:rsidRPr="004F0ABD">
        <w:rPr>
          <w:sz w:val="24"/>
          <w:szCs w:val="24"/>
        </w:rPr>
        <w:t xml:space="preserve">Руководитель органа </w:t>
      </w:r>
    </w:p>
    <w:p w:rsidR="0099372D" w:rsidRPr="004F0ABD" w:rsidRDefault="0099372D" w:rsidP="0099372D">
      <w:pPr>
        <w:jc w:val="both"/>
        <w:rPr>
          <w:sz w:val="24"/>
          <w:szCs w:val="24"/>
        </w:rPr>
      </w:pPr>
      <w:r w:rsidRPr="004F0ABD">
        <w:rPr>
          <w:sz w:val="24"/>
          <w:szCs w:val="24"/>
        </w:rPr>
        <w:t>по сертификации         ________________             ___________________</w:t>
      </w:r>
    </w:p>
    <w:p w:rsidR="0099372D" w:rsidRPr="004F0ABD" w:rsidRDefault="0099372D" w:rsidP="0099372D">
      <w:pPr>
        <w:jc w:val="both"/>
        <w:rPr>
          <w:sz w:val="24"/>
          <w:szCs w:val="24"/>
        </w:rPr>
      </w:pPr>
      <w:r w:rsidRPr="004F0ABD">
        <w:rPr>
          <w:sz w:val="24"/>
          <w:szCs w:val="24"/>
        </w:rPr>
        <w:t xml:space="preserve">                                      личная подпись                   расшифровка подписи</w:t>
      </w:r>
    </w:p>
    <w:p w:rsidR="0099372D" w:rsidRPr="004F0ABD" w:rsidRDefault="0099372D" w:rsidP="0099372D">
      <w:pPr>
        <w:ind w:firstLine="360"/>
        <w:jc w:val="right"/>
        <w:rPr>
          <w:b/>
          <w:sz w:val="24"/>
          <w:szCs w:val="24"/>
        </w:rPr>
      </w:pPr>
    </w:p>
    <w:p w:rsidR="0099372D" w:rsidRPr="004F0ABD" w:rsidRDefault="0099372D" w:rsidP="0099372D">
      <w:pPr>
        <w:ind w:firstLine="360"/>
        <w:jc w:val="right"/>
        <w:rPr>
          <w:b/>
          <w:sz w:val="24"/>
          <w:szCs w:val="24"/>
        </w:rPr>
      </w:pPr>
    </w:p>
    <w:p w:rsidR="0099372D" w:rsidRPr="004F0ABD" w:rsidRDefault="0099372D" w:rsidP="0099372D">
      <w:pPr>
        <w:ind w:firstLine="360"/>
        <w:jc w:val="right"/>
        <w:rPr>
          <w:sz w:val="24"/>
          <w:szCs w:val="24"/>
        </w:rPr>
      </w:pPr>
      <w:r w:rsidRPr="004F0ABD">
        <w:rPr>
          <w:b/>
          <w:sz w:val="24"/>
          <w:szCs w:val="24"/>
        </w:rPr>
        <w:br w:type="page"/>
      </w:r>
      <w:r w:rsidRPr="004F0ABD">
        <w:rPr>
          <w:sz w:val="24"/>
          <w:szCs w:val="24"/>
        </w:rPr>
        <w:lastRenderedPageBreak/>
        <w:t>Приложение 25</w:t>
      </w:r>
    </w:p>
    <w:p w:rsidR="0099372D" w:rsidRPr="004F0ABD" w:rsidRDefault="0099372D" w:rsidP="0099372D">
      <w:pPr>
        <w:widowControl w:val="0"/>
        <w:autoSpaceDE w:val="0"/>
        <w:autoSpaceDN w:val="0"/>
        <w:adjustRightInd w:val="0"/>
        <w:ind w:firstLine="567"/>
        <w:jc w:val="right"/>
        <w:rPr>
          <w:sz w:val="24"/>
          <w:szCs w:val="24"/>
        </w:rPr>
      </w:pPr>
    </w:p>
    <w:p w:rsidR="0099372D" w:rsidRPr="004F0ABD" w:rsidRDefault="0099372D" w:rsidP="0099372D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4"/>
          <w:szCs w:val="24"/>
        </w:rPr>
      </w:pPr>
      <w:r w:rsidRPr="004F0ABD">
        <w:rPr>
          <w:b/>
          <w:sz w:val="24"/>
          <w:szCs w:val="24"/>
        </w:rPr>
        <w:t>Форма уведомления</w:t>
      </w:r>
    </w:p>
    <w:p w:rsidR="0099372D" w:rsidRPr="004F0ABD" w:rsidRDefault="0099372D" w:rsidP="0099372D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4"/>
          <w:szCs w:val="24"/>
        </w:rPr>
      </w:pPr>
      <w:r w:rsidRPr="004F0ABD">
        <w:rPr>
          <w:b/>
          <w:sz w:val="24"/>
          <w:szCs w:val="24"/>
        </w:rPr>
        <w:t>о принятии декларации о соответствии продукции</w:t>
      </w:r>
    </w:p>
    <w:p w:rsidR="0099372D" w:rsidRPr="004F0ABD" w:rsidRDefault="0099372D" w:rsidP="0099372D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</w:rPr>
      </w:pPr>
    </w:p>
    <w:p w:rsidR="0099372D" w:rsidRPr="004F0ABD" w:rsidRDefault="0099372D" w:rsidP="0099372D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F0ABD">
        <w:rPr>
          <w:sz w:val="24"/>
          <w:szCs w:val="24"/>
        </w:rPr>
        <w:t>1. __________________________________________________________</w:t>
      </w:r>
    </w:p>
    <w:p w:rsidR="0099372D" w:rsidRPr="004F0ABD" w:rsidRDefault="0099372D" w:rsidP="0099372D">
      <w:pPr>
        <w:widowControl w:val="0"/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  <w:r w:rsidRPr="004F0ABD">
        <w:rPr>
          <w:sz w:val="24"/>
          <w:szCs w:val="24"/>
        </w:rPr>
        <w:t>(наименование производителя или дилера)</w:t>
      </w:r>
    </w:p>
    <w:p w:rsidR="0099372D" w:rsidRPr="004F0ABD" w:rsidRDefault="0099372D" w:rsidP="0099372D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F0ABD">
        <w:rPr>
          <w:sz w:val="24"/>
          <w:szCs w:val="24"/>
        </w:rPr>
        <w:t>____________________________________________________________</w:t>
      </w:r>
    </w:p>
    <w:p w:rsidR="0099372D" w:rsidRPr="004F0ABD" w:rsidRDefault="0099372D" w:rsidP="0099372D">
      <w:pPr>
        <w:widowControl w:val="0"/>
        <w:autoSpaceDE w:val="0"/>
        <w:autoSpaceDN w:val="0"/>
        <w:adjustRightInd w:val="0"/>
        <w:ind w:left="567"/>
        <w:jc w:val="center"/>
        <w:rPr>
          <w:sz w:val="24"/>
          <w:szCs w:val="24"/>
        </w:rPr>
      </w:pPr>
      <w:r w:rsidRPr="004F0ABD">
        <w:rPr>
          <w:sz w:val="24"/>
          <w:szCs w:val="24"/>
        </w:rPr>
        <w:t>(код ОКПО и (или) ИНН юридического лица, юридический адрес) ____________________________________________________________</w:t>
      </w:r>
    </w:p>
    <w:p w:rsidR="0099372D" w:rsidRPr="004F0ABD" w:rsidRDefault="0099372D" w:rsidP="0099372D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99372D" w:rsidRPr="004F0ABD" w:rsidRDefault="0099372D" w:rsidP="0099372D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F0ABD">
        <w:rPr>
          <w:sz w:val="24"/>
          <w:szCs w:val="24"/>
        </w:rPr>
        <w:t>____________________________________________________________</w:t>
      </w:r>
    </w:p>
    <w:p w:rsidR="0099372D" w:rsidRPr="004F0ABD" w:rsidRDefault="0099372D" w:rsidP="0099372D">
      <w:pPr>
        <w:widowControl w:val="0"/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</w:p>
    <w:p w:rsidR="0099372D" w:rsidRPr="004F0ABD" w:rsidRDefault="0099372D" w:rsidP="0099372D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4F0ABD">
        <w:rPr>
          <w:sz w:val="24"/>
          <w:szCs w:val="24"/>
        </w:rPr>
        <w:t>____________________________________________________________</w:t>
      </w:r>
    </w:p>
    <w:p w:rsidR="0099372D" w:rsidRPr="004F0ABD" w:rsidRDefault="0099372D" w:rsidP="0099372D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4F0ABD">
        <w:rPr>
          <w:sz w:val="24"/>
          <w:szCs w:val="24"/>
        </w:rPr>
        <w:t>Телефон ____________________ Факс ______________________</w:t>
      </w:r>
    </w:p>
    <w:p w:rsidR="0099372D" w:rsidRPr="004F0ABD" w:rsidRDefault="0099372D" w:rsidP="0099372D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4F0ABD">
        <w:rPr>
          <w:sz w:val="24"/>
          <w:szCs w:val="24"/>
        </w:rPr>
        <w:t>В лице _____________________________________________________</w:t>
      </w:r>
    </w:p>
    <w:p w:rsidR="0099372D" w:rsidRPr="004F0ABD" w:rsidRDefault="0099372D" w:rsidP="0099372D">
      <w:pPr>
        <w:widowControl w:val="0"/>
        <w:autoSpaceDE w:val="0"/>
        <w:autoSpaceDN w:val="0"/>
        <w:adjustRightInd w:val="0"/>
        <w:spacing w:line="276" w:lineRule="auto"/>
        <w:ind w:firstLine="567"/>
        <w:jc w:val="center"/>
        <w:rPr>
          <w:sz w:val="24"/>
          <w:szCs w:val="24"/>
        </w:rPr>
      </w:pPr>
      <w:r w:rsidRPr="004F0ABD">
        <w:rPr>
          <w:sz w:val="24"/>
          <w:szCs w:val="24"/>
        </w:rPr>
        <w:t>(Ф.И.О. руководителя)</w:t>
      </w:r>
    </w:p>
    <w:p w:rsidR="0099372D" w:rsidRPr="004F0ABD" w:rsidRDefault="0099372D" w:rsidP="0099372D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4F0ABD">
        <w:rPr>
          <w:sz w:val="24"/>
          <w:szCs w:val="24"/>
        </w:rPr>
        <w:t>2. Уведомляет, что _________________________________________</w:t>
      </w:r>
    </w:p>
    <w:p w:rsidR="0099372D" w:rsidRPr="004F0ABD" w:rsidRDefault="0099372D" w:rsidP="0099372D">
      <w:pPr>
        <w:widowControl w:val="0"/>
        <w:autoSpaceDE w:val="0"/>
        <w:autoSpaceDN w:val="0"/>
        <w:adjustRightInd w:val="0"/>
        <w:spacing w:line="276" w:lineRule="auto"/>
        <w:ind w:firstLine="567"/>
        <w:jc w:val="center"/>
        <w:rPr>
          <w:sz w:val="24"/>
          <w:szCs w:val="24"/>
        </w:rPr>
      </w:pPr>
      <w:r w:rsidRPr="004F0ABD">
        <w:rPr>
          <w:sz w:val="24"/>
          <w:szCs w:val="24"/>
        </w:rPr>
        <w:t>(наименование, тип, вид, марка продукции)</w:t>
      </w:r>
    </w:p>
    <w:p w:rsidR="0099372D" w:rsidRPr="004F0ABD" w:rsidRDefault="0099372D" w:rsidP="0099372D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4F0ABD">
        <w:rPr>
          <w:sz w:val="24"/>
          <w:szCs w:val="24"/>
        </w:rPr>
        <w:t>____________________________________________________________</w:t>
      </w:r>
    </w:p>
    <w:p w:rsidR="0099372D" w:rsidRPr="004F0ABD" w:rsidRDefault="0099372D" w:rsidP="0099372D">
      <w:pPr>
        <w:widowControl w:val="0"/>
        <w:autoSpaceDE w:val="0"/>
        <w:autoSpaceDN w:val="0"/>
        <w:adjustRightInd w:val="0"/>
        <w:spacing w:line="276" w:lineRule="auto"/>
        <w:ind w:firstLine="567"/>
        <w:jc w:val="center"/>
        <w:rPr>
          <w:sz w:val="24"/>
          <w:szCs w:val="24"/>
        </w:rPr>
      </w:pPr>
      <w:proofErr w:type="gramStart"/>
      <w:r w:rsidRPr="004F0ABD">
        <w:rPr>
          <w:sz w:val="24"/>
          <w:szCs w:val="24"/>
        </w:rPr>
        <w:t>(Код ТН ВЭД, выпускаемой серийно или партия (указать номер)</w:t>
      </w:r>
      <w:proofErr w:type="gramEnd"/>
    </w:p>
    <w:p w:rsidR="0099372D" w:rsidRPr="004F0ABD" w:rsidRDefault="0099372D" w:rsidP="0099372D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4F0ABD">
        <w:rPr>
          <w:sz w:val="24"/>
          <w:szCs w:val="24"/>
        </w:rPr>
        <w:t>выпускаемая __________________________________________________</w:t>
      </w:r>
    </w:p>
    <w:p w:rsidR="0099372D" w:rsidRPr="004F0ABD" w:rsidRDefault="0099372D" w:rsidP="0099372D">
      <w:pPr>
        <w:widowControl w:val="0"/>
        <w:autoSpaceDE w:val="0"/>
        <w:autoSpaceDN w:val="0"/>
        <w:adjustRightInd w:val="0"/>
        <w:spacing w:line="276" w:lineRule="auto"/>
        <w:ind w:firstLine="567"/>
        <w:jc w:val="center"/>
        <w:rPr>
          <w:sz w:val="24"/>
          <w:szCs w:val="24"/>
        </w:rPr>
      </w:pPr>
      <w:r w:rsidRPr="004F0ABD">
        <w:rPr>
          <w:sz w:val="24"/>
          <w:szCs w:val="24"/>
        </w:rPr>
        <w:t xml:space="preserve">           (наименование изготовителя, страны происхождения)</w:t>
      </w:r>
    </w:p>
    <w:p w:rsidR="0099372D" w:rsidRPr="004F0ABD" w:rsidRDefault="0099372D" w:rsidP="0099372D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4F0ABD">
        <w:rPr>
          <w:sz w:val="24"/>
          <w:szCs w:val="24"/>
        </w:rPr>
        <w:t>соответствует требованиям ____________________________ ________________________________________________________________</w:t>
      </w:r>
    </w:p>
    <w:p w:rsidR="0099372D" w:rsidRPr="004F0ABD" w:rsidRDefault="0099372D" w:rsidP="0099372D">
      <w:pPr>
        <w:widowControl w:val="0"/>
        <w:autoSpaceDE w:val="0"/>
        <w:autoSpaceDN w:val="0"/>
        <w:adjustRightInd w:val="0"/>
        <w:spacing w:line="276" w:lineRule="auto"/>
        <w:ind w:firstLine="567"/>
        <w:jc w:val="center"/>
        <w:rPr>
          <w:sz w:val="24"/>
          <w:szCs w:val="24"/>
        </w:rPr>
      </w:pPr>
      <w:r w:rsidRPr="004F0ABD">
        <w:rPr>
          <w:sz w:val="24"/>
          <w:szCs w:val="24"/>
        </w:rPr>
        <w:t>(обозначение нормативных правовых актов или стандартов)</w:t>
      </w:r>
    </w:p>
    <w:p w:rsidR="0099372D" w:rsidRPr="004F0ABD" w:rsidRDefault="0099372D" w:rsidP="0099372D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4F0ABD">
        <w:rPr>
          <w:sz w:val="24"/>
          <w:szCs w:val="24"/>
        </w:rPr>
        <w:t>по схеме декларирования _______________________________________</w:t>
      </w:r>
    </w:p>
    <w:p w:rsidR="0099372D" w:rsidRPr="004F0ABD" w:rsidRDefault="0099372D" w:rsidP="0099372D">
      <w:pPr>
        <w:widowControl w:val="0"/>
        <w:autoSpaceDE w:val="0"/>
        <w:autoSpaceDN w:val="0"/>
        <w:adjustRightInd w:val="0"/>
        <w:spacing w:line="276" w:lineRule="auto"/>
        <w:ind w:firstLine="567"/>
        <w:jc w:val="center"/>
        <w:rPr>
          <w:sz w:val="24"/>
          <w:szCs w:val="24"/>
        </w:rPr>
      </w:pPr>
      <w:r w:rsidRPr="004F0ABD">
        <w:rPr>
          <w:sz w:val="24"/>
          <w:szCs w:val="24"/>
        </w:rPr>
        <w:t xml:space="preserve">                        (номер схемы декларирования)</w:t>
      </w:r>
    </w:p>
    <w:p w:rsidR="0099372D" w:rsidRPr="004F0ABD" w:rsidRDefault="0099372D" w:rsidP="0099372D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4F0ABD">
        <w:rPr>
          <w:sz w:val="24"/>
          <w:szCs w:val="24"/>
        </w:rPr>
        <w:t>и просит зарегистрировать прилагаемую декларацию о соответствии.</w:t>
      </w:r>
    </w:p>
    <w:p w:rsidR="0099372D" w:rsidRPr="004F0ABD" w:rsidRDefault="0099372D" w:rsidP="0099372D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4F0ABD">
        <w:rPr>
          <w:sz w:val="24"/>
          <w:szCs w:val="24"/>
        </w:rPr>
        <w:t>3. Несет ответственность за соответствие декларируемой продукции требованиям безопасности.</w:t>
      </w:r>
    </w:p>
    <w:p w:rsidR="0099372D" w:rsidRPr="004F0ABD" w:rsidRDefault="0099372D" w:rsidP="0099372D">
      <w:pPr>
        <w:widowControl w:val="0"/>
        <w:autoSpaceDE w:val="0"/>
        <w:autoSpaceDN w:val="0"/>
        <w:adjustRightInd w:val="0"/>
        <w:spacing w:line="276" w:lineRule="auto"/>
        <w:ind w:firstLine="567"/>
        <w:rPr>
          <w:sz w:val="24"/>
          <w:szCs w:val="24"/>
        </w:rPr>
      </w:pPr>
    </w:p>
    <w:p w:rsidR="0099372D" w:rsidRPr="004F0ABD" w:rsidRDefault="0099372D" w:rsidP="0099372D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4F0ABD">
        <w:rPr>
          <w:sz w:val="24"/>
          <w:szCs w:val="24"/>
        </w:rPr>
        <w:t>М.П.            Декларант ____________________________________</w:t>
      </w:r>
    </w:p>
    <w:p w:rsidR="0099372D" w:rsidRPr="004F0ABD" w:rsidRDefault="0099372D" w:rsidP="0099372D">
      <w:pPr>
        <w:widowControl w:val="0"/>
        <w:autoSpaceDE w:val="0"/>
        <w:autoSpaceDN w:val="0"/>
        <w:adjustRightInd w:val="0"/>
        <w:spacing w:line="276" w:lineRule="auto"/>
        <w:ind w:firstLine="567"/>
        <w:jc w:val="center"/>
        <w:rPr>
          <w:sz w:val="24"/>
          <w:szCs w:val="24"/>
        </w:rPr>
      </w:pPr>
      <w:r w:rsidRPr="004F0ABD">
        <w:rPr>
          <w:sz w:val="24"/>
          <w:szCs w:val="24"/>
        </w:rPr>
        <w:t xml:space="preserve">                              (подпись, Ф.И.О.,  должность)</w:t>
      </w:r>
    </w:p>
    <w:p w:rsidR="0099372D" w:rsidRPr="004F0ABD" w:rsidRDefault="0099372D" w:rsidP="0099372D">
      <w:pPr>
        <w:widowControl w:val="0"/>
        <w:autoSpaceDE w:val="0"/>
        <w:autoSpaceDN w:val="0"/>
        <w:adjustRightInd w:val="0"/>
        <w:spacing w:line="276" w:lineRule="auto"/>
        <w:ind w:firstLine="567"/>
        <w:rPr>
          <w:sz w:val="24"/>
          <w:szCs w:val="24"/>
        </w:rPr>
      </w:pPr>
    </w:p>
    <w:p w:rsidR="0099372D" w:rsidRPr="004F0ABD" w:rsidRDefault="0099372D" w:rsidP="0099372D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4F0ABD">
        <w:rPr>
          <w:sz w:val="24"/>
          <w:szCs w:val="24"/>
        </w:rPr>
        <w:t>«___» ________________ 20__ г. ».</w:t>
      </w:r>
    </w:p>
    <w:p w:rsidR="0099372D" w:rsidRPr="004F0ABD" w:rsidRDefault="0099372D" w:rsidP="0099372D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</w:p>
    <w:p w:rsidR="00AF532E" w:rsidRPr="004F0ABD" w:rsidRDefault="00AF532E">
      <w:pPr>
        <w:rPr>
          <w:sz w:val="24"/>
          <w:szCs w:val="24"/>
        </w:rPr>
      </w:pPr>
    </w:p>
    <w:sectPr w:rsidR="00AF532E" w:rsidRPr="004F0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B51C89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2F0B748B"/>
    <w:multiLevelType w:val="singleLevel"/>
    <w:tmpl w:val="24A681D2"/>
    <w:lvl w:ilvl="0">
      <w:numFmt w:val="bullet"/>
      <w:lvlText w:val="-"/>
      <w:lvlJc w:val="left"/>
      <w:pPr>
        <w:ind w:left="720" w:hanging="360"/>
      </w:pPr>
    </w:lvl>
  </w:abstractNum>
  <w:abstractNum w:abstractNumId="2">
    <w:nsid w:val="327D198B"/>
    <w:multiLevelType w:val="hybridMultilevel"/>
    <w:tmpl w:val="47BC6C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657558B"/>
    <w:multiLevelType w:val="hybridMultilevel"/>
    <w:tmpl w:val="5178BADE"/>
    <w:lvl w:ilvl="0" w:tplc="DD1AAB84">
      <w:start w:val="1"/>
      <w:numFmt w:val="decimal"/>
      <w:lvlText w:val="%1."/>
      <w:lvlJc w:val="left"/>
      <w:pPr>
        <w:ind w:left="1140" w:hanging="435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7C203C08"/>
    <w:multiLevelType w:val="hybridMultilevel"/>
    <w:tmpl w:val="AA04CC5C"/>
    <w:lvl w:ilvl="0" w:tplc="5C56B73A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</w:num>
  <w:num w:numId="8">
    <w:abstractNumId w:val="2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72D"/>
    <w:rsid w:val="000752F6"/>
    <w:rsid w:val="000F66F4"/>
    <w:rsid w:val="004F0ABD"/>
    <w:rsid w:val="005D650A"/>
    <w:rsid w:val="0099372D"/>
    <w:rsid w:val="00AF532E"/>
    <w:rsid w:val="00C63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72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9372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372D"/>
    <w:pPr>
      <w:keepNext/>
      <w:spacing w:before="240" w:after="60"/>
      <w:outlineLvl w:val="1"/>
    </w:pPr>
    <w:rPr>
      <w:rFonts w:ascii="Cambria" w:hAnsi="Cambria"/>
      <w:b/>
      <w:bCs/>
      <w:i/>
      <w:iCs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372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372D"/>
    <w:pPr>
      <w:keepNext/>
      <w:spacing w:before="240" w:after="60"/>
      <w:outlineLvl w:val="3"/>
    </w:pPr>
    <w:rPr>
      <w:rFonts w:ascii="Calibri" w:hAnsi="Calibri"/>
      <w:b/>
      <w:bCs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372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372D"/>
    <w:pPr>
      <w:spacing w:before="240" w:after="60"/>
      <w:outlineLvl w:val="5"/>
    </w:pPr>
    <w:rPr>
      <w:rFonts w:ascii="Calibri" w:hAnsi="Calibri"/>
      <w:b/>
      <w:bCs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372D"/>
    <w:p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372D"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372D"/>
    <w:pPr>
      <w:spacing w:before="240" w:after="60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372D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semiHidden/>
    <w:rsid w:val="0099372D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semiHidden/>
    <w:rsid w:val="0099372D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semiHidden/>
    <w:rsid w:val="0099372D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semiHidden/>
    <w:rsid w:val="0099372D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semiHidden/>
    <w:rsid w:val="0099372D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uiPriority w:val="9"/>
    <w:semiHidden/>
    <w:rsid w:val="0099372D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uiPriority w:val="9"/>
    <w:semiHidden/>
    <w:rsid w:val="0099372D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uiPriority w:val="9"/>
    <w:semiHidden/>
    <w:rsid w:val="0099372D"/>
    <w:rPr>
      <w:rFonts w:ascii="Cambria" w:eastAsia="Times New Roman" w:hAnsi="Cambria" w:cs="Times New Roman"/>
      <w:sz w:val="20"/>
      <w:szCs w:val="20"/>
      <w:lang w:val="x-none" w:eastAsia="x-none"/>
    </w:rPr>
  </w:style>
  <w:style w:type="character" w:styleId="a3">
    <w:name w:val="Hyperlink"/>
    <w:basedOn w:val="a0"/>
    <w:uiPriority w:val="99"/>
    <w:semiHidden/>
    <w:unhideWhenUsed/>
    <w:rsid w:val="0099372D"/>
    <w:rPr>
      <w:color w:val="0000FF"/>
      <w:u w:val="single"/>
    </w:rPr>
  </w:style>
  <w:style w:type="character" w:styleId="a4">
    <w:name w:val="Emphasis"/>
    <w:uiPriority w:val="20"/>
    <w:qFormat/>
    <w:rsid w:val="0099372D"/>
    <w:rPr>
      <w:rFonts w:ascii="Calibri" w:hAnsi="Calibri" w:cs="Calibri" w:hint="default"/>
      <w:b/>
      <w:bCs w:val="0"/>
      <w:i/>
      <w:iCs/>
    </w:rPr>
  </w:style>
  <w:style w:type="paragraph" w:styleId="a5">
    <w:name w:val="header"/>
    <w:basedOn w:val="a"/>
    <w:link w:val="a6"/>
    <w:semiHidden/>
    <w:unhideWhenUsed/>
    <w:rsid w:val="0099372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semiHidden/>
    <w:rsid w:val="0099372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8"/>
    <w:semiHidden/>
    <w:rsid w:val="0099372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er"/>
    <w:basedOn w:val="a"/>
    <w:link w:val="a7"/>
    <w:semiHidden/>
    <w:unhideWhenUsed/>
    <w:rsid w:val="0099372D"/>
    <w:pPr>
      <w:tabs>
        <w:tab w:val="center" w:pos="4677"/>
        <w:tab w:val="right" w:pos="9355"/>
      </w:tabs>
    </w:pPr>
  </w:style>
  <w:style w:type="paragraph" w:styleId="a9">
    <w:name w:val="List"/>
    <w:basedOn w:val="a"/>
    <w:semiHidden/>
    <w:unhideWhenUsed/>
    <w:rsid w:val="0099372D"/>
    <w:pPr>
      <w:ind w:left="283" w:hanging="283"/>
      <w:contextualSpacing/>
    </w:pPr>
    <w:rPr>
      <w:rFonts w:ascii="Calibri" w:hAnsi="Calibri"/>
      <w:sz w:val="24"/>
      <w:szCs w:val="24"/>
    </w:rPr>
  </w:style>
  <w:style w:type="paragraph" w:styleId="31">
    <w:name w:val="List Bullet 3"/>
    <w:basedOn w:val="a"/>
    <w:autoRedefine/>
    <w:semiHidden/>
    <w:unhideWhenUsed/>
    <w:rsid w:val="0099372D"/>
    <w:pPr>
      <w:ind w:left="885" w:hanging="885"/>
      <w:jc w:val="both"/>
    </w:pPr>
  </w:style>
  <w:style w:type="paragraph" w:styleId="aa">
    <w:name w:val="Title"/>
    <w:basedOn w:val="a"/>
    <w:next w:val="a"/>
    <w:link w:val="ab"/>
    <w:qFormat/>
    <w:rsid w:val="0099372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b">
    <w:name w:val="Название Знак"/>
    <w:basedOn w:val="a0"/>
    <w:link w:val="aa"/>
    <w:rsid w:val="0099372D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ac">
    <w:name w:val="Body Text"/>
    <w:basedOn w:val="a"/>
    <w:link w:val="ad"/>
    <w:semiHidden/>
    <w:unhideWhenUsed/>
    <w:rsid w:val="0099372D"/>
    <w:pPr>
      <w:spacing w:after="120"/>
    </w:pPr>
    <w:rPr>
      <w:rFonts w:ascii="Calibri" w:hAnsi="Calibri"/>
      <w:sz w:val="24"/>
      <w:szCs w:val="24"/>
      <w:lang w:val="x-none" w:eastAsia="x-none"/>
    </w:rPr>
  </w:style>
  <w:style w:type="character" w:customStyle="1" w:styleId="ad">
    <w:name w:val="Основной текст Знак"/>
    <w:basedOn w:val="a0"/>
    <w:link w:val="ac"/>
    <w:semiHidden/>
    <w:rsid w:val="0099372D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ae">
    <w:name w:val="Body Text Indent"/>
    <w:basedOn w:val="a"/>
    <w:link w:val="af"/>
    <w:semiHidden/>
    <w:unhideWhenUsed/>
    <w:rsid w:val="0099372D"/>
    <w:pPr>
      <w:spacing w:after="120"/>
      <w:ind w:left="283"/>
    </w:pPr>
    <w:rPr>
      <w:rFonts w:ascii="Calibri" w:hAnsi="Calibri"/>
      <w:sz w:val="24"/>
      <w:szCs w:val="24"/>
      <w:lang w:val="x-none" w:eastAsia="x-none"/>
    </w:rPr>
  </w:style>
  <w:style w:type="character" w:customStyle="1" w:styleId="af">
    <w:name w:val="Основной текст с отступом Знак"/>
    <w:basedOn w:val="a0"/>
    <w:link w:val="ae"/>
    <w:semiHidden/>
    <w:rsid w:val="0099372D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af0">
    <w:name w:val="Subtitle"/>
    <w:basedOn w:val="a"/>
    <w:next w:val="a"/>
    <w:link w:val="af1"/>
    <w:uiPriority w:val="11"/>
    <w:qFormat/>
    <w:rsid w:val="0099372D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1">
    <w:name w:val="Подзаголовок Знак"/>
    <w:basedOn w:val="a0"/>
    <w:link w:val="af0"/>
    <w:uiPriority w:val="11"/>
    <w:rsid w:val="0099372D"/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21">
    <w:name w:val="Основной текст 2 Знак"/>
    <w:basedOn w:val="a0"/>
    <w:link w:val="22"/>
    <w:semiHidden/>
    <w:rsid w:val="0099372D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22">
    <w:name w:val="Body Text 2"/>
    <w:basedOn w:val="a"/>
    <w:link w:val="21"/>
    <w:semiHidden/>
    <w:unhideWhenUsed/>
    <w:rsid w:val="0099372D"/>
    <w:pPr>
      <w:spacing w:after="120" w:line="480" w:lineRule="auto"/>
    </w:pPr>
    <w:rPr>
      <w:rFonts w:ascii="Calibri" w:hAnsi="Calibri"/>
      <w:sz w:val="24"/>
      <w:szCs w:val="24"/>
      <w:lang w:val="x-none" w:eastAsia="x-none"/>
    </w:rPr>
  </w:style>
  <w:style w:type="character" w:customStyle="1" w:styleId="32">
    <w:name w:val="Основной текст 3 Знак"/>
    <w:basedOn w:val="a0"/>
    <w:link w:val="33"/>
    <w:semiHidden/>
    <w:rsid w:val="0099372D"/>
    <w:rPr>
      <w:rFonts w:ascii="Calibri" w:eastAsia="Times New Roman" w:hAnsi="Calibri" w:cs="Times New Roman"/>
      <w:sz w:val="16"/>
      <w:szCs w:val="16"/>
      <w:lang w:val="x-none" w:eastAsia="x-none"/>
    </w:rPr>
  </w:style>
  <w:style w:type="paragraph" w:styleId="33">
    <w:name w:val="Body Text 3"/>
    <w:basedOn w:val="a"/>
    <w:link w:val="32"/>
    <w:semiHidden/>
    <w:unhideWhenUsed/>
    <w:rsid w:val="0099372D"/>
    <w:pPr>
      <w:spacing w:after="120"/>
    </w:pPr>
    <w:rPr>
      <w:rFonts w:ascii="Calibri" w:hAnsi="Calibri"/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semiHidden/>
    <w:rsid w:val="0099372D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24">
    <w:name w:val="Body Text Indent 2"/>
    <w:basedOn w:val="a"/>
    <w:link w:val="23"/>
    <w:semiHidden/>
    <w:unhideWhenUsed/>
    <w:rsid w:val="0099372D"/>
    <w:pPr>
      <w:spacing w:after="120" w:line="480" w:lineRule="auto"/>
      <w:ind w:left="283"/>
    </w:pPr>
    <w:rPr>
      <w:rFonts w:ascii="Calibri" w:hAnsi="Calibri"/>
      <w:sz w:val="24"/>
      <w:szCs w:val="24"/>
      <w:lang w:val="x-none" w:eastAsia="x-none"/>
    </w:rPr>
  </w:style>
  <w:style w:type="character" w:customStyle="1" w:styleId="af2">
    <w:name w:val="Текст выноски Знак"/>
    <w:basedOn w:val="a0"/>
    <w:link w:val="af3"/>
    <w:semiHidden/>
    <w:rsid w:val="0099372D"/>
    <w:rPr>
      <w:rFonts w:ascii="Tahoma" w:eastAsia="Times New Roman" w:hAnsi="Tahoma" w:cs="Times New Roman"/>
      <w:sz w:val="16"/>
      <w:szCs w:val="16"/>
      <w:lang w:val="x-none"/>
    </w:rPr>
  </w:style>
  <w:style w:type="paragraph" w:styleId="af3">
    <w:name w:val="Balloon Text"/>
    <w:basedOn w:val="a"/>
    <w:link w:val="af2"/>
    <w:semiHidden/>
    <w:unhideWhenUsed/>
    <w:rsid w:val="0099372D"/>
    <w:rPr>
      <w:rFonts w:ascii="Tahoma" w:hAnsi="Tahoma"/>
      <w:sz w:val="16"/>
      <w:szCs w:val="16"/>
      <w:lang w:val="x-none" w:eastAsia="en-US"/>
    </w:rPr>
  </w:style>
  <w:style w:type="paragraph" w:styleId="af4">
    <w:name w:val="No Spacing"/>
    <w:basedOn w:val="a"/>
    <w:uiPriority w:val="1"/>
    <w:qFormat/>
    <w:rsid w:val="0099372D"/>
    <w:rPr>
      <w:rFonts w:ascii="Calibri" w:hAnsi="Calibri"/>
      <w:sz w:val="24"/>
      <w:szCs w:val="32"/>
    </w:rPr>
  </w:style>
  <w:style w:type="paragraph" w:styleId="af5">
    <w:name w:val="List Paragraph"/>
    <w:basedOn w:val="a"/>
    <w:uiPriority w:val="34"/>
    <w:qFormat/>
    <w:rsid w:val="009937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99372D"/>
    <w:rPr>
      <w:rFonts w:ascii="Calibri" w:hAnsi="Calibri"/>
      <w:i/>
      <w:sz w:val="24"/>
      <w:szCs w:val="24"/>
      <w:lang w:val="x-none" w:eastAsia="x-none"/>
    </w:rPr>
  </w:style>
  <w:style w:type="character" w:customStyle="1" w:styleId="26">
    <w:name w:val="Цитата 2 Знак"/>
    <w:basedOn w:val="a0"/>
    <w:link w:val="25"/>
    <w:uiPriority w:val="29"/>
    <w:rsid w:val="0099372D"/>
    <w:rPr>
      <w:rFonts w:ascii="Calibri" w:eastAsia="Times New Roman" w:hAnsi="Calibri" w:cs="Times New Roman"/>
      <w:i/>
      <w:sz w:val="24"/>
      <w:szCs w:val="24"/>
      <w:lang w:val="x-none" w:eastAsia="x-none"/>
    </w:rPr>
  </w:style>
  <w:style w:type="paragraph" w:styleId="af6">
    <w:name w:val="Intense Quote"/>
    <w:basedOn w:val="a"/>
    <w:next w:val="a"/>
    <w:link w:val="af7"/>
    <w:uiPriority w:val="30"/>
    <w:qFormat/>
    <w:rsid w:val="0099372D"/>
    <w:pPr>
      <w:ind w:left="720" w:right="720"/>
    </w:pPr>
    <w:rPr>
      <w:rFonts w:ascii="Calibri" w:hAnsi="Calibri"/>
      <w:b/>
      <w:i/>
      <w:sz w:val="24"/>
      <w:szCs w:val="20"/>
      <w:lang w:val="x-none" w:eastAsia="x-none"/>
    </w:rPr>
  </w:style>
  <w:style w:type="character" w:customStyle="1" w:styleId="af7">
    <w:name w:val="Выделенная цитата Знак"/>
    <w:basedOn w:val="a0"/>
    <w:link w:val="af6"/>
    <w:uiPriority w:val="30"/>
    <w:rsid w:val="0099372D"/>
    <w:rPr>
      <w:rFonts w:ascii="Calibri" w:eastAsia="Times New Roman" w:hAnsi="Calibri" w:cs="Times New Roman"/>
      <w:b/>
      <w:i/>
      <w:sz w:val="24"/>
      <w:szCs w:val="20"/>
      <w:lang w:val="x-none" w:eastAsia="x-none"/>
    </w:rPr>
  </w:style>
  <w:style w:type="paragraph" w:styleId="af8">
    <w:name w:val="TOC Heading"/>
    <w:basedOn w:val="1"/>
    <w:next w:val="a"/>
    <w:uiPriority w:val="39"/>
    <w:semiHidden/>
    <w:unhideWhenUsed/>
    <w:qFormat/>
    <w:rsid w:val="0099372D"/>
    <w:pPr>
      <w:outlineLvl w:val="9"/>
    </w:pPr>
  </w:style>
  <w:style w:type="paragraph" w:customStyle="1" w:styleId="11">
    <w:name w:val="Абзац списка1"/>
    <w:basedOn w:val="a"/>
    <w:rsid w:val="0099372D"/>
    <w:pPr>
      <w:ind w:left="720"/>
    </w:pPr>
    <w:rPr>
      <w:rFonts w:ascii="Calibri" w:hAnsi="Calibri"/>
      <w:sz w:val="24"/>
      <w:szCs w:val="24"/>
      <w:lang w:val="en-US" w:eastAsia="en-US"/>
    </w:rPr>
  </w:style>
  <w:style w:type="paragraph" w:customStyle="1" w:styleId="tkTekst">
    <w:name w:val="_Текст обычный (tkTekst)"/>
    <w:basedOn w:val="a"/>
    <w:rsid w:val="0099372D"/>
    <w:pPr>
      <w:spacing w:after="60" w:line="276" w:lineRule="auto"/>
      <w:ind w:firstLine="567"/>
      <w:jc w:val="both"/>
    </w:pPr>
    <w:rPr>
      <w:rFonts w:ascii="Arial" w:hAnsi="Arial" w:cs="Arial"/>
      <w:sz w:val="20"/>
      <w:szCs w:val="20"/>
    </w:rPr>
  </w:style>
  <w:style w:type="paragraph" w:customStyle="1" w:styleId="14">
    <w:name w:val="Обычный+14пт"/>
    <w:basedOn w:val="a"/>
    <w:rsid w:val="0099372D"/>
    <w:pPr>
      <w:autoSpaceDE w:val="0"/>
      <w:autoSpaceDN w:val="0"/>
      <w:adjustRightInd w:val="0"/>
    </w:pPr>
    <w:rPr>
      <w:rFonts w:eastAsia="Calibri"/>
    </w:rPr>
  </w:style>
  <w:style w:type="paragraph" w:customStyle="1" w:styleId="12">
    <w:name w:val="Обычный1"/>
    <w:rsid w:val="0099372D"/>
    <w:pPr>
      <w:widowControl w:val="0"/>
      <w:snapToGrid w:val="0"/>
      <w:spacing w:after="0" w:line="439" w:lineRule="auto"/>
      <w:ind w:firstLine="260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заголовок 1"/>
    <w:basedOn w:val="a"/>
    <w:next w:val="a"/>
    <w:uiPriority w:val="99"/>
    <w:rsid w:val="0099372D"/>
    <w:pPr>
      <w:keepNext/>
      <w:tabs>
        <w:tab w:val="left" w:pos="432"/>
      </w:tabs>
      <w:autoSpaceDE w:val="0"/>
      <w:autoSpaceDN w:val="0"/>
      <w:spacing w:before="240" w:after="60"/>
      <w:ind w:left="432" w:hanging="432"/>
    </w:pPr>
    <w:rPr>
      <w:rFonts w:ascii="Arial" w:hAnsi="Arial" w:cs="Arial"/>
      <w:b/>
      <w:bCs/>
      <w:kern w:val="28"/>
    </w:rPr>
  </w:style>
  <w:style w:type="character" w:customStyle="1" w:styleId="27">
    <w:name w:val="Заголовок №2_"/>
    <w:link w:val="28"/>
    <w:uiPriority w:val="99"/>
    <w:locked/>
    <w:rsid w:val="0099372D"/>
    <w:rPr>
      <w:sz w:val="18"/>
      <w:szCs w:val="18"/>
      <w:shd w:val="clear" w:color="auto" w:fill="FFFFFF"/>
    </w:rPr>
  </w:style>
  <w:style w:type="paragraph" w:customStyle="1" w:styleId="28">
    <w:name w:val="Заголовок №2"/>
    <w:basedOn w:val="a"/>
    <w:link w:val="27"/>
    <w:uiPriority w:val="99"/>
    <w:rsid w:val="0099372D"/>
    <w:pPr>
      <w:shd w:val="clear" w:color="auto" w:fill="FFFFFF"/>
      <w:spacing w:before="360" w:after="240" w:line="211" w:lineRule="exact"/>
      <w:jc w:val="center"/>
      <w:outlineLvl w:val="1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styleId="af9">
    <w:name w:val="Subtle Emphasis"/>
    <w:uiPriority w:val="19"/>
    <w:qFormat/>
    <w:rsid w:val="0099372D"/>
    <w:rPr>
      <w:i/>
      <w:iCs w:val="0"/>
      <w:color w:val="5A5A5A"/>
    </w:rPr>
  </w:style>
  <w:style w:type="character" w:styleId="afa">
    <w:name w:val="Intense Emphasis"/>
    <w:uiPriority w:val="21"/>
    <w:qFormat/>
    <w:rsid w:val="0099372D"/>
    <w:rPr>
      <w:b/>
      <w:bCs w:val="0"/>
      <w:i/>
      <w:iCs w:val="0"/>
      <w:sz w:val="24"/>
      <w:szCs w:val="24"/>
      <w:u w:val="single"/>
    </w:rPr>
  </w:style>
  <w:style w:type="character" w:styleId="afb">
    <w:name w:val="Subtle Reference"/>
    <w:uiPriority w:val="31"/>
    <w:qFormat/>
    <w:rsid w:val="0099372D"/>
    <w:rPr>
      <w:sz w:val="24"/>
      <w:szCs w:val="24"/>
      <w:u w:val="single"/>
    </w:rPr>
  </w:style>
  <w:style w:type="character" w:styleId="afc">
    <w:name w:val="Intense Reference"/>
    <w:uiPriority w:val="32"/>
    <w:qFormat/>
    <w:rsid w:val="0099372D"/>
    <w:rPr>
      <w:b/>
      <w:bCs w:val="0"/>
      <w:sz w:val="24"/>
      <w:u w:val="single"/>
    </w:rPr>
  </w:style>
  <w:style w:type="character" w:styleId="afd">
    <w:name w:val="Book Title"/>
    <w:uiPriority w:val="33"/>
    <w:qFormat/>
    <w:rsid w:val="0099372D"/>
    <w:rPr>
      <w:rFonts w:ascii="Cambria" w:eastAsia="Times New Roman" w:hAnsi="Cambria" w:hint="default"/>
      <w:b/>
      <w:bCs w:val="0"/>
      <w:i/>
      <w:iCs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72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9372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372D"/>
    <w:pPr>
      <w:keepNext/>
      <w:spacing w:before="240" w:after="60"/>
      <w:outlineLvl w:val="1"/>
    </w:pPr>
    <w:rPr>
      <w:rFonts w:ascii="Cambria" w:hAnsi="Cambria"/>
      <w:b/>
      <w:bCs/>
      <w:i/>
      <w:iCs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372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372D"/>
    <w:pPr>
      <w:keepNext/>
      <w:spacing w:before="240" w:after="60"/>
      <w:outlineLvl w:val="3"/>
    </w:pPr>
    <w:rPr>
      <w:rFonts w:ascii="Calibri" w:hAnsi="Calibri"/>
      <w:b/>
      <w:bCs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372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372D"/>
    <w:pPr>
      <w:spacing w:before="240" w:after="60"/>
      <w:outlineLvl w:val="5"/>
    </w:pPr>
    <w:rPr>
      <w:rFonts w:ascii="Calibri" w:hAnsi="Calibri"/>
      <w:b/>
      <w:bCs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372D"/>
    <w:p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372D"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372D"/>
    <w:pPr>
      <w:spacing w:before="240" w:after="60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372D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semiHidden/>
    <w:rsid w:val="0099372D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semiHidden/>
    <w:rsid w:val="0099372D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semiHidden/>
    <w:rsid w:val="0099372D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semiHidden/>
    <w:rsid w:val="0099372D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semiHidden/>
    <w:rsid w:val="0099372D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uiPriority w:val="9"/>
    <w:semiHidden/>
    <w:rsid w:val="0099372D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uiPriority w:val="9"/>
    <w:semiHidden/>
    <w:rsid w:val="0099372D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uiPriority w:val="9"/>
    <w:semiHidden/>
    <w:rsid w:val="0099372D"/>
    <w:rPr>
      <w:rFonts w:ascii="Cambria" w:eastAsia="Times New Roman" w:hAnsi="Cambria" w:cs="Times New Roman"/>
      <w:sz w:val="20"/>
      <w:szCs w:val="20"/>
      <w:lang w:val="x-none" w:eastAsia="x-none"/>
    </w:rPr>
  </w:style>
  <w:style w:type="character" w:styleId="a3">
    <w:name w:val="Hyperlink"/>
    <w:basedOn w:val="a0"/>
    <w:uiPriority w:val="99"/>
    <w:semiHidden/>
    <w:unhideWhenUsed/>
    <w:rsid w:val="0099372D"/>
    <w:rPr>
      <w:color w:val="0000FF"/>
      <w:u w:val="single"/>
    </w:rPr>
  </w:style>
  <w:style w:type="character" w:styleId="a4">
    <w:name w:val="Emphasis"/>
    <w:uiPriority w:val="20"/>
    <w:qFormat/>
    <w:rsid w:val="0099372D"/>
    <w:rPr>
      <w:rFonts w:ascii="Calibri" w:hAnsi="Calibri" w:cs="Calibri" w:hint="default"/>
      <w:b/>
      <w:bCs w:val="0"/>
      <w:i/>
      <w:iCs/>
    </w:rPr>
  </w:style>
  <w:style w:type="paragraph" w:styleId="a5">
    <w:name w:val="header"/>
    <w:basedOn w:val="a"/>
    <w:link w:val="a6"/>
    <w:semiHidden/>
    <w:unhideWhenUsed/>
    <w:rsid w:val="0099372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semiHidden/>
    <w:rsid w:val="0099372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8"/>
    <w:semiHidden/>
    <w:rsid w:val="0099372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er"/>
    <w:basedOn w:val="a"/>
    <w:link w:val="a7"/>
    <w:semiHidden/>
    <w:unhideWhenUsed/>
    <w:rsid w:val="0099372D"/>
    <w:pPr>
      <w:tabs>
        <w:tab w:val="center" w:pos="4677"/>
        <w:tab w:val="right" w:pos="9355"/>
      </w:tabs>
    </w:pPr>
  </w:style>
  <w:style w:type="paragraph" w:styleId="a9">
    <w:name w:val="List"/>
    <w:basedOn w:val="a"/>
    <w:semiHidden/>
    <w:unhideWhenUsed/>
    <w:rsid w:val="0099372D"/>
    <w:pPr>
      <w:ind w:left="283" w:hanging="283"/>
      <w:contextualSpacing/>
    </w:pPr>
    <w:rPr>
      <w:rFonts w:ascii="Calibri" w:hAnsi="Calibri"/>
      <w:sz w:val="24"/>
      <w:szCs w:val="24"/>
    </w:rPr>
  </w:style>
  <w:style w:type="paragraph" w:styleId="31">
    <w:name w:val="List Bullet 3"/>
    <w:basedOn w:val="a"/>
    <w:autoRedefine/>
    <w:semiHidden/>
    <w:unhideWhenUsed/>
    <w:rsid w:val="0099372D"/>
    <w:pPr>
      <w:ind w:left="885" w:hanging="885"/>
      <w:jc w:val="both"/>
    </w:pPr>
  </w:style>
  <w:style w:type="paragraph" w:styleId="aa">
    <w:name w:val="Title"/>
    <w:basedOn w:val="a"/>
    <w:next w:val="a"/>
    <w:link w:val="ab"/>
    <w:qFormat/>
    <w:rsid w:val="0099372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b">
    <w:name w:val="Название Знак"/>
    <w:basedOn w:val="a0"/>
    <w:link w:val="aa"/>
    <w:rsid w:val="0099372D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ac">
    <w:name w:val="Body Text"/>
    <w:basedOn w:val="a"/>
    <w:link w:val="ad"/>
    <w:semiHidden/>
    <w:unhideWhenUsed/>
    <w:rsid w:val="0099372D"/>
    <w:pPr>
      <w:spacing w:after="120"/>
    </w:pPr>
    <w:rPr>
      <w:rFonts w:ascii="Calibri" w:hAnsi="Calibri"/>
      <w:sz w:val="24"/>
      <w:szCs w:val="24"/>
      <w:lang w:val="x-none" w:eastAsia="x-none"/>
    </w:rPr>
  </w:style>
  <w:style w:type="character" w:customStyle="1" w:styleId="ad">
    <w:name w:val="Основной текст Знак"/>
    <w:basedOn w:val="a0"/>
    <w:link w:val="ac"/>
    <w:semiHidden/>
    <w:rsid w:val="0099372D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ae">
    <w:name w:val="Body Text Indent"/>
    <w:basedOn w:val="a"/>
    <w:link w:val="af"/>
    <w:semiHidden/>
    <w:unhideWhenUsed/>
    <w:rsid w:val="0099372D"/>
    <w:pPr>
      <w:spacing w:after="120"/>
      <w:ind w:left="283"/>
    </w:pPr>
    <w:rPr>
      <w:rFonts w:ascii="Calibri" w:hAnsi="Calibri"/>
      <w:sz w:val="24"/>
      <w:szCs w:val="24"/>
      <w:lang w:val="x-none" w:eastAsia="x-none"/>
    </w:rPr>
  </w:style>
  <w:style w:type="character" w:customStyle="1" w:styleId="af">
    <w:name w:val="Основной текст с отступом Знак"/>
    <w:basedOn w:val="a0"/>
    <w:link w:val="ae"/>
    <w:semiHidden/>
    <w:rsid w:val="0099372D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af0">
    <w:name w:val="Subtitle"/>
    <w:basedOn w:val="a"/>
    <w:next w:val="a"/>
    <w:link w:val="af1"/>
    <w:uiPriority w:val="11"/>
    <w:qFormat/>
    <w:rsid w:val="0099372D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1">
    <w:name w:val="Подзаголовок Знак"/>
    <w:basedOn w:val="a0"/>
    <w:link w:val="af0"/>
    <w:uiPriority w:val="11"/>
    <w:rsid w:val="0099372D"/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21">
    <w:name w:val="Основной текст 2 Знак"/>
    <w:basedOn w:val="a0"/>
    <w:link w:val="22"/>
    <w:semiHidden/>
    <w:rsid w:val="0099372D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22">
    <w:name w:val="Body Text 2"/>
    <w:basedOn w:val="a"/>
    <w:link w:val="21"/>
    <w:semiHidden/>
    <w:unhideWhenUsed/>
    <w:rsid w:val="0099372D"/>
    <w:pPr>
      <w:spacing w:after="120" w:line="480" w:lineRule="auto"/>
    </w:pPr>
    <w:rPr>
      <w:rFonts w:ascii="Calibri" w:hAnsi="Calibri"/>
      <w:sz w:val="24"/>
      <w:szCs w:val="24"/>
      <w:lang w:val="x-none" w:eastAsia="x-none"/>
    </w:rPr>
  </w:style>
  <w:style w:type="character" w:customStyle="1" w:styleId="32">
    <w:name w:val="Основной текст 3 Знак"/>
    <w:basedOn w:val="a0"/>
    <w:link w:val="33"/>
    <w:semiHidden/>
    <w:rsid w:val="0099372D"/>
    <w:rPr>
      <w:rFonts w:ascii="Calibri" w:eastAsia="Times New Roman" w:hAnsi="Calibri" w:cs="Times New Roman"/>
      <w:sz w:val="16"/>
      <w:szCs w:val="16"/>
      <w:lang w:val="x-none" w:eastAsia="x-none"/>
    </w:rPr>
  </w:style>
  <w:style w:type="paragraph" w:styleId="33">
    <w:name w:val="Body Text 3"/>
    <w:basedOn w:val="a"/>
    <w:link w:val="32"/>
    <w:semiHidden/>
    <w:unhideWhenUsed/>
    <w:rsid w:val="0099372D"/>
    <w:pPr>
      <w:spacing w:after="120"/>
    </w:pPr>
    <w:rPr>
      <w:rFonts w:ascii="Calibri" w:hAnsi="Calibri"/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semiHidden/>
    <w:rsid w:val="0099372D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24">
    <w:name w:val="Body Text Indent 2"/>
    <w:basedOn w:val="a"/>
    <w:link w:val="23"/>
    <w:semiHidden/>
    <w:unhideWhenUsed/>
    <w:rsid w:val="0099372D"/>
    <w:pPr>
      <w:spacing w:after="120" w:line="480" w:lineRule="auto"/>
      <w:ind w:left="283"/>
    </w:pPr>
    <w:rPr>
      <w:rFonts w:ascii="Calibri" w:hAnsi="Calibri"/>
      <w:sz w:val="24"/>
      <w:szCs w:val="24"/>
      <w:lang w:val="x-none" w:eastAsia="x-none"/>
    </w:rPr>
  </w:style>
  <w:style w:type="character" w:customStyle="1" w:styleId="af2">
    <w:name w:val="Текст выноски Знак"/>
    <w:basedOn w:val="a0"/>
    <w:link w:val="af3"/>
    <w:semiHidden/>
    <w:rsid w:val="0099372D"/>
    <w:rPr>
      <w:rFonts w:ascii="Tahoma" w:eastAsia="Times New Roman" w:hAnsi="Tahoma" w:cs="Times New Roman"/>
      <w:sz w:val="16"/>
      <w:szCs w:val="16"/>
      <w:lang w:val="x-none"/>
    </w:rPr>
  </w:style>
  <w:style w:type="paragraph" w:styleId="af3">
    <w:name w:val="Balloon Text"/>
    <w:basedOn w:val="a"/>
    <w:link w:val="af2"/>
    <w:semiHidden/>
    <w:unhideWhenUsed/>
    <w:rsid w:val="0099372D"/>
    <w:rPr>
      <w:rFonts w:ascii="Tahoma" w:hAnsi="Tahoma"/>
      <w:sz w:val="16"/>
      <w:szCs w:val="16"/>
      <w:lang w:val="x-none" w:eastAsia="en-US"/>
    </w:rPr>
  </w:style>
  <w:style w:type="paragraph" w:styleId="af4">
    <w:name w:val="No Spacing"/>
    <w:basedOn w:val="a"/>
    <w:uiPriority w:val="1"/>
    <w:qFormat/>
    <w:rsid w:val="0099372D"/>
    <w:rPr>
      <w:rFonts w:ascii="Calibri" w:hAnsi="Calibri"/>
      <w:sz w:val="24"/>
      <w:szCs w:val="32"/>
    </w:rPr>
  </w:style>
  <w:style w:type="paragraph" w:styleId="af5">
    <w:name w:val="List Paragraph"/>
    <w:basedOn w:val="a"/>
    <w:uiPriority w:val="34"/>
    <w:qFormat/>
    <w:rsid w:val="009937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99372D"/>
    <w:rPr>
      <w:rFonts w:ascii="Calibri" w:hAnsi="Calibri"/>
      <w:i/>
      <w:sz w:val="24"/>
      <w:szCs w:val="24"/>
      <w:lang w:val="x-none" w:eastAsia="x-none"/>
    </w:rPr>
  </w:style>
  <w:style w:type="character" w:customStyle="1" w:styleId="26">
    <w:name w:val="Цитата 2 Знак"/>
    <w:basedOn w:val="a0"/>
    <w:link w:val="25"/>
    <w:uiPriority w:val="29"/>
    <w:rsid w:val="0099372D"/>
    <w:rPr>
      <w:rFonts w:ascii="Calibri" w:eastAsia="Times New Roman" w:hAnsi="Calibri" w:cs="Times New Roman"/>
      <w:i/>
      <w:sz w:val="24"/>
      <w:szCs w:val="24"/>
      <w:lang w:val="x-none" w:eastAsia="x-none"/>
    </w:rPr>
  </w:style>
  <w:style w:type="paragraph" w:styleId="af6">
    <w:name w:val="Intense Quote"/>
    <w:basedOn w:val="a"/>
    <w:next w:val="a"/>
    <w:link w:val="af7"/>
    <w:uiPriority w:val="30"/>
    <w:qFormat/>
    <w:rsid w:val="0099372D"/>
    <w:pPr>
      <w:ind w:left="720" w:right="720"/>
    </w:pPr>
    <w:rPr>
      <w:rFonts w:ascii="Calibri" w:hAnsi="Calibri"/>
      <w:b/>
      <w:i/>
      <w:sz w:val="24"/>
      <w:szCs w:val="20"/>
      <w:lang w:val="x-none" w:eastAsia="x-none"/>
    </w:rPr>
  </w:style>
  <w:style w:type="character" w:customStyle="1" w:styleId="af7">
    <w:name w:val="Выделенная цитата Знак"/>
    <w:basedOn w:val="a0"/>
    <w:link w:val="af6"/>
    <w:uiPriority w:val="30"/>
    <w:rsid w:val="0099372D"/>
    <w:rPr>
      <w:rFonts w:ascii="Calibri" w:eastAsia="Times New Roman" w:hAnsi="Calibri" w:cs="Times New Roman"/>
      <w:b/>
      <w:i/>
      <w:sz w:val="24"/>
      <w:szCs w:val="20"/>
      <w:lang w:val="x-none" w:eastAsia="x-none"/>
    </w:rPr>
  </w:style>
  <w:style w:type="paragraph" w:styleId="af8">
    <w:name w:val="TOC Heading"/>
    <w:basedOn w:val="1"/>
    <w:next w:val="a"/>
    <w:uiPriority w:val="39"/>
    <w:semiHidden/>
    <w:unhideWhenUsed/>
    <w:qFormat/>
    <w:rsid w:val="0099372D"/>
    <w:pPr>
      <w:outlineLvl w:val="9"/>
    </w:pPr>
  </w:style>
  <w:style w:type="paragraph" w:customStyle="1" w:styleId="11">
    <w:name w:val="Абзац списка1"/>
    <w:basedOn w:val="a"/>
    <w:rsid w:val="0099372D"/>
    <w:pPr>
      <w:ind w:left="720"/>
    </w:pPr>
    <w:rPr>
      <w:rFonts w:ascii="Calibri" w:hAnsi="Calibri"/>
      <w:sz w:val="24"/>
      <w:szCs w:val="24"/>
      <w:lang w:val="en-US" w:eastAsia="en-US"/>
    </w:rPr>
  </w:style>
  <w:style w:type="paragraph" w:customStyle="1" w:styleId="tkTekst">
    <w:name w:val="_Текст обычный (tkTekst)"/>
    <w:basedOn w:val="a"/>
    <w:rsid w:val="0099372D"/>
    <w:pPr>
      <w:spacing w:after="60" w:line="276" w:lineRule="auto"/>
      <w:ind w:firstLine="567"/>
      <w:jc w:val="both"/>
    </w:pPr>
    <w:rPr>
      <w:rFonts w:ascii="Arial" w:hAnsi="Arial" w:cs="Arial"/>
      <w:sz w:val="20"/>
      <w:szCs w:val="20"/>
    </w:rPr>
  </w:style>
  <w:style w:type="paragraph" w:customStyle="1" w:styleId="14">
    <w:name w:val="Обычный+14пт"/>
    <w:basedOn w:val="a"/>
    <w:rsid w:val="0099372D"/>
    <w:pPr>
      <w:autoSpaceDE w:val="0"/>
      <w:autoSpaceDN w:val="0"/>
      <w:adjustRightInd w:val="0"/>
    </w:pPr>
    <w:rPr>
      <w:rFonts w:eastAsia="Calibri"/>
    </w:rPr>
  </w:style>
  <w:style w:type="paragraph" w:customStyle="1" w:styleId="12">
    <w:name w:val="Обычный1"/>
    <w:rsid w:val="0099372D"/>
    <w:pPr>
      <w:widowControl w:val="0"/>
      <w:snapToGrid w:val="0"/>
      <w:spacing w:after="0" w:line="439" w:lineRule="auto"/>
      <w:ind w:firstLine="260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заголовок 1"/>
    <w:basedOn w:val="a"/>
    <w:next w:val="a"/>
    <w:uiPriority w:val="99"/>
    <w:rsid w:val="0099372D"/>
    <w:pPr>
      <w:keepNext/>
      <w:tabs>
        <w:tab w:val="left" w:pos="432"/>
      </w:tabs>
      <w:autoSpaceDE w:val="0"/>
      <w:autoSpaceDN w:val="0"/>
      <w:spacing w:before="240" w:after="60"/>
      <w:ind w:left="432" w:hanging="432"/>
    </w:pPr>
    <w:rPr>
      <w:rFonts w:ascii="Arial" w:hAnsi="Arial" w:cs="Arial"/>
      <w:b/>
      <w:bCs/>
      <w:kern w:val="28"/>
    </w:rPr>
  </w:style>
  <w:style w:type="character" w:customStyle="1" w:styleId="27">
    <w:name w:val="Заголовок №2_"/>
    <w:link w:val="28"/>
    <w:uiPriority w:val="99"/>
    <w:locked/>
    <w:rsid w:val="0099372D"/>
    <w:rPr>
      <w:sz w:val="18"/>
      <w:szCs w:val="18"/>
      <w:shd w:val="clear" w:color="auto" w:fill="FFFFFF"/>
    </w:rPr>
  </w:style>
  <w:style w:type="paragraph" w:customStyle="1" w:styleId="28">
    <w:name w:val="Заголовок №2"/>
    <w:basedOn w:val="a"/>
    <w:link w:val="27"/>
    <w:uiPriority w:val="99"/>
    <w:rsid w:val="0099372D"/>
    <w:pPr>
      <w:shd w:val="clear" w:color="auto" w:fill="FFFFFF"/>
      <w:spacing w:before="360" w:after="240" w:line="211" w:lineRule="exact"/>
      <w:jc w:val="center"/>
      <w:outlineLvl w:val="1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styleId="af9">
    <w:name w:val="Subtle Emphasis"/>
    <w:uiPriority w:val="19"/>
    <w:qFormat/>
    <w:rsid w:val="0099372D"/>
    <w:rPr>
      <w:i/>
      <w:iCs w:val="0"/>
      <w:color w:val="5A5A5A"/>
    </w:rPr>
  </w:style>
  <w:style w:type="character" w:styleId="afa">
    <w:name w:val="Intense Emphasis"/>
    <w:uiPriority w:val="21"/>
    <w:qFormat/>
    <w:rsid w:val="0099372D"/>
    <w:rPr>
      <w:b/>
      <w:bCs w:val="0"/>
      <w:i/>
      <w:iCs w:val="0"/>
      <w:sz w:val="24"/>
      <w:szCs w:val="24"/>
      <w:u w:val="single"/>
    </w:rPr>
  </w:style>
  <w:style w:type="character" w:styleId="afb">
    <w:name w:val="Subtle Reference"/>
    <w:uiPriority w:val="31"/>
    <w:qFormat/>
    <w:rsid w:val="0099372D"/>
    <w:rPr>
      <w:sz w:val="24"/>
      <w:szCs w:val="24"/>
      <w:u w:val="single"/>
    </w:rPr>
  </w:style>
  <w:style w:type="character" w:styleId="afc">
    <w:name w:val="Intense Reference"/>
    <w:uiPriority w:val="32"/>
    <w:qFormat/>
    <w:rsid w:val="0099372D"/>
    <w:rPr>
      <w:b/>
      <w:bCs w:val="0"/>
      <w:sz w:val="24"/>
      <w:u w:val="single"/>
    </w:rPr>
  </w:style>
  <w:style w:type="character" w:styleId="afd">
    <w:name w:val="Book Title"/>
    <w:uiPriority w:val="33"/>
    <w:qFormat/>
    <w:rsid w:val="0099372D"/>
    <w:rPr>
      <w:rFonts w:ascii="Cambria" w:eastAsia="Times New Roman" w:hAnsi="Cambria" w:hint="default"/>
      <w:b/>
      <w:bCs w:val="0"/>
      <w:i/>
      <w:iCs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5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51</Pages>
  <Words>17134</Words>
  <Characters>97664</Characters>
  <Application>Microsoft Office Word</Application>
  <DocSecurity>0</DocSecurity>
  <Lines>813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114569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ораорпа</dc:creator>
  <cp:keywords/>
  <dc:description/>
  <cp:lastModifiedBy>ораорпа</cp:lastModifiedBy>
  <cp:revision>2</cp:revision>
  <dcterms:created xsi:type="dcterms:W3CDTF">2014-10-10T04:47:00Z</dcterms:created>
  <dcterms:modified xsi:type="dcterms:W3CDTF">2014-10-10T04:47:00Z</dcterms:modified>
</cp:coreProperties>
</file>